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80" w:rsidRDefault="00273F80">
      <w:pPr>
        <w:pStyle w:val="Corpotesto"/>
        <w:rPr>
          <w:sz w:val="20"/>
        </w:rPr>
      </w:pPr>
    </w:p>
    <w:p w:rsidR="00273F80" w:rsidRDefault="00273F80">
      <w:pPr>
        <w:pStyle w:val="Corpotesto"/>
        <w:rPr>
          <w:sz w:val="20"/>
        </w:rPr>
      </w:pPr>
    </w:p>
    <w:p w:rsidR="00273F80" w:rsidRDefault="00273F80">
      <w:pPr>
        <w:pStyle w:val="Corpotesto"/>
        <w:rPr>
          <w:sz w:val="20"/>
        </w:rPr>
      </w:pPr>
    </w:p>
    <w:p w:rsidR="00273F80" w:rsidRDefault="00273F80">
      <w:pPr>
        <w:pStyle w:val="Corpotesto"/>
        <w:rPr>
          <w:sz w:val="20"/>
        </w:rPr>
      </w:pPr>
    </w:p>
    <w:p w:rsidR="00273F80" w:rsidRDefault="00273F80">
      <w:pPr>
        <w:pStyle w:val="Corpotesto"/>
        <w:rPr>
          <w:sz w:val="20"/>
        </w:rPr>
      </w:pPr>
    </w:p>
    <w:p w:rsidR="00273F80" w:rsidRDefault="00273F80">
      <w:pPr>
        <w:pStyle w:val="Corpotesto"/>
        <w:rPr>
          <w:sz w:val="20"/>
        </w:rPr>
      </w:pPr>
    </w:p>
    <w:p w:rsidR="00273F80" w:rsidRDefault="00273F80">
      <w:pPr>
        <w:pStyle w:val="Corpotesto"/>
        <w:rPr>
          <w:sz w:val="21"/>
        </w:rPr>
      </w:pPr>
    </w:p>
    <w:p w:rsidR="00273F80" w:rsidRDefault="00F46989">
      <w:pPr>
        <w:pStyle w:val="Titolo2"/>
        <w:ind w:right="1117"/>
      </w:pPr>
      <w:proofErr w:type="gramStart"/>
      <w:r>
        <w:t>SCHEMA  DI</w:t>
      </w:r>
      <w:proofErr w:type="gramEnd"/>
      <w:r>
        <w:t xml:space="preserve"> CONTRATTO</w:t>
      </w:r>
    </w:p>
    <w:p w:rsidR="00273F80" w:rsidRDefault="00F46989">
      <w:pPr>
        <w:spacing w:before="152" w:line="369" w:lineRule="auto"/>
        <w:ind w:left="107" w:right="638" w:firstLine="15"/>
        <w:jc w:val="both"/>
        <w:rPr>
          <w:b/>
          <w:sz w:val="23"/>
        </w:rPr>
      </w:pPr>
      <w:proofErr w:type="gramStart"/>
      <w:r>
        <w:rPr>
          <w:b/>
          <w:w w:val="105"/>
          <w:sz w:val="23"/>
        </w:rPr>
        <w:t>procedura</w:t>
      </w:r>
      <w:proofErr w:type="gramEnd"/>
      <w:r>
        <w:rPr>
          <w:b/>
          <w:w w:val="105"/>
          <w:sz w:val="23"/>
        </w:rPr>
        <w:t xml:space="preserve"> </w:t>
      </w:r>
      <w:r w:rsidR="00312144">
        <w:rPr>
          <w:b/>
          <w:w w:val="105"/>
          <w:sz w:val="23"/>
        </w:rPr>
        <w:t xml:space="preserve">aperta ai sensi dell'art. </w:t>
      </w:r>
      <w:r>
        <w:rPr>
          <w:b/>
          <w:w w:val="105"/>
          <w:sz w:val="23"/>
        </w:rPr>
        <w:t>6</w:t>
      </w:r>
      <w:r w:rsidR="00312144">
        <w:rPr>
          <w:b/>
          <w:w w:val="105"/>
          <w:sz w:val="23"/>
        </w:rPr>
        <w:t>0</w:t>
      </w:r>
      <w:r>
        <w:rPr>
          <w:b/>
          <w:w w:val="105"/>
          <w:sz w:val="23"/>
        </w:rPr>
        <w:t xml:space="preserve">, </w:t>
      </w:r>
      <w:proofErr w:type="gramStart"/>
      <w:r>
        <w:rPr>
          <w:b/>
          <w:w w:val="105"/>
          <w:sz w:val="23"/>
        </w:rPr>
        <w:t>del</w:t>
      </w:r>
      <w:proofErr w:type="gramEnd"/>
      <w:r>
        <w:rPr>
          <w:b/>
          <w:w w:val="105"/>
          <w:sz w:val="23"/>
        </w:rPr>
        <w:t xml:space="preserve"> D.Lgs. </w:t>
      </w:r>
      <w:r>
        <w:rPr>
          <w:w w:val="105"/>
          <w:sz w:val="24"/>
        </w:rPr>
        <w:t xml:space="preserve">n. </w:t>
      </w:r>
      <w:r w:rsidR="00312144">
        <w:rPr>
          <w:b/>
          <w:w w:val="105"/>
          <w:sz w:val="23"/>
        </w:rPr>
        <w:t>50/201</w:t>
      </w:r>
      <w:r>
        <w:rPr>
          <w:b/>
          <w:w w:val="105"/>
          <w:sz w:val="23"/>
        </w:rPr>
        <w:t xml:space="preserve">6 </w:t>
      </w:r>
      <w:r>
        <w:rPr>
          <w:w w:val="105"/>
          <w:sz w:val="24"/>
        </w:rPr>
        <w:t xml:space="preserve">e </w:t>
      </w:r>
      <w:r>
        <w:rPr>
          <w:b/>
          <w:w w:val="105"/>
          <w:sz w:val="23"/>
        </w:rPr>
        <w:t xml:space="preserve">s.m.i. "Codice dei contratti pubblici relativi a lavori, servizi e forniture per l'affidamento del servizio assicurativo di assistenza sanitaria in favore del personale dipendente del Consiglio Nazionale delle Ricerche </w:t>
      </w:r>
      <w:r>
        <w:rPr>
          <w:w w:val="105"/>
          <w:sz w:val="23"/>
        </w:rPr>
        <w:t xml:space="preserve">- </w:t>
      </w:r>
      <w:r>
        <w:rPr>
          <w:b/>
          <w:w w:val="105"/>
          <w:sz w:val="23"/>
        </w:rPr>
        <w:t xml:space="preserve">CIG </w:t>
      </w:r>
      <w:r w:rsidR="00F01D1C" w:rsidRPr="00F01D1C">
        <w:rPr>
          <w:b/>
        </w:rPr>
        <w:t>79898633</w:t>
      </w:r>
      <w:bookmarkStart w:id="0" w:name="_GoBack"/>
      <w:r w:rsidR="00F01D1C" w:rsidRPr="00F01D1C">
        <w:rPr>
          <w:b/>
        </w:rPr>
        <w:t>87</w:t>
      </w:r>
      <w:bookmarkEnd w:id="0"/>
    </w:p>
    <w:p w:rsidR="00273F80" w:rsidRDefault="00F46989">
      <w:pPr>
        <w:spacing w:before="207"/>
        <w:ind w:right="1118"/>
        <w:jc w:val="center"/>
        <w:rPr>
          <w:rFonts w:ascii="Courier New"/>
          <w:b/>
          <w:sz w:val="26"/>
        </w:rPr>
      </w:pPr>
      <w:r>
        <w:rPr>
          <w:rFonts w:ascii="Courier New"/>
          <w:b/>
          <w:w w:val="105"/>
          <w:sz w:val="26"/>
        </w:rPr>
        <w:t>TRA</w:t>
      </w:r>
    </w:p>
    <w:p w:rsidR="00273F80" w:rsidRDefault="00273F80">
      <w:pPr>
        <w:pStyle w:val="Corpotesto"/>
        <w:rPr>
          <w:rFonts w:ascii="Courier New"/>
          <w:b/>
          <w:sz w:val="28"/>
        </w:rPr>
      </w:pPr>
    </w:p>
    <w:p w:rsidR="00273F80" w:rsidRDefault="00F46989">
      <w:pPr>
        <w:spacing w:before="207"/>
        <w:ind w:right="1146"/>
        <w:jc w:val="center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</w:t>
      </w:r>
      <w:r>
        <w:rPr>
          <w:b/>
          <w:sz w:val="23"/>
        </w:rPr>
        <w:t xml:space="preserve">CONSIGLIO  NAZIONALE  DELLE  RICERCHE  </w:t>
      </w:r>
      <w:r>
        <w:rPr>
          <w:sz w:val="24"/>
        </w:rPr>
        <w:t>(Codice Fiscale 80054330586) con</w:t>
      </w:r>
    </w:p>
    <w:p w:rsidR="00273F80" w:rsidRDefault="00F46989">
      <w:pPr>
        <w:pStyle w:val="Titolo1"/>
        <w:spacing w:before="137" w:line="360" w:lineRule="auto"/>
        <w:ind w:left="241" w:right="1388" w:firstLine="3"/>
      </w:pPr>
      <w:proofErr w:type="gramStart"/>
      <w:r>
        <w:t>sede</w:t>
      </w:r>
      <w:proofErr w:type="gramEnd"/>
      <w:r>
        <w:t xml:space="preserve"> in Roma, P.le Aldo Moro, n. 7 (di seguito indicato anche come il "CNR" o il "Noleggiatore"), nella persona del ........, legale  rappresentante,</w:t>
      </w:r>
    </w:p>
    <w:p w:rsidR="00273F80" w:rsidRDefault="00F46989">
      <w:pPr>
        <w:spacing w:line="286" w:lineRule="exact"/>
        <w:ind w:right="1145"/>
        <w:jc w:val="center"/>
        <w:rPr>
          <w:sz w:val="25"/>
        </w:rPr>
      </w:pPr>
      <w:r>
        <w:rPr>
          <w:w w:val="97"/>
          <w:sz w:val="25"/>
        </w:rPr>
        <w:t>E</w:t>
      </w:r>
    </w:p>
    <w:p w:rsidR="00273F80" w:rsidRDefault="00F46989">
      <w:pPr>
        <w:pStyle w:val="Titolo1"/>
        <w:tabs>
          <w:tab w:val="left" w:pos="586"/>
          <w:tab w:val="left" w:pos="999"/>
          <w:tab w:val="left" w:pos="1476"/>
          <w:tab w:val="left" w:pos="4227"/>
          <w:tab w:val="left" w:pos="5781"/>
          <w:tab w:val="left" w:pos="6325"/>
          <w:tab w:val="left" w:pos="7433"/>
          <w:tab w:val="left" w:pos="7845"/>
        </w:tabs>
        <w:spacing w:before="128"/>
        <w:ind w:right="1158"/>
        <w:jc w:val="center"/>
      </w:pPr>
      <w:r>
        <w:t>La</w:t>
      </w:r>
      <w:r>
        <w:tab/>
        <w:t>/</w:t>
      </w:r>
      <w:r>
        <w:tab/>
      </w:r>
      <w:proofErr w:type="gramStart"/>
      <w:r>
        <w:t>il</w:t>
      </w:r>
      <w:proofErr w:type="gramEnd"/>
      <w:r>
        <w:tab/>
        <w:t>Società/Raggruppamento</w:t>
      </w:r>
      <w:r>
        <w:tab/>
        <w:t>Temporaneo</w:t>
      </w:r>
      <w:r>
        <w:tab/>
        <w:t>di</w:t>
      </w:r>
      <w:r>
        <w:tab/>
        <w:t>Imprese</w:t>
      </w:r>
      <w:r>
        <w:tab/>
        <w:t>/</w:t>
      </w:r>
      <w:r>
        <w:tab/>
        <w:t>Consorzio</w:t>
      </w:r>
    </w:p>
    <w:p w:rsidR="00273F80" w:rsidRDefault="00273F80">
      <w:pPr>
        <w:pStyle w:val="Corpotesto"/>
        <w:rPr>
          <w:sz w:val="26"/>
        </w:rPr>
      </w:pPr>
    </w:p>
    <w:p w:rsidR="00273F80" w:rsidRDefault="00273F80">
      <w:pPr>
        <w:pStyle w:val="Corpotesto"/>
        <w:spacing w:before="2"/>
      </w:pPr>
    </w:p>
    <w:p w:rsidR="00273F80" w:rsidRDefault="00F46989">
      <w:pPr>
        <w:spacing w:line="374" w:lineRule="auto"/>
        <w:ind w:left="237" w:right="1370" w:firstLine="2"/>
        <w:jc w:val="both"/>
        <w:rPr>
          <w:sz w:val="24"/>
        </w:rPr>
      </w:pPr>
      <w:r>
        <w:rPr>
          <w:w w:val="110"/>
          <w:sz w:val="24"/>
        </w:rPr>
        <w:t>(</w:t>
      </w:r>
      <w:proofErr w:type="gramStart"/>
      <w:r>
        <w:rPr>
          <w:w w:val="110"/>
          <w:sz w:val="24"/>
        </w:rPr>
        <w:t>in</w:t>
      </w:r>
      <w:proofErr w:type="gramEnd"/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seguito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indicata/o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come</w:t>
      </w:r>
      <w:r>
        <w:rPr>
          <w:spacing w:val="-38"/>
          <w:w w:val="110"/>
          <w:sz w:val="24"/>
        </w:rPr>
        <w:t xml:space="preserve"> </w:t>
      </w:r>
      <w:r>
        <w:rPr>
          <w:w w:val="110"/>
          <w:sz w:val="24"/>
        </w:rPr>
        <w:t>"la</w:t>
      </w:r>
      <w:r>
        <w:rPr>
          <w:spacing w:val="-36"/>
          <w:w w:val="110"/>
          <w:sz w:val="24"/>
        </w:rPr>
        <w:t xml:space="preserve"> </w:t>
      </w:r>
      <w:r>
        <w:rPr>
          <w:w w:val="110"/>
          <w:sz w:val="24"/>
        </w:rPr>
        <w:t>Società"),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con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sede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legale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36"/>
          <w:w w:val="110"/>
          <w:sz w:val="24"/>
        </w:rPr>
        <w:t xml:space="preserve"> </w:t>
      </w:r>
      <w:r>
        <w:rPr>
          <w:w w:val="125"/>
          <w:sz w:val="24"/>
        </w:rPr>
        <w:t xml:space="preserve">...................................., </w:t>
      </w:r>
      <w:r>
        <w:rPr>
          <w:b/>
          <w:w w:val="110"/>
        </w:rPr>
        <w:t xml:space="preserve">Via          </w:t>
      </w:r>
      <w:r>
        <w:rPr>
          <w:b/>
          <w:w w:val="125"/>
        </w:rPr>
        <w:t xml:space="preserve">.......................................................................................................... </w:t>
      </w:r>
      <w:r>
        <w:rPr>
          <w:w w:val="110"/>
          <w:sz w:val="24"/>
        </w:rPr>
        <w:t xml:space="preserve">codice fiscale  e  partita  </w:t>
      </w:r>
      <w:r>
        <w:rPr>
          <w:b/>
          <w:spacing w:val="2"/>
          <w:w w:val="110"/>
          <w:sz w:val="23"/>
        </w:rPr>
        <w:t xml:space="preserve">IVA </w:t>
      </w:r>
      <w:r>
        <w:rPr>
          <w:w w:val="110"/>
          <w:sz w:val="24"/>
        </w:rPr>
        <w:t xml:space="preserve">n.  </w:t>
      </w:r>
      <w:r>
        <w:rPr>
          <w:w w:val="125"/>
          <w:sz w:val="24"/>
        </w:rPr>
        <w:t>............................................</w:t>
      </w:r>
      <w:r>
        <w:rPr>
          <w:spacing w:val="60"/>
          <w:w w:val="125"/>
          <w:sz w:val="24"/>
        </w:rPr>
        <w:t xml:space="preserve"> </w:t>
      </w:r>
      <w:r>
        <w:rPr>
          <w:w w:val="125"/>
          <w:sz w:val="24"/>
        </w:rPr>
        <w:t>.........................</w:t>
      </w:r>
    </w:p>
    <w:p w:rsidR="00273F80" w:rsidRDefault="00F46989">
      <w:pPr>
        <w:pStyle w:val="Titolo1"/>
        <w:spacing w:before="0" w:line="261" w:lineRule="exact"/>
        <w:ind w:left="237"/>
      </w:pPr>
      <w:proofErr w:type="gramStart"/>
      <w:r>
        <w:rPr>
          <w:w w:val="110"/>
        </w:rPr>
        <w:t>nella  persona</w:t>
      </w:r>
      <w:proofErr w:type="gramEnd"/>
      <w:r>
        <w:rPr>
          <w:w w:val="110"/>
        </w:rPr>
        <w:t xml:space="preserve">  del  suo rappresentante legale dott...................................................</w:t>
      </w:r>
    </w:p>
    <w:p w:rsidR="00273F80" w:rsidRDefault="00273F80">
      <w:pPr>
        <w:pStyle w:val="Corpotesto"/>
        <w:rPr>
          <w:sz w:val="26"/>
        </w:rPr>
      </w:pPr>
    </w:p>
    <w:p w:rsidR="00273F80" w:rsidRDefault="00273F80">
      <w:pPr>
        <w:pStyle w:val="Corpotesto"/>
        <w:rPr>
          <w:sz w:val="26"/>
        </w:rPr>
      </w:pPr>
    </w:p>
    <w:p w:rsidR="00273F80" w:rsidRDefault="00273F80">
      <w:pPr>
        <w:pStyle w:val="Corpotesto"/>
        <w:spacing w:before="1"/>
        <w:rPr>
          <w:sz w:val="32"/>
        </w:rPr>
      </w:pPr>
    </w:p>
    <w:p w:rsidR="00273F80" w:rsidRDefault="00F46989">
      <w:pPr>
        <w:ind w:right="1174"/>
        <w:jc w:val="center"/>
        <w:rPr>
          <w:sz w:val="23"/>
        </w:rPr>
      </w:pPr>
      <w:r>
        <w:rPr>
          <w:w w:val="105"/>
          <w:sz w:val="23"/>
        </w:rPr>
        <w:t>PREMESSO CHE</w:t>
      </w:r>
    </w:p>
    <w:p w:rsidR="00273F80" w:rsidRDefault="00F46989">
      <w:pPr>
        <w:spacing w:before="146" w:line="357" w:lineRule="auto"/>
        <w:ind w:left="579" w:right="1404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CNR nell'ambito delle proprie attività istituzionali ha ravvisato la necessità di procedere nel rispetto della normativa nazionale e comunitaria in materia di appalti pubblici all'affidamento della del servizio di assistenza sanitaria in favore del personale dipendente del Consiglio Nazionale delle Ricerche;</w:t>
      </w:r>
    </w:p>
    <w:p w:rsidR="00273F80" w:rsidRDefault="00F46989">
      <w:pPr>
        <w:spacing w:before="10" w:line="348" w:lineRule="auto"/>
        <w:ind w:left="577" w:right="1407" w:hanging="6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tal fine l'Amministrazione ha proceduto all'individuazione del contraente per la fornitura mediante una gara a procedura negoziata senza previa pubblicazione di un bando di gara europea ad evidenza pubblica a proce</w:t>
      </w:r>
      <w:r w:rsidR="00312144">
        <w:rPr>
          <w:sz w:val="24"/>
        </w:rPr>
        <w:t>dura aperta ai sensi dell'art. 60</w:t>
      </w:r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</w:p>
    <w:p w:rsidR="00273F80" w:rsidRDefault="00273F80">
      <w:pPr>
        <w:spacing w:line="348" w:lineRule="auto"/>
        <w:jc w:val="both"/>
        <w:rPr>
          <w:sz w:val="24"/>
        </w:rPr>
        <w:sectPr w:rsidR="00273F80">
          <w:footerReference w:type="default" r:id="rId7"/>
          <w:type w:val="continuous"/>
          <w:pgSz w:w="11900" w:h="16480"/>
          <w:pgMar w:top="1560" w:right="300" w:bottom="1180" w:left="1140" w:header="720" w:footer="995" w:gutter="0"/>
          <w:cols w:space="720"/>
        </w:sectPr>
      </w:pPr>
    </w:p>
    <w:p w:rsidR="00273F80" w:rsidRDefault="00F46989">
      <w:pPr>
        <w:spacing w:before="65" w:line="364" w:lineRule="auto"/>
        <w:ind w:left="522" w:right="1319" w:firstLine="1"/>
        <w:jc w:val="both"/>
        <w:rPr>
          <w:sz w:val="23"/>
        </w:rPr>
      </w:pPr>
      <w:r>
        <w:rPr>
          <w:w w:val="105"/>
          <w:sz w:val="23"/>
        </w:rPr>
        <w:lastRenderedPageBreak/>
        <w:t xml:space="preserve">D. Lgs. n. </w:t>
      </w:r>
      <w:r w:rsidR="00312144">
        <w:rPr>
          <w:w w:val="105"/>
          <w:sz w:val="23"/>
        </w:rPr>
        <w:t>50\2016</w:t>
      </w:r>
      <w:r>
        <w:rPr>
          <w:w w:val="105"/>
          <w:sz w:val="23"/>
        </w:rPr>
        <w:t xml:space="preserve"> e s.m.i, "Codice dei contratti pubblici relativi a lavori, servizi e forniture ";</w:t>
      </w:r>
    </w:p>
    <w:p w:rsidR="00273F80" w:rsidRDefault="00F46989">
      <w:pPr>
        <w:spacing w:before="24" w:line="367" w:lineRule="auto"/>
        <w:ind w:left="516" w:right="1321" w:hanging="7"/>
        <w:jc w:val="both"/>
        <w:rPr>
          <w:sz w:val="23"/>
        </w:rPr>
      </w:pPr>
      <w:r>
        <w:rPr>
          <w:w w:val="105"/>
          <w:sz w:val="23"/>
        </w:rPr>
        <w:t xml:space="preserve">la Società ha presentato offerta per la fornitura in oggetto </w:t>
      </w:r>
      <w:r>
        <w:rPr>
          <w:w w:val="105"/>
        </w:rPr>
        <w:t xml:space="preserve">ed </w:t>
      </w:r>
      <w:r>
        <w:rPr>
          <w:rFonts w:ascii="Arial" w:hAnsi="Arial"/>
          <w:w w:val="105"/>
        </w:rPr>
        <w:t xml:space="preserve">è </w:t>
      </w:r>
      <w:r>
        <w:rPr>
          <w:w w:val="105"/>
          <w:sz w:val="23"/>
        </w:rPr>
        <w:t xml:space="preserve">risultata aggiudicataria del1a procedura di cui sopra </w:t>
      </w:r>
      <w:r>
        <w:rPr>
          <w:w w:val="105"/>
          <w:sz w:val="24"/>
        </w:rPr>
        <w:t xml:space="preserve">a </w:t>
      </w:r>
      <w:r>
        <w:rPr>
          <w:w w:val="105"/>
          <w:sz w:val="23"/>
        </w:rPr>
        <w:t xml:space="preserve">tal fine indetta dall'Amministrazione e, per l'effetto, ha manifestato espressamente la volontà di impegnarsi a fornire il servizio oggetto del presente schema di Contratto alle condizioni, modalità e tennini </w:t>
      </w:r>
      <w:r>
        <w:rPr>
          <w:w w:val="105"/>
          <w:sz w:val="24"/>
        </w:rPr>
        <w:t xml:space="preserve">di </w:t>
      </w:r>
      <w:r>
        <w:rPr>
          <w:w w:val="105"/>
          <w:sz w:val="23"/>
        </w:rPr>
        <w:t>seguito stabilite;</w:t>
      </w:r>
    </w:p>
    <w:p w:rsidR="00273F80" w:rsidRDefault="00F46989">
      <w:pPr>
        <w:spacing w:before="10" w:line="372" w:lineRule="auto"/>
        <w:ind w:left="515" w:right="1330" w:hanging="10"/>
        <w:jc w:val="both"/>
        <w:rPr>
          <w:sz w:val="23"/>
        </w:rPr>
      </w:pPr>
      <w:r>
        <w:rPr>
          <w:w w:val="105"/>
          <w:sz w:val="23"/>
        </w:rPr>
        <w:t xml:space="preserve">la Società dichiara che quanto risulta dal presente schema di Contratto </w:t>
      </w:r>
      <w:r>
        <w:rPr>
          <w:rFonts w:ascii="Arial" w:hAnsi="Arial"/>
          <w:w w:val="105"/>
          <w:sz w:val="19"/>
        </w:rPr>
        <w:t xml:space="preserve">e </w:t>
      </w:r>
      <w:r>
        <w:rPr>
          <w:w w:val="105"/>
          <w:sz w:val="23"/>
        </w:rPr>
        <w:t>dai suoi Allegati, nonché dal Bando di gara e dal Disciplinare di gara, definisce in  modo adeguato e completo l'oggetto delle prestazioni da fornire ed, in ogni caso, ha potuto acquisire tutti gli elementi per una idonea valutazione tecnica ed economica delle stesse e per la formulazione dell'offerta;</w:t>
      </w:r>
    </w:p>
    <w:p w:rsidR="00273F80" w:rsidRDefault="00F46989">
      <w:pPr>
        <w:spacing w:before="13" w:line="372" w:lineRule="auto"/>
        <w:ind w:left="511" w:right="1311" w:hanging="5"/>
        <w:jc w:val="both"/>
        <w:rPr>
          <w:sz w:val="23"/>
        </w:rPr>
      </w:pPr>
      <w:proofErr w:type="gramStart"/>
      <w:r>
        <w:rPr>
          <w:w w:val="105"/>
          <w:sz w:val="23"/>
        </w:rPr>
        <w:t>la</w:t>
      </w:r>
      <w:proofErr w:type="gramEnd"/>
      <w:r>
        <w:rPr>
          <w:w w:val="105"/>
          <w:sz w:val="23"/>
        </w:rPr>
        <w:t xml:space="preserve"> Società ha presentato la cauzione definitiva per un importo pari ad </w:t>
      </w:r>
      <w:r>
        <w:rPr>
          <w:w w:val="105"/>
        </w:rPr>
        <w:t xml:space="preserve">Euro </w:t>
      </w:r>
      <w:r>
        <w:rPr>
          <w:w w:val="120"/>
        </w:rPr>
        <w:t xml:space="preserve">.............. </w:t>
      </w:r>
      <w:r>
        <w:rPr>
          <w:w w:val="120"/>
          <w:sz w:val="23"/>
        </w:rPr>
        <w:t xml:space="preserve">(................................/00) </w:t>
      </w:r>
      <w:r>
        <w:rPr>
          <w:w w:val="105"/>
        </w:rPr>
        <w:t xml:space="preserve">pari </w:t>
      </w:r>
      <w:r>
        <w:rPr>
          <w:w w:val="105"/>
          <w:sz w:val="23"/>
        </w:rPr>
        <w:t xml:space="preserve">al </w:t>
      </w:r>
      <w:r>
        <w:rPr>
          <w:spacing w:val="5"/>
          <w:w w:val="105"/>
          <w:sz w:val="24"/>
        </w:rPr>
        <w:t xml:space="preserve">I0% </w:t>
      </w:r>
      <w:r>
        <w:rPr>
          <w:w w:val="105"/>
          <w:sz w:val="23"/>
        </w:rPr>
        <w:t>dell'importo contrattuale come stabilito nel Disciplinare, nonché</w:t>
      </w:r>
      <w:r>
        <w:rPr>
          <w:spacing w:val="-8"/>
          <w:w w:val="105"/>
          <w:sz w:val="23"/>
        </w:rPr>
        <w:t xml:space="preserve"> </w:t>
      </w:r>
      <w:r>
        <w:rPr>
          <w:rFonts w:ascii="Arial" w:hAnsi="Arial"/>
          <w:w w:val="105"/>
        </w:rPr>
        <w:t>è</w:t>
      </w:r>
      <w:r>
        <w:rPr>
          <w:rFonts w:ascii="Arial" w:hAnsi="Arial"/>
          <w:spacing w:val="-29"/>
          <w:w w:val="105"/>
        </w:rPr>
        <w:t xml:space="preserve"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possesso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 una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polizza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assicurativa per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responsabilità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civile verso</w:t>
      </w:r>
      <w:r>
        <w:rPr>
          <w:spacing w:val="-24"/>
          <w:w w:val="105"/>
          <w:sz w:val="23"/>
        </w:rPr>
        <w:t xml:space="preserve"> </w:t>
      </w:r>
      <w:r>
        <w:rPr>
          <w:w w:val="120"/>
          <w:sz w:val="23"/>
        </w:rPr>
        <w:t>terzi</w:t>
      </w:r>
      <w:r>
        <w:rPr>
          <w:spacing w:val="-18"/>
          <w:w w:val="120"/>
          <w:sz w:val="23"/>
        </w:rPr>
        <w:t xml:space="preserve"> </w:t>
      </w:r>
      <w:r>
        <w:rPr>
          <w:w w:val="105"/>
          <w:sz w:val="23"/>
        </w:rPr>
        <w:t>tali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documenti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costituiscono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parte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integrante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sostanziale</w:t>
      </w:r>
      <w:r>
        <w:rPr>
          <w:spacing w:val="-9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del</w:t>
      </w:r>
      <w:proofErr w:type="gramEnd"/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Contratto;</w:t>
      </w:r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spacing w:before="147"/>
        <w:ind w:left="152"/>
        <w:jc w:val="both"/>
        <w:rPr>
          <w:sz w:val="23"/>
        </w:rPr>
      </w:pPr>
      <w:proofErr w:type="gramStart"/>
      <w:r>
        <w:rPr>
          <w:w w:val="105"/>
          <w:sz w:val="23"/>
        </w:rPr>
        <w:t>si</w:t>
      </w:r>
      <w:proofErr w:type="gramEnd"/>
      <w:r>
        <w:rPr>
          <w:w w:val="105"/>
          <w:sz w:val="23"/>
        </w:rPr>
        <w:t xml:space="preserve"> stipula e si conviene quanto segue:</w:t>
      </w:r>
    </w:p>
    <w:p w:rsidR="00273F80" w:rsidRDefault="00273F80">
      <w:pPr>
        <w:pStyle w:val="Corpotesto"/>
        <w:rPr>
          <w:sz w:val="24"/>
        </w:rPr>
      </w:pPr>
    </w:p>
    <w:p w:rsidR="00273F80" w:rsidRDefault="00273F80">
      <w:pPr>
        <w:pStyle w:val="Corpotesto"/>
        <w:spacing w:before="11"/>
        <w:rPr>
          <w:sz w:val="24"/>
        </w:rPr>
      </w:pPr>
    </w:p>
    <w:p w:rsidR="00273F80" w:rsidRDefault="00F46989">
      <w:pPr>
        <w:ind w:left="920" w:right="2160"/>
        <w:jc w:val="center"/>
        <w:rPr>
          <w:sz w:val="23"/>
        </w:rPr>
      </w:pPr>
      <w:r>
        <w:rPr>
          <w:sz w:val="23"/>
        </w:rPr>
        <w:t>ART. I</w:t>
      </w:r>
    </w:p>
    <w:p w:rsidR="00273F80" w:rsidRDefault="00F46989">
      <w:pPr>
        <w:spacing w:before="149"/>
        <w:ind w:left="928" w:right="2160"/>
        <w:jc w:val="center"/>
        <w:rPr>
          <w:sz w:val="23"/>
        </w:rPr>
      </w:pPr>
      <w:r>
        <w:rPr>
          <w:w w:val="105"/>
          <w:sz w:val="23"/>
        </w:rPr>
        <w:t>VALORE DELLE PREMESSE, ALLEGATI E NORME REGOLATRICI</w:t>
      </w:r>
    </w:p>
    <w:p w:rsidR="00273F80" w:rsidRDefault="00F46989">
      <w:pPr>
        <w:spacing w:before="139" w:line="374" w:lineRule="auto"/>
        <w:ind w:left="135" w:right="1348" w:firstLine="9"/>
        <w:jc w:val="both"/>
        <w:rPr>
          <w:sz w:val="23"/>
        </w:rPr>
      </w:pPr>
      <w:r>
        <w:rPr>
          <w:w w:val="105"/>
          <w:sz w:val="23"/>
        </w:rPr>
        <w:t xml:space="preserve">Le premesse di cui sopra, gli atti e </w:t>
      </w:r>
      <w:r>
        <w:rPr>
          <w:w w:val="105"/>
          <w:sz w:val="24"/>
        </w:rPr>
        <w:t xml:space="preserve">i </w:t>
      </w:r>
      <w:r>
        <w:rPr>
          <w:w w:val="105"/>
          <w:sz w:val="23"/>
        </w:rPr>
        <w:t xml:space="preserve">documenti richiamati nelle medesime e nella restante parte </w:t>
      </w:r>
      <w:proofErr w:type="gramStart"/>
      <w:r>
        <w:rPr>
          <w:w w:val="105"/>
          <w:sz w:val="23"/>
        </w:rPr>
        <w:t>del</w:t>
      </w:r>
      <w:proofErr w:type="gramEnd"/>
      <w:r>
        <w:rPr>
          <w:w w:val="105"/>
          <w:sz w:val="23"/>
        </w:rPr>
        <w:t xml:space="preserve"> presente atto, </w:t>
      </w:r>
      <w:r>
        <w:rPr>
          <w:w w:val="105"/>
        </w:rPr>
        <w:t xml:space="preserve">ivi </w:t>
      </w:r>
      <w:r>
        <w:rPr>
          <w:w w:val="105"/>
          <w:sz w:val="23"/>
        </w:rPr>
        <w:t xml:space="preserve">incluso </w:t>
      </w:r>
      <w:r>
        <w:rPr>
          <w:w w:val="105"/>
        </w:rPr>
        <w:t xml:space="preserve">il </w:t>
      </w:r>
      <w:r>
        <w:rPr>
          <w:w w:val="105"/>
          <w:sz w:val="23"/>
        </w:rPr>
        <w:t xml:space="preserve">Disciplinare di </w:t>
      </w:r>
      <w:r>
        <w:rPr>
          <w:w w:val="105"/>
        </w:rPr>
        <w:t xml:space="preserve">gara </w:t>
      </w:r>
      <w:r>
        <w:rPr>
          <w:w w:val="105"/>
          <w:sz w:val="23"/>
        </w:rPr>
        <w:t xml:space="preserve">e </w:t>
      </w:r>
      <w:r>
        <w:rPr>
          <w:w w:val="105"/>
        </w:rPr>
        <w:t xml:space="preserve">gli </w:t>
      </w:r>
      <w:r>
        <w:rPr>
          <w:w w:val="105"/>
          <w:sz w:val="23"/>
        </w:rPr>
        <w:t>Allegati costituiscono parte integrante e sostanziale del Contratto.</w:t>
      </w:r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spacing w:before="140"/>
        <w:ind w:left="925" w:right="2160"/>
        <w:jc w:val="center"/>
        <w:rPr>
          <w:sz w:val="23"/>
        </w:rPr>
      </w:pPr>
      <w:r>
        <w:rPr>
          <w:w w:val="115"/>
          <w:sz w:val="23"/>
        </w:rPr>
        <w:t>ART.2</w:t>
      </w:r>
    </w:p>
    <w:p w:rsidR="00273F80" w:rsidRDefault="00F46989">
      <w:pPr>
        <w:spacing w:before="138"/>
        <w:ind w:left="927" w:right="2160"/>
        <w:jc w:val="center"/>
        <w:rPr>
          <w:sz w:val="23"/>
        </w:rPr>
      </w:pPr>
      <w:r>
        <w:rPr>
          <w:w w:val="105"/>
          <w:sz w:val="23"/>
        </w:rPr>
        <w:t>OGGETTO DEL CONTRATTO, SOGGE1TI ASSICURATI</w:t>
      </w:r>
    </w:p>
    <w:p w:rsidR="00273F80" w:rsidRDefault="00F46989">
      <w:pPr>
        <w:pStyle w:val="Paragrafoelenco"/>
        <w:numPr>
          <w:ilvl w:val="1"/>
          <w:numId w:val="10"/>
        </w:numPr>
        <w:tabs>
          <w:tab w:val="left" w:pos="509"/>
        </w:tabs>
        <w:spacing w:before="143" w:line="364" w:lineRule="auto"/>
        <w:ind w:right="1355" w:firstLine="7"/>
        <w:jc w:val="both"/>
      </w:pPr>
      <w:proofErr w:type="gramStart"/>
      <w:r>
        <w:rPr>
          <w:w w:val="105"/>
          <w:sz w:val="23"/>
        </w:rPr>
        <w:t xml:space="preserve">Con </w:t>
      </w:r>
      <w:r>
        <w:rPr>
          <w:w w:val="105"/>
          <w:sz w:val="24"/>
        </w:rPr>
        <w:t xml:space="preserve">il </w:t>
      </w:r>
      <w:r>
        <w:rPr>
          <w:w w:val="105"/>
          <w:sz w:val="23"/>
        </w:rPr>
        <w:t xml:space="preserve">Contratto, la Società si impegna a prestare l'assicurazione sulle spese sanitarie sostenute dai dipendenti del CNR, con contratto </w:t>
      </w:r>
      <w:r>
        <w:rPr>
          <w:rFonts w:ascii="Arial" w:hAnsi="Arial"/>
          <w:w w:val="105"/>
          <w:sz w:val="20"/>
        </w:rPr>
        <w:t xml:space="preserve">a </w:t>
      </w:r>
      <w:r>
        <w:rPr>
          <w:w w:val="105"/>
          <w:sz w:val="23"/>
        </w:rPr>
        <w:t xml:space="preserve">tempo indeterminato o determinato assegnati presso sedi </w:t>
      </w:r>
      <w:r>
        <w:rPr>
          <w:w w:val="105"/>
        </w:rPr>
        <w:t xml:space="preserve">CNR </w:t>
      </w:r>
      <w:r>
        <w:rPr>
          <w:w w:val="105"/>
          <w:sz w:val="24"/>
        </w:rPr>
        <w:t xml:space="preserve">in </w:t>
      </w:r>
      <w:r>
        <w:rPr>
          <w:w w:val="105"/>
          <w:sz w:val="23"/>
        </w:rPr>
        <w:t xml:space="preserve">Italia ovvero all'estero, in servizio alla data della stipula del contratto di assicurazione, ed il relativo onere economico </w:t>
      </w:r>
      <w:r>
        <w:rPr>
          <w:rFonts w:ascii="Arial" w:hAnsi="Arial"/>
          <w:w w:val="105"/>
        </w:rPr>
        <w:t xml:space="preserve">è </w:t>
      </w:r>
      <w:r>
        <w:rPr>
          <w:w w:val="105"/>
          <w:sz w:val="23"/>
        </w:rPr>
        <w:t xml:space="preserve">assunto dall'Amministrazione, in conseguenza d'infortunio, malattia, nei termini e nella misura e con le modalità indicate </w:t>
      </w:r>
      <w:r>
        <w:rPr>
          <w:w w:val="105"/>
        </w:rPr>
        <w:t>nel documento  denominato "Capitolato</w:t>
      </w:r>
      <w:r>
        <w:rPr>
          <w:spacing w:val="10"/>
          <w:w w:val="105"/>
        </w:rPr>
        <w:t xml:space="preserve"> </w:t>
      </w:r>
      <w:r>
        <w:rPr>
          <w:w w:val="105"/>
          <w:sz w:val="23"/>
        </w:rPr>
        <w:t>Tecnicon.</w:t>
      </w:r>
      <w:proofErr w:type="gramEnd"/>
    </w:p>
    <w:p w:rsidR="00273F80" w:rsidRDefault="00F46989">
      <w:pPr>
        <w:pStyle w:val="Paragrafoelenco"/>
        <w:numPr>
          <w:ilvl w:val="1"/>
          <w:numId w:val="10"/>
        </w:numPr>
        <w:tabs>
          <w:tab w:val="left" w:pos="570"/>
        </w:tabs>
        <w:spacing w:before="27" w:line="364" w:lineRule="auto"/>
        <w:ind w:left="117" w:right="1377" w:firstLine="6"/>
        <w:jc w:val="both"/>
        <w:rPr>
          <w:sz w:val="23"/>
        </w:rPr>
      </w:pPr>
      <w:r>
        <w:rPr>
          <w:w w:val="105"/>
          <w:sz w:val="23"/>
        </w:rPr>
        <w:t>L'assicurazione può essere estesa, co</w:t>
      </w:r>
      <w:r w:rsidR="00312144">
        <w:rPr>
          <w:w w:val="105"/>
          <w:sz w:val="23"/>
        </w:rPr>
        <w:t>n versamento del relativo premio</w:t>
      </w:r>
      <w:r>
        <w:rPr>
          <w:w w:val="105"/>
          <w:sz w:val="23"/>
        </w:rPr>
        <w:t xml:space="preserve"> a carico dell'assicurato,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entro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limite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dì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durata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degli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effetti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della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polizza, ai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seguenti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soggetti:</w:t>
      </w:r>
    </w:p>
    <w:p w:rsidR="00273F80" w:rsidRDefault="00F46989" w:rsidP="00FF6F58">
      <w:pPr>
        <w:tabs>
          <w:tab w:val="left" w:pos="9240"/>
        </w:tabs>
        <w:spacing w:before="99" w:line="304" w:lineRule="exact"/>
        <w:ind w:left="4758"/>
        <w:rPr>
          <w:rFonts w:ascii="Arial"/>
          <w:sz w:val="20"/>
        </w:rPr>
      </w:pPr>
      <w:r>
        <w:rPr>
          <w:rFonts w:ascii="Arial"/>
          <w:w w:val="110"/>
          <w:sz w:val="21"/>
        </w:rPr>
        <w:t>2</w:t>
      </w:r>
      <w:r>
        <w:rPr>
          <w:rFonts w:ascii="Arial"/>
          <w:sz w:val="21"/>
        </w:rPr>
        <w:tab/>
      </w:r>
    </w:p>
    <w:p w:rsidR="00273F80" w:rsidRDefault="00273F80">
      <w:pPr>
        <w:jc w:val="right"/>
        <w:rPr>
          <w:rFonts w:ascii="Arial"/>
          <w:sz w:val="20"/>
        </w:rPr>
        <w:sectPr w:rsidR="00273F80">
          <w:footerReference w:type="default" r:id="rId8"/>
          <w:pgSz w:w="11900" w:h="16480"/>
          <w:pgMar w:top="1160" w:right="360" w:bottom="0" w:left="1200" w:header="0" w:footer="0" w:gutter="0"/>
          <w:cols w:space="720"/>
        </w:sectPr>
      </w:pPr>
    </w:p>
    <w:p w:rsidR="00273F80" w:rsidRDefault="00F46989">
      <w:pPr>
        <w:pStyle w:val="Paragrafoelenco"/>
        <w:numPr>
          <w:ilvl w:val="2"/>
          <w:numId w:val="10"/>
        </w:numPr>
        <w:tabs>
          <w:tab w:val="left" w:pos="881"/>
        </w:tabs>
        <w:spacing w:before="72"/>
        <w:ind w:hanging="349"/>
      </w:pPr>
      <w:r>
        <w:rPr>
          <w:w w:val="110"/>
        </w:rPr>
        <w:lastRenderedPageBreak/>
        <w:t>coniuge</w:t>
      </w:r>
      <w:r>
        <w:rPr>
          <w:spacing w:val="-13"/>
          <w:w w:val="110"/>
        </w:rPr>
        <w:t xml:space="preserve"> </w:t>
      </w:r>
      <w:r>
        <w:rPr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w w:val="110"/>
        </w:rPr>
        <w:t>convivente</w:t>
      </w:r>
      <w:r>
        <w:rPr>
          <w:spacing w:val="-15"/>
          <w:w w:val="110"/>
        </w:rPr>
        <w:t xml:space="preserve"> </w:t>
      </w:r>
      <w:r>
        <w:rPr>
          <w:w w:val="110"/>
        </w:rPr>
        <w:t>"more</w:t>
      </w:r>
      <w:r>
        <w:rPr>
          <w:spacing w:val="-11"/>
          <w:w w:val="110"/>
        </w:rPr>
        <w:t xml:space="preserve"> </w:t>
      </w:r>
      <w:r>
        <w:rPr>
          <w:w w:val="110"/>
        </w:rPr>
        <w:t>uxorio"</w:t>
      </w:r>
      <w:r>
        <w:rPr>
          <w:spacing w:val="-17"/>
          <w:w w:val="110"/>
        </w:rPr>
        <w:t xml:space="preserve"> </w:t>
      </w:r>
      <w:r>
        <w:rPr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ai</w:t>
      </w:r>
      <w:r>
        <w:rPr>
          <w:spacing w:val="-10"/>
          <w:w w:val="110"/>
        </w:rPr>
        <w:t xml:space="preserve"> </w:t>
      </w:r>
      <w:r>
        <w:rPr>
          <w:w w:val="110"/>
        </w:rPr>
        <w:t>figli</w:t>
      </w:r>
      <w:r>
        <w:rPr>
          <w:spacing w:val="-11"/>
          <w:w w:val="110"/>
        </w:rPr>
        <w:t xml:space="preserve"> </w:t>
      </w:r>
      <w:r>
        <w:rPr>
          <w:w w:val="110"/>
        </w:rPr>
        <w:t>tutti</w:t>
      </w:r>
      <w:r>
        <w:rPr>
          <w:spacing w:val="-5"/>
          <w:w w:val="110"/>
        </w:rPr>
        <w:t xml:space="preserve"> </w:t>
      </w:r>
      <w:r>
        <w:rPr>
          <w:w w:val="110"/>
        </w:rPr>
        <w:t>risultanti</w:t>
      </w:r>
      <w:r>
        <w:rPr>
          <w:spacing w:val="-6"/>
          <w:w w:val="110"/>
        </w:rPr>
        <w:t xml:space="preserve"> </w:t>
      </w:r>
      <w:r>
        <w:rPr>
          <w:w w:val="110"/>
        </w:rPr>
        <w:t>dallo</w:t>
      </w:r>
      <w:r>
        <w:rPr>
          <w:spacing w:val="-14"/>
          <w:w w:val="110"/>
        </w:rPr>
        <w:t xml:space="preserve"> </w:t>
      </w:r>
      <w:r>
        <w:rPr>
          <w:w w:val="110"/>
        </w:rPr>
        <w:t>stato</w:t>
      </w:r>
      <w:r>
        <w:rPr>
          <w:spacing w:val="-15"/>
          <w:w w:val="110"/>
        </w:rPr>
        <w:t xml:space="preserve"> </w:t>
      </w:r>
      <w:r>
        <w:rPr>
          <w:w w:val="110"/>
        </w:rPr>
        <w:t>di</w:t>
      </w:r>
      <w:r>
        <w:rPr>
          <w:spacing w:val="-7"/>
          <w:w w:val="110"/>
        </w:rPr>
        <w:t xml:space="preserve"> </w:t>
      </w:r>
      <w:r>
        <w:rPr>
          <w:w w:val="110"/>
        </w:rPr>
        <w:t>famiglia;</w:t>
      </w:r>
    </w:p>
    <w:p w:rsidR="00273F80" w:rsidRDefault="00F46989">
      <w:pPr>
        <w:pStyle w:val="Paragrafoelenco"/>
        <w:numPr>
          <w:ilvl w:val="2"/>
          <w:numId w:val="10"/>
        </w:numPr>
        <w:tabs>
          <w:tab w:val="left" w:pos="884"/>
        </w:tabs>
        <w:spacing w:before="152" w:line="391" w:lineRule="auto"/>
        <w:ind w:right="1172" w:hanging="351"/>
      </w:pPr>
      <w:r>
        <w:rPr>
          <w:w w:val="110"/>
        </w:rPr>
        <w:t>figli</w:t>
      </w:r>
      <w:r>
        <w:rPr>
          <w:spacing w:val="-9"/>
          <w:w w:val="110"/>
        </w:rPr>
        <w:t xml:space="preserve"> </w:t>
      </w:r>
      <w:r>
        <w:rPr>
          <w:w w:val="110"/>
        </w:rPr>
        <w:t>non</w:t>
      </w:r>
      <w:r>
        <w:rPr>
          <w:spacing w:val="-2"/>
          <w:w w:val="110"/>
        </w:rPr>
        <w:t xml:space="preserve"> </w:t>
      </w:r>
      <w:r>
        <w:rPr>
          <w:w w:val="110"/>
        </w:rPr>
        <w:t>risultanti</w:t>
      </w:r>
      <w:r>
        <w:rPr>
          <w:spacing w:val="-8"/>
          <w:w w:val="110"/>
        </w:rPr>
        <w:t xml:space="preserve"> </w:t>
      </w:r>
      <w:r>
        <w:rPr>
          <w:w w:val="110"/>
        </w:rPr>
        <w:t>dallo</w:t>
      </w:r>
      <w:r>
        <w:rPr>
          <w:spacing w:val="-12"/>
          <w:w w:val="110"/>
        </w:rPr>
        <w:t xml:space="preserve"> </w:t>
      </w:r>
      <w:r>
        <w:rPr>
          <w:w w:val="110"/>
        </w:rPr>
        <w:t>stato</w:t>
      </w:r>
      <w:r>
        <w:rPr>
          <w:spacing w:val="-11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famiglia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seguito</w:t>
      </w:r>
      <w:r>
        <w:rPr>
          <w:spacing w:val="-5"/>
          <w:w w:val="110"/>
        </w:rPr>
        <w:t xml:space="preserve"> </w:t>
      </w:r>
      <w:r>
        <w:rPr>
          <w:w w:val="110"/>
        </w:rPr>
        <w:t>di</w:t>
      </w:r>
      <w:r>
        <w:rPr>
          <w:spacing w:val="-8"/>
          <w:w w:val="110"/>
        </w:rPr>
        <w:t xml:space="preserve"> </w:t>
      </w:r>
      <w:r>
        <w:rPr>
          <w:w w:val="110"/>
        </w:rPr>
        <w:t>trasferimento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altra</w:t>
      </w:r>
      <w:r>
        <w:rPr>
          <w:spacing w:val="-7"/>
          <w:w w:val="110"/>
        </w:rPr>
        <w:t xml:space="preserve"> </w:t>
      </w:r>
      <w:r>
        <w:rPr>
          <w:w w:val="110"/>
        </w:rPr>
        <w:t>residenza dovuto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separazione</w:t>
      </w:r>
      <w:r>
        <w:rPr>
          <w:spacing w:val="-12"/>
          <w:w w:val="110"/>
        </w:rPr>
        <w:t xml:space="preserve"> </w:t>
      </w:r>
      <w:r>
        <w:rPr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w w:val="110"/>
        </w:rPr>
        <w:t>divorzio</w:t>
      </w:r>
      <w:r>
        <w:rPr>
          <w:spacing w:val="-13"/>
          <w:w w:val="110"/>
        </w:rPr>
        <w:t xml:space="preserve"> </w:t>
      </w:r>
      <w:r>
        <w:rPr>
          <w:w w:val="110"/>
        </w:rPr>
        <w:t>dei</w:t>
      </w:r>
      <w:r>
        <w:rPr>
          <w:spacing w:val="-17"/>
          <w:w w:val="110"/>
        </w:rPr>
        <w:t xml:space="preserve"> </w:t>
      </w:r>
      <w:r>
        <w:rPr>
          <w:w w:val="110"/>
        </w:rPr>
        <w:t>genitori;</w:t>
      </w:r>
    </w:p>
    <w:p w:rsidR="00273F80" w:rsidRDefault="00F46989">
      <w:pPr>
        <w:pStyle w:val="Corpotesto"/>
        <w:spacing w:before="6"/>
        <w:ind w:left="521"/>
      </w:pPr>
      <w:r>
        <w:rPr>
          <w:w w:val="110"/>
        </w:rPr>
        <w:t xml:space="preserve">e) </w:t>
      </w:r>
      <w:proofErr w:type="gramStart"/>
      <w:r>
        <w:rPr>
          <w:w w:val="110"/>
        </w:rPr>
        <w:t>genitori</w:t>
      </w:r>
      <w:proofErr w:type="gramEnd"/>
      <w:r>
        <w:rPr>
          <w:w w:val="110"/>
        </w:rPr>
        <w:t xml:space="preserve"> del dipendente purché risultanti dallo stato di famiglia;</w:t>
      </w:r>
    </w:p>
    <w:p w:rsidR="00273F80" w:rsidRDefault="00F46989">
      <w:pPr>
        <w:pStyle w:val="Paragrafoelenco"/>
        <w:numPr>
          <w:ilvl w:val="0"/>
          <w:numId w:val="9"/>
        </w:numPr>
        <w:tabs>
          <w:tab w:val="left" w:pos="874"/>
        </w:tabs>
        <w:spacing w:before="167"/>
        <w:ind w:hanging="358"/>
      </w:pPr>
      <w:r>
        <w:rPr>
          <w:w w:val="110"/>
        </w:rPr>
        <w:t>al</w:t>
      </w:r>
      <w:r>
        <w:rPr>
          <w:spacing w:val="-11"/>
          <w:w w:val="110"/>
        </w:rPr>
        <w:t xml:space="preserve"> </w:t>
      </w:r>
      <w:r>
        <w:rPr>
          <w:w w:val="110"/>
        </w:rPr>
        <w:t>personale</w:t>
      </w:r>
      <w:r>
        <w:rPr>
          <w:spacing w:val="-11"/>
          <w:w w:val="110"/>
        </w:rPr>
        <w:t xml:space="preserve"> </w:t>
      </w:r>
      <w:r>
        <w:rPr>
          <w:w w:val="110"/>
        </w:rPr>
        <w:t>posto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w w:val="110"/>
        </w:rPr>
        <w:t>quiescenza</w:t>
      </w:r>
      <w:r>
        <w:rPr>
          <w:spacing w:val="-9"/>
          <w:w w:val="110"/>
        </w:rPr>
        <w:t xml:space="preserve"> </w:t>
      </w:r>
      <w:r>
        <w:rPr>
          <w:w w:val="110"/>
        </w:rPr>
        <w:t>nel</w:t>
      </w:r>
      <w:r>
        <w:rPr>
          <w:spacing w:val="-14"/>
          <w:w w:val="110"/>
        </w:rPr>
        <w:t xml:space="preserve"> </w:t>
      </w:r>
      <w:r>
        <w:rPr>
          <w:w w:val="110"/>
        </w:rPr>
        <w:t>corso</w:t>
      </w:r>
      <w:r>
        <w:rPr>
          <w:spacing w:val="-13"/>
          <w:w w:val="110"/>
        </w:rPr>
        <w:t xml:space="preserve"> </w:t>
      </w:r>
      <w:r>
        <w:rPr>
          <w:w w:val="110"/>
        </w:rPr>
        <w:t>degli</w:t>
      </w:r>
      <w:r>
        <w:rPr>
          <w:spacing w:val="-9"/>
          <w:w w:val="110"/>
        </w:rPr>
        <w:t xml:space="preserve"> </w:t>
      </w:r>
      <w:r>
        <w:rPr>
          <w:w w:val="110"/>
        </w:rPr>
        <w:t>effetti</w:t>
      </w:r>
      <w:r>
        <w:rPr>
          <w:spacing w:val="-11"/>
          <w:w w:val="110"/>
        </w:rPr>
        <w:t xml:space="preserve"> </w:t>
      </w:r>
      <w:r>
        <w:rPr>
          <w:w w:val="110"/>
        </w:rPr>
        <w:t>della</w:t>
      </w:r>
      <w:r>
        <w:rPr>
          <w:spacing w:val="-14"/>
          <w:w w:val="110"/>
        </w:rPr>
        <w:t xml:space="preserve"> </w:t>
      </w:r>
      <w:r>
        <w:rPr>
          <w:w w:val="110"/>
        </w:rPr>
        <w:t>polizza;</w:t>
      </w:r>
    </w:p>
    <w:p w:rsidR="00273F80" w:rsidRDefault="00F46989">
      <w:pPr>
        <w:pStyle w:val="Paragrafoelenco"/>
        <w:numPr>
          <w:ilvl w:val="0"/>
          <w:numId w:val="9"/>
        </w:numPr>
        <w:tabs>
          <w:tab w:val="left" w:pos="874"/>
        </w:tabs>
        <w:spacing w:before="151" w:line="388" w:lineRule="auto"/>
        <w:ind w:right="1174" w:hanging="355"/>
      </w:pPr>
      <w:r>
        <w:rPr>
          <w:w w:val="110"/>
        </w:rPr>
        <w:t xml:space="preserve">al personale posto in quiescenza successivamente al </w:t>
      </w:r>
      <w:r>
        <w:rPr>
          <w:w w:val="110"/>
          <w:sz w:val="23"/>
        </w:rPr>
        <w:t xml:space="preserve">22 </w:t>
      </w:r>
      <w:r>
        <w:rPr>
          <w:w w:val="110"/>
        </w:rPr>
        <w:t xml:space="preserve">settembre </w:t>
      </w:r>
      <w:r>
        <w:rPr>
          <w:w w:val="110"/>
          <w:sz w:val="23"/>
        </w:rPr>
        <w:t xml:space="preserve">201O, </w:t>
      </w:r>
      <w:r>
        <w:rPr>
          <w:w w:val="110"/>
        </w:rPr>
        <w:t>il cm numero,</w:t>
      </w:r>
      <w:r>
        <w:rPr>
          <w:spacing w:val="-13"/>
          <w:w w:val="110"/>
        </w:rPr>
        <w:t xml:space="preserve"> </w:t>
      </w:r>
      <w:r>
        <w:rPr>
          <w:w w:val="110"/>
        </w:rPr>
        <w:t>secondo</w:t>
      </w:r>
      <w:r>
        <w:rPr>
          <w:spacing w:val="-8"/>
          <w:w w:val="110"/>
        </w:rPr>
        <w:t xml:space="preserve"> </w:t>
      </w:r>
      <w:r>
        <w:rPr>
          <w:w w:val="110"/>
        </w:rPr>
        <w:t>l'ultimo</w:t>
      </w:r>
      <w:r>
        <w:rPr>
          <w:spacing w:val="-10"/>
          <w:w w:val="110"/>
        </w:rPr>
        <w:t xml:space="preserve"> </w:t>
      </w:r>
      <w:r>
        <w:rPr>
          <w:w w:val="110"/>
        </w:rPr>
        <w:t>dato</w:t>
      </w:r>
      <w:r>
        <w:rPr>
          <w:spacing w:val="-15"/>
          <w:w w:val="110"/>
        </w:rPr>
        <w:t xml:space="preserve"> </w:t>
      </w:r>
      <w:r>
        <w:rPr>
          <w:w w:val="110"/>
        </w:rPr>
        <w:t>aggiornato</w:t>
      </w:r>
      <w:r>
        <w:rPr>
          <w:spacing w:val="-6"/>
          <w:w w:val="110"/>
        </w:rPr>
        <w:t xml:space="preserve"> </w:t>
      </w:r>
      <w:r>
        <w:rPr>
          <w:w w:val="110"/>
        </w:rPr>
        <w:t>al</w:t>
      </w:r>
      <w:r>
        <w:rPr>
          <w:spacing w:val="-14"/>
          <w:w w:val="110"/>
        </w:rPr>
        <w:t xml:space="preserve"> </w:t>
      </w:r>
      <w:r>
        <w:rPr>
          <w:w w:val="110"/>
        </w:rPr>
        <w:t>01</w:t>
      </w:r>
      <w:r>
        <w:rPr>
          <w:spacing w:val="-18"/>
          <w:w w:val="110"/>
        </w:rPr>
        <w:t xml:space="preserve"> </w:t>
      </w:r>
      <w:r>
        <w:rPr>
          <w:w w:val="110"/>
        </w:rPr>
        <w:t>aprile</w:t>
      </w:r>
      <w:r>
        <w:rPr>
          <w:spacing w:val="-15"/>
          <w:w w:val="110"/>
        </w:rPr>
        <w:t xml:space="preserve"> </w:t>
      </w:r>
      <w:r>
        <w:rPr>
          <w:w w:val="110"/>
        </w:rPr>
        <w:t>2013,</w:t>
      </w:r>
      <w:r>
        <w:rPr>
          <w:spacing w:val="-17"/>
          <w:w w:val="110"/>
        </w:rPr>
        <w:t xml:space="preserve"> </w:t>
      </w:r>
      <w:r>
        <w:rPr>
          <w:rFonts w:ascii="Arial" w:hAnsi="Arial"/>
          <w:w w:val="110"/>
        </w:rPr>
        <w:t>è</w:t>
      </w:r>
      <w:r>
        <w:rPr>
          <w:rFonts w:ascii="Arial" w:hAnsi="Arial"/>
          <w:spacing w:val="-29"/>
          <w:w w:val="110"/>
        </w:rPr>
        <w:t xml:space="preserve"> </w:t>
      </w:r>
      <w:r>
        <w:rPr>
          <w:w w:val="110"/>
        </w:rPr>
        <w:t>pari</w:t>
      </w:r>
      <w:r>
        <w:rPr>
          <w:spacing w:val="-11"/>
          <w:w w:val="110"/>
        </w:rPr>
        <w:t xml:space="preserve"> </w:t>
      </w:r>
      <w:r>
        <w:rPr>
          <w:w w:val="110"/>
        </w:rPr>
        <w:t>a:</w:t>
      </w:r>
    </w:p>
    <w:p w:rsidR="00273F80" w:rsidRDefault="00F46989">
      <w:pPr>
        <w:pStyle w:val="Paragrafoelenco"/>
        <w:numPr>
          <w:ilvl w:val="1"/>
          <w:numId w:val="10"/>
        </w:numPr>
        <w:tabs>
          <w:tab w:val="left" w:pos="586"/>
        </w:tabs>
        <w:spacing w:line="393" w:lineRule="auto"/>
        <w:ind w:left="158" w:right="1169" w:firstLine="7"/>
        <w:jc w:val="both"/>
      </w:pPr>
      <w:r>
        <w:rPr>
          <w:w w:val="110"/>
        </w:rPr>
        <w:t>L'estensione ai familiari verrà operata a prescindere se i familiari siano, o meno, fiscalmente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carico</w:t>
      </w:r>
      <w:r>
        <w:rPr>
          <w:spacing w:val="-8"/>
          <w:w w:val="110"/>
        </w:rPr>
        <w:t xml:space="preserve"> </w:t>
      </w:r>
      <w:proofErr w:type="gramStart"/>
      <w:r>
        <w:rPr>
          <w:w w:val="110"/>
        </w:rPr>
        <w:t>del</w:t>
      </w:r>
      <w:proofErr w:type="gramEnd"/>
      <w:r>
        <w:rPr>
          <w:spacing w:val="-5"/>
          <w:w w:val="110"/>
        </w:rPr>
        <w:t xml:space="preserve"> </w:t>
      </w:r>
      <w:r>
        <w:rPr>
          <w:w w:val="110"/>
        </w:rPr>
        <w:t>dipendente.</w:t>
      </w:r>
      <w:r>
        <w:rPr>
          <w:spacing w:val="5"/>
          <w:w w:val="110"/>
        </w:rPr>
        <w:t xml:space="preserve"> </w:t>
      </w:r>
      <w:r>
        <w:rPr>
          <w:w w:val="110"/>
        </w:rPr>
        <w:t>Nel</w:t>
      </w:r>
      <w:r>
        <w:rPr>
          <w:spacing w:val="-9"/>
          <w:w w:val="110"/>
        </w:rPr>
        <w:t xml:space="preserve"> </w:t>
      </w:r>
      <w:r>
        <w:rPr>
          <w:w w:val="110"/>
        </w:rPr>
        <w:t>caso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estensione</w:t>
      </w:r>
      <w:r>
        <w:rPr>
          <w:spacing w:val="-3"/>
          <w:w w:val="110"/>
        </w:rPr>
        <w:t xml:space="preserve"> </w:t>
      </w:r>
      <w:r>
        <w:rPr>
          <w:w w:val="110"/>
        </w:rPr>
        <w:t>ai</w:t>
      </w:r>
      <w:r>
        <w:rPr>
          <w:spacing w:val="-6"/>
          <w:w w:val="110"/>
        </w:rPr>
        <w:t xml:space="preserve"> </w:t>
      </w:r>
      <w:r>
        <w:rPr>
          <w:w w:val="110"/>
        </w:rPr>
        <w:t>familiari</w:t>
      </w:r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non</w:t>
      </w:r>
      <w:r>
        <w:rPr>
          <w:spacing w:val="-9"/>
          <w:w w:val="110"/>
        </w:rPr>
        <w:t xml:space="preserve"> </w:t>
      </w:r>
      <w:r>
        <w:rPr>
          <w:w w:val="110"/>
        </w:rPr>
        <w:t>vige</w:t>
      </w:r>
      <w:proofErr w:type="gramEnd"/>
      <w:r>
        <w:rPr>
          <w:spacing w:val="-14"/>
          <w:w w:val="110"/>
        </w:rPr>
        <w:t xml:space="preserve"> </w:t>
      </w:r>
      <w:r>
        <w:rPr>
          <w:w w:val="110"/>
        </w:rPr>
        <w:t>l'obbligo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di includere tutte le persone, come sopra indicate, risultanti dallo stato di famiglia. Successivamente alla stipula </w:t>
      </w:r>
      <w:proofErr w:type="gramStart"/>
      <w:r>
        <w:rPr>
          <w:w w:val="110"/>
        </w:rPr>
        <w:t>del</w:t>
      </w:r>
      <w:proofErr w:type="gramEnd"/>
      <w:r>
        <w:rPr>
          <w:w w:val="110"/>
        </w:rPr>
        <w:t xml:space="preserve"> presente Contratto, il familiare potrà subentrare nella copertura</w:t>
      </w:r>
      <w:r>
        <w:rPr>
          <w:spacing w:val="-11"/>
          <w:w w:val="110"/>
        </w:rPr>
        <w:t xml:space="preserve"> </w:t>
      </w:r>
      <w:r>
        <w:rPr>
          <w:w w:val="110"/>
        </w:rPr>
        <w:t>assicurativa</w:t>
      </w:r>
      <w:r>
        <w:rPr>
          <w:spacing w:val="-11"/>
          <w:w w:val="110"/>
        </w:rPr>
        <w:t xml:space="preserve"> </w:t>
      </w:r>
      <w:r>
        <w:rPr>
          <w:w w:val="110"/>
        </w:rPr>
        <w:t>esclusivamente</w:t>
      </w:r>
      <w:r>
        <w:rPr>
          <w:spacing w:val="-30"/>
          <w:w w:val="110"/>
        </w:rPr>
        <w:t xml:space="preserve"> </w:t>
      </w:r>
      <w:r>
        <w:rPr>
          <w:w w:val="110"/>
        </w:rPr>
        <w:t>per</w:t>
      </w:r>
      <w:r>
        <w:rPr>
          <w:spacing w:val="-20"/>
          <w:w w:val="110"/>
        </w:rPr>
        <w:t xml:space="preserve"> </w:t>
      </w:r>
      <w:r>
        <w:rPr>
          <w:w w:val="110"/>
        </w:rPr>
        <w:t>effetto</w:t>
      </w:r>
      <w:r>
        <w:rPr>
          <w:spacing w:val="-17"/>
          <w:w w:val="110"/>
        </w:rPr>
        <w:t xml:space="preserve"> </w:t>
      </w:r>
      <w:r>
        <w:rPr>
          <w:w w:val="110"/>
        </w:rPr>
        <w:t>della</w:t>
      </w:r>
      <w:r>
        <w:rPr>
          <w:spacing w:val="-21"/>
          <w:w w:val="110"/>
        </w:rPr>
        <w:t xml:space="preserve"> </w:t>
      </w:r>
      <w:r>
        <w:rPr>
          <w:w w:val="110"/>
        </w:rPr>
        <w:t>scadenza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7"/>
          <w:w w:val="110"/>
        </w:rPr>
        <w:t xml:space="preserve"> </w:t>
      </w:r>
      <w:r>
        <w:rPr>
          <w:w w:val="110"/>
        </w:rPr>
        <w:t>un'altra</w:t>
      </w:r>
      <w:r>
        <w:rPr>
          <w:spacing w:val="-10"/>
          <w:w w:val="110"/>
        </w:rPr>
        <w:t xml:space="preserve"> </w:t>
      </w:r>
      <w:r>
        <w:rPr>
          <w:w w:val="110"/>
        </w:rPr>
        <w:t>polizza</w:t>
      </w:r>
      <w:r>
        <w:rPr>
          <w:spacing w:val="-21"/>
          <w:w w:val="110"/>
        </w:rPr>
        <w:t xml:space="preserve"> </w:t>
      </w:r>
      <w:r>
        <w:rPr>
          <w:w w:val="110"/>
        </w:rPr>
        <w:t>sanitaria.</w:t>
      </w:r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pStyle w:val="Paragrafoelenco"/>
        <w:numPr>
          <w:ilvl w:val="1"/>
          <w:numId w:val="10"/>
        </w:numPr>
        <w:tabs>
          <w:tab w:val="left" w:pos="536"/>
        </w:tabs>
        <w:spacing w:before="148" w:line="391" w:lineRule="auto"/>
        <w:ind w:left="154" w:right="1178" w:firstLine="4"/>
        <w:jc w:val="both"/>
      </w:pPr>
      <w:r>
        <w:rPr>
          <w:w w:val="105"/>
        </w:rPr>
        <w:t xml:space="preserve">La Società si impegna a fornire un servizio di accesso ad una rete di Strutture Sanitarie </w:t>
      </w:r>
      <w:proofErr w:type="gramStart"/>
      <w:r>
        <w:rPr>
          <w:w w:val="105"/>
        </w:rPr>
        <w:t>Convenzionate  nella</w:t>
      </w:r>
      <w:proofErr w:type="gramEnd"/>
      <w:r>
        <w:rPr>
          <w:w w:val="105"/>
        </w:rPr>
        <w:t xml:space="preserve"> quale gli Assicurati  possono  usufruire dei servizi</w:t>
      </w:r>
      <w:r>
        <w:rPr>
          <w:spacing w:val="10"/>
          <w:w w:val="105"/>
        </w:rPr>
        <w:t xml:space="preserve"> </w:t>
      </w:r>
      <w:r>
        <w:rPr>
          <w:w w:val="105"/>
        </w:rPr>
        <w:t>assicurativi.</w:t>
      </w:r>
    </w:p>
    <w:p w:rsidR="00273F80" w:rsidRDefault="00F46989">
      <w:pPr>
        <w:pStyle w:val="Corpotesto"/>
        <w:spacing w:before="6"/>
        <w:ind w:left="159"/>
        <w:jc w:val="both"/>
      </w:pPr>
      <w:r>
        <w:rPr>
          <w:w w:val="110"/>
        </w:rPr>
        <w:t>Per ottenere le prestazioni di cui necessita l'Assicurato può rivolgersi a:</w:t>
      </w:r>
    </w:p>
    <w:p w:rsidR="00273F80" w:rsidRDefault="00F46989">
      <w:pPr>
        <w:pStyle w:val="Paragrafoelenco"/>
        <w:numPr>
          <w:ilvl w:val="0"/>
          <w:numId w:val="8"/>
        </w:numPr>
        <w:tabs>
          <w:tab w:val="left" w:pos="455"/>
        </w:tabs>
        <w:spacing w:before="164"/>
        <w:jc w:val="both"/>
      </w:pPr>
      <w:r>
        <w:rPr>
          <w:w w:val="110"/>
        </w:rPr>
        <w:t>Strutture</w:t>
      </w:r>
      <w:r>
        <w:rPr>
          <w:spacing w:val="-24"/>
          <w:w w:val="110"/>
        </w:rPr>
        <w:t xml:space="preserve"> </w:t>
      </w:r>
      <w:r>
        <w:rPr>
          <w:w w:val="110"/>
        </w:rPr>
        <w:t>sanitarie</w:t>
      </w:r>
      <w:r>
        <w:rPr>
          <w:spacing w:val="-23"/>
          <w:w w:val="110"/>
        </w:rPr>
        <w:t xml:space="preserve"> </w:t>
      </w:r>
      <w:r>
        <w:rPr>
          <w:w w:val="110"/>
        </w:rPr>
        <w:t>convenzionate</w:t>
      </w:r>
      <w:r>
        <w:rPr>
          <w:spacing w:val="-21"/>
          <w:w w:val="110"/>
        </w:rPr>
        <w:t xml:space="preserve"> </w:t>
      </w:r>
      <w:r>
        <w:rPr>
          <w:w w:val="110"/>
        </w:rPr>
        <w:t>con</w:t>
      </w:r>
      <w:r>
        <w:rPr>
          <w:spacing w:val="-25"/>
          <w:w w:val="110"/>
        </w:rPr>
        <w:t xml:space="preserve"> </w:t>
      </w:r>
      <w:r>
        <w:rPr>
          <w:w w:val="110"/>
        </w:rPr>
        <w:t>la</w:t>
      </w:r>
      <w:r>
        <w:rPr>
          <w:spacing w:val="-26"/>
          <w:w w:val="110"/>
        </w:rPr>
        <w:t xml:space="preserve"> </w:t>
      </w:r>
      <w:r>
        <w:rPr>
          <w:w w:val="110"/>
        </w:rPr>
        <w:t>Società;</w:t>
      </w:r>
    </w:p>
    <w:p w:rsidR="00273F80" w:rsidRDefault="00F46989">
      <w:pPr>
        <w:pStyle w:val="Paragrafoelenco"/>
        <w:numPr>
          <w:ilvl w:val="0"/>
          <w:numId w:val="8"/>
        </w:numPr>
        <w:tabs>
          <w:tab w:val="left" w:pos="462"/>
        </w:tabs>
        <w:spacing w:before="157"/>
        <w:ind w:left="461" w:hanging="312"/>
        <w:jc w:val="both"/>
      </w:pPr>
      <w:r>
        <w:rPr>
          <w:w w:val="110"/>
        </w:rPr>
        <w:t>Strutture</w:t>
      </w:r>
      <w:r>
        <w:rPr>
          <w:spacing w:val="-24"/>
          <w:w w:val="110"/>
        </w:rPr>
        <w:t xml:space="preserve"> </w:t>
      </w:r>
      <w:r>
        <w:rPr>
          <w:w w:val="110"/>
        </w:rPr>
        <w:t>sanitarie</w:t>
      </w:r>
      <w:r>
        <w:rPr>
          <w:spacing w:val="-19"/>
          <w:w w:val="110"/>
        </w:rPr>
        <w:t xml:space="preserve"> </w:t>
      </w:r>
      <w:r>
        <w:rPr>
          <w:w w:val="110"/>
        </w:rPr>
        <w:t>non</w:t>
      </w:r>
      <w:r>
        <w:rPr>
          <w:spacing w:val="-22"/>
          <w:w w:val="110"/>
        </w:rPr>
        <w:t xml:space="preserve"> </w:t>
      </w:r>
      <w:r>
        <w:rPr>
          <w:w w:val="110"/>
        </w:rPr>
        <w:t>convenzionate</w:t>
      </w:r>
      <w:r>
        <w:rPr>
          <w:spacing w:val="-17"/>
          <w:w w:val="110"/>
        </w:rPr>
        <w:t xml:space="preserve"> </w:t>
      </w:r>
      <w:r>
        <w:rPr>
          <w:w w:val="110"/>
        </w:rPr>
        <w:t>con</w:t>
      </w:r>
      <w:r>
        <w:rPr>
          <w:spacing w:val="-24"/>
          <w:w w:val="110"/>
        </w:rPr>
        <w:t xml:space="preserve"> </w:t>
      </w:r>
      <w:r>
        <w:rPr>
          <w:w w:val="110"/>
        </w:rPr>
        <w:t>la</w:t>
      </w:r>
      <w:r>
        <w:rPr>
          <w:spacing w:val="-21"/>
          <w:w w:val="110"/>
        </w:rPr>
        <w:t xml:space="preserve"> </w:t>
      </w:r>
      <w:r>
        <w:rPr>
          <w:w w:val="110"/>
        </w:rPr>
        <w:t>Società;</w:t>
      </w:r>
    </w:p>
    <w:p w:rsidR="00273F80" w:rsidRDefault="00F46989">
      <w:pPr>
        <w:pStyle w:val="Paragrafoelenco"/>
        <w:numPr>
          <w:ilvl w:val="0"/>
          <w:numId w:val="8"/>
        </w:numPr>
        <w:tabs>
          <w:tab w:val="left" w:pos="444"/>
        </w:tabs>
        <w:spacing w:before="160"/>
        <w:ind w:left="443" w:hanging="299"/>
        <w:jc w:val="both"/>
      </w:pPr>
      <w:proofErr w:type="gramStart"/>
      <w:r>
        <w:rPr>
          <w:w w:val="105"/>
        </w:rPr>
        <w:t>Servizio  Sanitario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Nazionale.</w:t>
      </w:r>
    </w:p>
    <w:p w:rsidR="00273F80" w:rsidRDefault="00273F80">
      <w:pPr>
        <w:pStyle w:val="Corpotesto"/>
        <w:rPr>
          <w:sz w:val="24"/>
        </w:rPr>
      </w:pPr>
    </w:p>
    <w:p w:rsidR="00273F80" w:rsidRDefault="00273F80">
      <w:pPr>
        <w:pStyle w:val="Corpotesto"/>
        <w:spacing w:before="1"/>
        <w:rPr>
          <w:sz w:val="26"/>
        </w:rPr>
      </w:pPr>
    </w:p>
    <w:p w:rsidR="00273F80" w:rsidRDefault="00F46989">
      <w:pPr>
        <w:pStyle w:val="Corpotesto"/>
        <w:ind w:left="1317" w:right="2371"/>
        <w:jc w:val="center"/>
        <w:rPr>
          <w:rFonts w:ascii="Arial"/>
        </w:rPr>
      </w:pPr>
      <w:r>
        <w:rPr>
          <w:rFonts w:ascii="Arial"/>
          <w:w w:val="110"/>
        </w:rPr>
        <w:t>ART.3</w:t>
      </w:r>
    </w:p>
    <w:p w:rsidR="00273F80" w:rsidRDefault="00F46989">
      <w:pPr>
        <w:pStyle w:val="Corpotesto"/>
        <w:spacing w:before="161"/>
        <w:ind w:left="1306" w:right="2371"/>
        <w:jc w:val="center"/>
      </w:pPr>
      <w:proofErr w:type="gramStart"/>
      <w:r>
        <w:rPr>
          <w:w w:val="105"/>
        </w:rPr>
        <w:t>DURATA  DEL</w:t>
      </w:r>
      <w:proofErr w:type="gramEnd"/>
      <w:r>
        <w:rPr>
          <w:w w:val="105"/>
        </w:rPr>
        <w:t xml:space="preserve"> CONTRATTO  E RECESSO</w:t>
      </w:r>
    </w:p>
    <w:p w:rsidR="00273F80" w:rsidRDefault="00F46989">
      <w:pPr>
        <w:pStyle w:val="Paragrafoelenco"/>
        <w:numPr>
          <w:ilvl w:val="1"/>
          <w:numId w:val="7"/>
        </w:numPr>
        <w:tabs>
          <w:tab w:val="left" w:pos="560"/>
        </w:tabs>
        <w:spacing w:before="156" w:line="379" w:lineRule="auto"/>
        <w:ind w:right="1197" w:firstLine="5"/>
        <w:jc w:val="both"/>
      </w:pPr>
      <w:r>
        <w:rPr>
          <w:w w:val="110"/>
        </w:rPr>
        <w:t xml:space="preserve">Il Contratto avrà una durata di anni </w:t>
      </w:r>
      <w:r w:rsidR="00312144">
        <w:rPr>
          <w:w w:val="110"/>
        </w:rPr>
        <w:t>1 (uno</w:t>
      </w:r>
      <w:r>
        <w:rPr>
          <w:w w:val="110"/>
        </w:rPr>
        <w:t>), con riserva di esercitare la facoltà di ripetizione</w:t>
      </w:r>
      <w:r>
        <w:rPr>
          <w:spacing w:val="-4"/>
          <w:w w:val="110"/>
        </w:rPr>
        <w:t xml:space="preserve"> </w:t>
      </w:r>
      <w:r>
        <w:rPr>
          <w:w w:val="110"/>
        </w:rPr>
        <w:t>per</w:t>
      </w:r>
      <w:r>
        <w:rPr>
          <w:spacing w:val="-9"/>
          <w:w w:val="110"/>
        </w:rPr>
        <w:t xml:space="preserve"> </w:t>
      </w:r>
      <w:r>
        <w:rPr>
          <w:w w:val="110"/>
        </w:rPr>
        <w:t>altri</w:t>
      </w:r>
      <w:r>
        <w:rPr>
          <w:spacing w:val="-4"/>
          <w:w w:val="110"/>
        </w:rPr>
        <w:t xml:space="preserve"> </w:t>
      </w:r>
      <w:r w:rsidR="00312144">
        <w:rPr>
          <w:w w:val="110"/>
        </w:rPr>
        <w:t>1</w:t>
      </w:r>
      <w:r>
        <w:rPr>
          <w:spacing w:val="-11"/>
          <w:w w:val="110"/>
        </w:rPr>
        <w:t xml:space="preserve"> </w:t>
      </w:r>
      <w:r w:rsidR="00312144">
        <w:rPr>
          <w:w w:val="110"/>
        </w:rPr>
        <w:t>(uno</w:t>
      </w:r>
      <w:r>
        <w:rPr>
          <w:w w:val="110"/>
        </w:rPr>
        <w:t>)</w:t>
      </w:r>
      <w:r w:rsidR="00312144">
        <w:rPr>
          <w:w w:val="110"/>
        </w:rPr>
        <w:t xml:space="preserve"> anni</w:t>
      </w:r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w w:val="110"/>
          <w:sz w:val="25"/>
        </w:rPr>
        <w:t>a</w:t>
      </w:r>
      <w:r>
        <w:rPr>
          <w:spacing w:val="-22"/>
          <w:w w:val="110"/>
          <w:sz w:val="25"/>
        </w:rPr>
        <w:t xml:space="preserve"> </w:t>
      </w:r>
      <w:r>
        <w:rPr>
          <w:w w:val="110"/>
        </w:rPr>
        <w:t>decorrere</w:t>
      </w:r>
      <w:r>
        <w:rPr>
          <w:spacing w:val="-10"/>
          <w:w w:val="110"/>
        </w:rPr>
        <w:t xml:space="preserve"> </w:t>
      </w:r>
      <w:r>
        <w:rPr>
          <w:w w:val="110"/>
        </w:rPr>
        <w:t>dalle</w:t>
      </w:r>
      <w:r>
        <w:rPr>
          <w:spacing w:val="-19"/>
          <w:w w:val="110"/>
        </w:rPr>
        <w:t xml:space="preserve"> </w:t>
      </w:r>
      <w:r>
        <w:rPr>
          <w:w w:val="110"/>
        </w:rPr>
        <w:t>ore</w:t>
      </w:r>
      <w:r>
        <w:rPr>
          <w:spacing w:val="-12"/>
          <w:w w:val="110"/>
        </w:rPr>
        <w:t xml:space="preserve"> </w:t>
      </w:r>
      <w:r>
        <w:rPr>
          <w:rFonts w:ascii="Arial" w:hAnsi="Arial"/>
          <w:w w:val="110"/>
          <w:sz w:val="21"/>
        </w:rPr>
        <w:t>24</w:t>
      </w:r>
      <w:r>
        <w:rPr>
          <w:rFonts w:ascii="Arial" w:hAnsi="Arial"/>
          <w:spacing w:val="-21"/>
          <w:w w:val="110"/>
          <w:sz w:val="21"/>
        </w:rPr>
        <w:t xml:space="preserve"> </w:t>
      </w:r>
      <w:r>
        <w:rPr>
          <w:w w:val="110"/>
        </w:rPr>
        <w:t>del</w:t>
      </w:r>
      <w:r>
        <w:rPr>
          <w:spacing w:val="-6"/>
          <w:w w:val="110"/>
        </w:rPr>
        <w:t xml:space="preserve"> </w:t>
      </w:r>
      <w:r>
        <w:rPr>
          <w:w w:val="110"/>
        </w:rPr>
        <w:t>giorno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8"/>
          <w:w w:val="110"/>
        </w:rPr>
        <w:t xml:space="preserve"> </w:t>
      </w:r>
      <w:r>
        <w:rPr>
          <w:w w:val="110"/>
        </w:rPr>
        <w:t>sottoscrizione</w:t>
      </w:r>
      <w:r>
        <w:rPr>
          <w:spacing w:val="-24"/>
          <w:w w:val="110"/>
        </w:rPr>
        <w:t xml:space="preserve"> </w:t>
      </w:r>
      <w:r>
        <w:rPr>
          <w:w w:val="110"/>
        </w:rPr>
        <w:t>del</w:t>
      </w:r>
      <w:r>
        <w:rPr>
          <w:spacing w:val="-2"/>
          <w:w w:val="110"/>
        </w:rPr>
        <w:t xml:space="preserve"> </w:t>
      </w:r>
      <w:r>
        <w:rPr>
          <w:w w:val="110"/>
        </w:rPr>
        <w:t>contratto di assicurazione, se il premio o la prima rata sono stati pagati nei termini previsti. Diversamente,</w:t>
      </w:r>
      <w:r>
        <w:rPr>
          <w:spacing w:val="-1"/>
          <w:w w:val="110"/>
        </w:rPr>
        <w:t xml:space="preserve"> </w:t>
      </w:r>
      <w:r>
        <w:rPr>
          <w:w w:val="110"/>
        </w:rPr>
        <w:t>l'assicurazione</w:t>
      </w:r>
      <w:r>
        <w:rPr>
          <w:spacing w:val="-26"/>
          <w:w w:val="110"/>
        </w:rPr>
        <w:t xml:space="preserve"> </w:t>
      </w:r>
      <w:r>
        <w:rPr>
          <w:w w:val="110"/>
        </w:rPr>
        <w:t>ha</w:t>
      </w:r>
      <w:r>
        <w:rPr>
          <w:spacing w:val="-17"/>
          <w:w w:val="110"/>
        </w:rPr>
        <w:t xml:space="preserve"> </w:t>
      </w:r>
      <w:r>
        <w:rPr>
          <w:w w:val="110"/>
        </w:rPr>
        <w:t>effetto</w:t>
      </w:r>
      <w:r>
        <w:rPr>
          <w:spacing w:val="-12"/>
          <w:w w:val="110"/>
        </w:rPr>
        <w:t xml:space="preserve"> </w:t>
      </w:r>
      <w:r>
        <w:rPr>
          <w:w w:val="110"/>
        </w:rPr>
        <w:t>dalle</w:t>
      </w:r>
      <w:r>
        <w:rPr>
          <w:spacing w:val="-21"/>
          <w:w w:val="110"/>
        </w:rPr>
        <w:t xml:space="preserve"> </w:t>
      </w:r>
      <w:r>
        <w:rPr>
          <w:w w:val="110"/>
        </w:rPr>
        <w:t>ore</w:t>
      </w:r>
      <w:r>
        <w:rPr>
          <w:spacing w:val="-9"/>
          <w:w w:val="110"/>
        </w:rPr>
        <w:t xml:space="preserve"> </w:t>
      </w:r>
      <w:r>
        <w:rPr>
          <w:w w:val="110"/>
        </w:rPr>
        <w:t>24</w:t>
      </w:r>
      <w:r>
        <w:rPr>
          <w:spacing w:val="-23"/>
          <w:w w:val="110"/>
        </w:rPr>
        <w:t xml:space="preserve"> </w:t>
      </w:r>
      <w:proofErr w:type="gramStart"/>
      <w:r>
        <w:rPr>
          <w:w w:val="110"/>
        </w:rPr>
        <w:t>del</w:t>
      </w:r>
      <w:proofErr w:type="gramEnd"/>
      <w:r>
        <w:rPr>
          <w:spacing w:val="-19"/>
          <w:w w:val="110"/>
        </w:rPr>
        <w:t xml:space="preserve"> </w:t>
      </w:r>
      <w:r>
        <w:rPr>
          <w:w w:val="110"/>
        </w:rPr>
        <w:t>giorno</w:t>
      </w:r>
      <w:r>
        <w:rPr>
          <w:spacing w:val="-15"/>
          <w:w w:val="110"/>
        </w:rPr>
        <w:t xml:space="preserve"> </w:t>
      </w:r>
      <w:r>
        <w:rPr>
          <w:w w:val="110"/>
        </w:rPr>
        <w:t>dell'avvenuto</w:t>
      </w:r>
      <w:r>
        <w:rPr>
          <w:spacing w:val="2"/>
          <w:w w:val="110"/>
        </w:rPr>
        <w:t xml:space="preserve"> </w:t>
      </w:r>
      <w:r>
        <w:rPr>
          <w:w w:val="110"/>
        </w:rPr>
        <w:t>pagamento.</w:t>
      </w:r>
    </w:p>
    <w:p w:rsidR="00273F80" w:rsidRDefault="00F46989">
      <w:pPr>
        <w:pStyle w:val="Paragrafoelenco"/>
        <w:numPr>
          <w:ilvl w:val="1"/>
          <w:numId w:val="7"/>
        </w:numPr>
        <w:tabs>
          <w:tab w:val="left" w:pos="509"/>
        </w:tabs>
        <w:spacing w:before="2" w:line="374" w:lineRule="auto"/>
        <w:ind w:left="123" w:right="1200" w:firstLine="5"/>
        <w:jc w:val="both"/>
        <w:rPr>
          <w:sz w:val="23"/>
        </w:rPr>
      </w:pPr>
      <w:r>
        <w:rPr>
          <w:w w:val="110"/>
        </w:rPr>
        <w:t xml:space="preserve">Se </w:t>
      </w:r>
      <w:proofErr w:type="gramStart"/>
      <w:r>
        <w:rPr>
          <w:w w:val="110"/>
        </w:rPr>
        <w:t>il</w:t>
      </w:r>
      <w:proofErr w:type="gramEnd"/>
      <w:r>
        <w:rPr>
          <w:w w:val="110"/>
        </w:rPr>
        <w:t xml:space="preserve"> Contraente, ovvero l'Assicurato nel caso </w:t>
      </w:r>
      <w:r>
        <w:rPr>
          <w:w w:val="110"/>
          <w:sz w:val="23"/>
        </w:rPr>
        <w:t xml:space="preserve">di </w:t>
      </w:r>
      <w:r>
        <w:rPr>
          <w:w w:val="110"/>
        </w:rPr>
        <w:t xml:space="preserve">estensione della polizza ai familiari, non paga </w:t>
      </w:r>
      <w:r>
        <w:rPr>
          <w:w w:val="110"/>
          <w:sz w:val="24"/>
        </w:rPr>
        <w:t xml:space="preserve">i </w:t>
      </w:r>
      <w:r>
        <w:rPr>
          <w:w w:val="110"/>
        </w:rPr>
        <w:t>premi o le rate di premio successive, l'assicurazione resta sospesa dalle ore 24 del</w:t>
      </w:r>
      <w:r>
        <w:rPr>
          <w:spacing w:val="-5"/>
          <w:w w:val="110"/>
        </w:rPr>
        <w:t xml:space="preserve"> </w:t>
      </w:r>
      <w:r>
        <w:rPr>
          <w:w w:val="110"/>
        </w:rPr>
        <w:t>quindicesimo</w:t>
      </w:r>
      <w:r>
        <w:rPr>
          <w:spacing w:val="1"/>
          <w:w w:val="110"/>
        </w:rPr>
        <w:t xml:space="preserve"> </w:t>
      </w:r>
      <w:r>
        <w:rPr>
          <w:w w:val="110"/>
        </w:rPr>
        <w:t>giorno</w:t>
      </w:r>
      <w:r>
        <w:rPr>
          <w:spacing w:val="-4"/>
          <w:w w:val="110"/>
        </w:rPr>
        <w:t xml:space="preserve"> </w:t>
      </w:r>
      <w:r>
        <w:rPr>
          <w:w w:val="110"/>
        </w:rPr>
        <w:t>successivo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quello</w:t>
      </w:r>
      <w:r>
        <w:rPr>
          <w:spacing w:val="-7"/>
          <w:w w:val="110"/>
        </w:rPr>
        <w:t xml:space="preserve"> </w:t>
      </w:r>
      <w:r>
        <w:rPr>
          <w:w w:val="110"/>
        </w:rPr>
        <w:t>della</w:t>
      </w:r>
      <w:r>
        <w:rPr>
          <w:spacing w:val="-8"/>
          <w:w w:val="110"/>
        </w:rPr>
        <w:t xml:space="preserve"> </w:t>
      </w:r>
      <w:r>
        <w:rPr>
          <w:w w:val="110"/>
        </w:rPr>
        <w:t>scadenza</w:t>
      </w:r>
      <w:r>
        <w:rPr>
          <w:spacing w:val="-3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riprende</w:t>
      </w:r>
      <w:r>
        <w:rPr>
          <w:spacing w:val="-4"/>
          <w:w w:val="110"/>
        </w:rPr>
        <w:t xml:space="preserve"> </w:t>
      </w:r>
      <w:r>
        <w:rPr>
          <w:w w:val="110"/>
        </w:rPr>
        <w:t>efficacia</w:t>
      </w:r>
      <w:r>
        <w:rPr>
          <w:spacing w:val="-11"/>
          <w:w w:val="110"/>
        </w:rPr>
        <w:t xml:space="preserve"> </w:t>
      </w:r>
      <w:r>
        <w:rPr>
          <w:w w:val="110"/>
        </w:rPr>
        <w:t>dalle</w:t>
      </w:r>
      <w:r>
        <w:rPr>
          <w:spacing w:val="-12"/>
          <w:w w:val="110"/>
        </w:rPr>
        <w:t xml:space="preserve"> </w:t>
      </w:r>
      <w:r>
        <w:rPr>
          <w:w w:val="110"/>
        </w:rPr>
        <w:t>ore</w:t>
      </w:r>
      <w:r>
        <w:rPr>
          <w:spacing w:val="-15"/>
          <w:w w:val="110"/>
        </w:rPr>
        <w:t xml:space="preserve"> </w:t>
      </w:r>
      <w:r>
        <w:rPr>
          <w:w w:val="110"/>
        </w:rPr>
        <w:t xml:space="preserve">24 </w:t>
      </w:r>
      <w:r>
        <w:rPr>
          <w:rFonts w:ascii="Arial"/>
          <w:w w:val="110"/>
          <w:sz w:val="21"/>
        </w:rPr>
        <w:t>del</w:t>
      </w:r>
      <w:r>
        <w:rPr>
          <w:rFonts w:ascii="Arial"/>
          <w:spacing w:val="-27"/>
          <w:w w:val="110"/>
          <w:sz w:val="21"/>
        </w:rPr>
        <w:t xml:space="preserve"> </w:t>
      </w:r>
      <w:r>
        <w:rPr>
          <w:w w:val="110"/>
        </w:rPr>
        <w:t>giorno</w:t>
      </w:r>
      <w:r>
        <w:rPr>
          <w:spacing w:val="-17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pagamento,</w:t>
      </w:r>
      <w:r>
        <w:rPr>
          <w:spacing w:val="-6"/>
          <w:w w:val="110"/>
        </w:rPr>
        <w:t xml:space="preserve"> </w:t>
      </w:r>
      <w:r>
        <w:rPr>
          <w:w w:val="110"/>
        </w:rPr>
        <w:t>ai</w:t>
      </w:r>
      <w:r>
        <w:rPr>
          <w:spacing w:val="-15"/>
          <w:w w:val="110"/>
        </w:rPr>
        <w:t xml:space="preserve"> </w:t>
      </w:r>
      <w:r>
        <w:rPr>
          <w:w w:val="110"/>
        </w:rPr>
        <w:t>sensi</w:t>
      </w:r>
      <w:r>
        <w:rPr>
          <w:spacing w:val="-14"/>
          <w:w w:val="110"/>
        </w:rPr>
        <w:t xml:space="preserve"> </w:t>
      </w:r>
      <w:r>
        <w:rPr>
          <w:w w:val="110"/>
        </w:rPr>
        <w:t>dell'art.</w:t>
      </w:r>
      <w:r>
        <w:rPr>
          <w:spacing w:val="-13"/>
          <w:w w:val="110"/>
        </w:rPr>
        <w:t xml:space="preserve"> </w:t>
      </w:r>
      <w:r>
        <w:rPr>
          <w:rFonts w:ascii="Arial"/>
          <w:w w:val="110"/>
          <w:sz w:val="21"/>
        </w:rPr>
        <w:t>1901</w:t>
      </w:r>
      <w:r>
        <w:rPr>
          <w:rFonts w:ascii="Arial"/>
          <w:spacing w:val="-26"/>
          <w:w w:val="110"/>
          <w:sz w:val="21"/>
        </w:rPr>
        <w:t xml:space="preserve"> </w:t>
      </w:r>
      <w:r>
        <w:rPr>
          <w:w w:val="110"/>
          <w:sz w:val="23"/>
        </w:rPr>
        <w:t>e.e.</w:t>
      </w:r>
    </w:p>
    <w:p w:rsidR="00273F80" w:rsidRDefault="00F46989">
      <w:pPr>
        <w:pStyle w:val="Paragrafoelenco"/>
        <w:numPr>
          <w:ilvl w:val="1"/>
          <w:numId w:val="7"/>
        </w:numPr>
        <w:tabs>
          <w:tab w:val="left" w:pos="518"/>
        </w:tabs>
        <w:spacing w:line="386" w:lineRule="auto"/>
        <w:ind w:left="116" w:right="1204" w:firstLine="9"/>
        <w:jc w:val="both"/>
        <w:rPr>
          <w:sz w:val="21"/>
        </w:rPr>
      </w:pPr>
      <w:r>
        <w:rPr>
          <w:w w:val="110"/>
          <w:sz w:val="21"/>
        </w:rPr>
        <w:t xml:space="preserve">E' fatta salva per la Società la facoltà di recedere dal contratto di </w:t>
      </w:r>
      <w:r>
        <w:rPr>
          <w:w w:val="110"/>
        </w:rPr>
        <w:t xml:space="preserve">assicurazione </w:t>
      </w:r>
      <w:r>
        <w:rPr>
          <w:w w:val="110"/>
          <w:sz w:val="21"/>
        </w:rPr>
        <w:t xml:space="preserve">alla </w:t>
      </w:r>
      <w:r>
        <w:rPr>
          <w:w w:val="110"/>
        </w:rPr>
        <w:t>scadenza</w:t>
      </w:r>
      <w:r>
        <w:rPr>
          <w:spacing w:val="-9"/>
          <w:w w:val="110"/>
        </w:rPr>
        <w:t xml:space="preserve"> </w:t>
      </w:r>
      <w:proofErr w:type="gramStart"/>
      <w:r>
        <w:rPr>
          <w:w w:val="110"/>
        </w:rPr>
        <w:t>della</w:t>
      </w:r>
      <w:proofErr w:type="gramEnd"/>
      <w:r>
        <w:rPr>
          <w:spacing w:val="-15"/>
          <w:w w:val="110"/>
        </w:rPr>
        <w:t xml:space="preserve"> </w:t>
      </w:r>
      <w:r>
        <w:rPr>
          <w:w w:val="110"/>
        </w:rPr>
        <w:t>seconda</w:t>
      </w:r>
      <w:r>
        <w:rPr>
          <w:spacing w:val="-8"/>
          <w:w w:val="110"/>
        </w:rPr>
        <w:t xml:space="preserve"> </w:t>
      </w:r>
      <w:r>
        <w:rPr>
          <w:w w:val="110"/>
        </w:rPr>
        <w:t>annualità,</w:t>
      </w:r>
      <w:r>
        <w:rPr>
          <w:spacing w:val="-6"/>
          <w:w w:val="110"/>
        </w:rPr>
        <w:t xml:space="preserve"> </w:t>
      </w:r>
      <w:r>
        <w:rPr>
          <w:w w:val="110"/>
        </w:rPr>
        <w:t>previa</w:t>
      </w:r>
      <w:r>
        <w:rPr>
          <w:spacing w:val="-10"/>
          <w:w w:val="110"/>
        </w:rPr>
        <w:t xml:space="preserve"> </w:t>
      </w:r>
      <w:r>
        <w:rPr>
          <w:w w:val="110"/>
        </w:rPr>
        <w:t>comunicazione</w:t>
      </w:r>
      <w:r>
        <w:rPr>
          <w:spacing w:val="-2"/>
          <w:w w:val="110"/>
        </w:rPr>
        <w:t xml:space="preserve"> </w:t>
      </w:r>
      <w:r>
        <w:rPr>
          <w:w w:val="110"/>
        </w:rPr>
        <w:t>al</w:t>
      </w:r>
      <w:r>
        <w:rPr>
          <w:spacing w:val="-15"/>
          <w:w w:val="110"/>
        </w:rPr>
        <w:t xml:space="preserve"> </w:t>
      </w:r>
      <w:r>
        <w:rPr>
          <w:w w:val="110"/>
        </w:rPr>
        <w:t>CNR</w:t>
      </w:r>
      <w:r>
        <w:rPr>
          <w:spacing w:val="-10"/>
          <w:w w:val="110"/>
        </w:rPr>
        <w:t xml:space="preserve"> </w:t>
      </w:r>
      <w:r>
        <w:rPr>
          <w:w w:val="110"/>
        </w:rPr>
        <w:t>con</w:t>
      </w:r>
      <w:r>
        <w:rPr>
          <w:spacing w:val="-17"/>
          <w:w w:val="110"/>
        </w:rPr>
        <w:t xml:space="preserve"> </w:t>
      </w:r>
      <w:r>
        <w:rPr>
          <w:w w:val="110"/>
        </w:rPr>
        <w:t>sei</w:t>
      </w:r>
      <w:r>
        <w:rPr>
          <w:spacing w:val="-14"/>
          <w:w w:val="110"/>
        </w:rPr>
        <w:t xml:space="preserve"> </w:t>
      </w:r>
      <w:r>
        <w:rPr>
          <w:w w:val="110"/>
        </w:rPr>
        <w:t>mesi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preavviso</w:t>
      </w:r>
      <w:r>
        <w:rPr>
          <w:spacing w:val="-5"/>
          <w:w w:val="110"/>
        </w:rPr>
        <w:t xml:space="preserve"> </w:t>
      </w:r>
      <w:r>
        <w:rPr>
          <w:w w:val="110"/>
        </w:rPr>
        <w:t>e mediante</w:t>
      </w:r>
      <w:r>
        <w:rPr>
          <w:spacing w:val="-17"/>
          <w:w w:val="110"/>
        </w:rPr>
        <w:t xml:space="preserve"> </w:t>
      </w:r>
      <w:r>
        <w:rPr>
          <w:w w:val="110"/>
        </w:rPr>
        <w:t>comunicazione</w:t>
      </w:r>
      <w:r>
        <w:rPr>
          <w:spacing w:val="-9"/>
          <w:w w:val="110"/>
        </w:rPr>
        <w:t xml:space="preserve"> </w:t>
      </w:r>
      <w:r>
        <w:rPr>
          <w:w w:val="110"/>
        </w:rPr>
        <w:t>da</w:t>
      </w:r>
      <w:r>
        <w:rPr>
          <w:spacing w:val="-20"/>
          <w:w w:val="110"/>
        </w:rPr>
        <w:t xml:space="preserve"> </w:t>
      </w:r>
      <w:r>
        <w:rPr>
          <w:w w:val="110"/>
        </w:rPr>
        <w:t>inviare</w:t>
      </w:r>
      <w:r>
        <w:rPr>
          <w:spacing w:val="-23"/>
          <w:w w:val="110"/>
        </w:rPr>
        <w:t xml:space="preserve"> </w:t>
      </w:r>
      <w:r>
        <w:rPr>
          <w:w w:val="110"/>
        </w:rPr>
        <w:t>alla</w:t>
      </w:r>
      <w:r>
        <w:rPr>
          <w:spacing w:val="-21"/>
          <w:w w:val="110"/>
        </w:rPr>
        <w:t xml:space="preserve"> </w:t>
      </w:r>
      <w:r>
        <w:rPr>
          <w:w w:val="110"/>
        </w:rPr>
        <w:t>Società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mezzo</w:t>
      </w:r>
      <w:r>
        <w:rPr>
          <w:spacing w:val="-20"/>
          <w:w w:val="110"/>
        </w:rPr>
        <w:t xml:space="preserve"> </w:t>
      </w:r>
      <w:r>
        <w:rPr>
          <w:w w:val="110"/>
        </w:rPr>
        <w:t>raccomandata</w:t>
      </w:r>
      <w:r>
        <w:rPr>
          <w:spacing w:val="-7"/>
          <w:w w:val="110"/>
        </w:rPr>
        <w:t xml:space="preserve"> </w:t>
      </w:r>
      <w:r>
        <w:rPr>
          <w:w w:val="110"/>
        </w:rPr>
        <w:t>A/R.</w:t>
      </w:r>
    </w:p>
    <w:p w:rsidR="00273F80" w:rsidRDefault="00273F80">
      <w:pPr>
        <w:spacing w:line="386" w:lineRule="auto"/>
        <w:jc w:val="both"/>
        <w:rPr>
          <w:sz w:val="21"/>
        </w:rPr>
        <w:sectPr w:rsidR="00273F80">
          <w:footerReference w:type="default" r:id="rId9"/>
          <w:pgSz w:w="11900" w:h="16480"/>
          <w:pgMar w:top="1160" w:right="560" w:bottom="1140" w:left="1180" w:header="0" w:footer="949" w:gutter="0"/>
          <w:cols w:space="720"/>
        </w:sectPr>
      </w:pPr>
    </w:p>
    <w:p w:rsidR="00273F80" w:rsidRDefault="00F46989">
      <w:pPr>
        <w:pStyle w:val="Paragrafoelenco"/>
        <w:numPr>
          <w:ilvl w:val="1"/>
          <w:numId w:val="7"/>
        </w:numPr>
        <w:tabs>
          <w:tab w:val="left" w:pos="553"/>
        </w:tabs>
        <w:spacing w:before="72" w:line="384" w:lineRule="auto"/>
        <w:ind w:left="151" w:right="871" w:firstLine="6"/>
        <w:jc w:val="both"/>
      </w:pPr>
      <w:r>
        <w:rPr>
          <w:w w:val="105"/>
        </w:rPr>
        <w:lastRenderedPageBreak/>
        <w:t xml:space="preserve">Il CNR si riserva, inoltre, per la tutela dell'interesse pubblico  o  per  il  venire  meno  dello scopo originario, o per modifiche istituzionali ed organizzative dell'Ente di recedere, in qualsiasi momento, mediante preavviso scritto di 60 (sessanta) giorni  da inviarsi  con lettera raccomandata con ricevuta </w:t>
      </w:r>
      <w:r>
        <w:rPr>
          <w:w w:val="105"/>
          <w:sz w:val="24"/>
        </w:rPr>
        <w:t xml:space="preserve">di </w:t>
      </w:r>
      <w:r>
        <w:rPr>
          <w:w w:val="105"/>
        </w:rPr>
        <w:t xml:space="preserve">ritorno, dal presente contratto. In </w:t>
      </w:r>
      <w:proofErr w:type="gramStart"/>
      <w:r>
        <w:rPr>
          <w:w w:val="105"/>
        </w:rPr>
        <w:t>caso  di</w:t>
      </w:r>
      <w:proofErr w:type="gramEnd"/>
      <w:r>
        <w:rPr>
          <w:w w:val="105"/>
        </w:rPr>
        <w:t xml:space="preserve">  recesso  per </w:t>
      </w:r>
      <w:r>
        <w:rPr>
          <w:w w:val="105"/>
          <w:sz w:val="24"/>
        </w:rPr>
        <w:t xml:space="preserve">il </w:t>
      </w:r>
      <w:r>
        <w:rPr>
          <w:w w:val="105"/>
        </w:rPr>
        <w:t xml:space="preserve">CNR,  in deroga  all'art. </w:t>
      </w:r>
      <w:proofErr w:type="gramStart"/>
      <w:r>
        <w:rPr>
          <w:w w:val="105"/>
        </w:rPr>
        <w:t>1671  e.e</w:t>
      </w:r>
      <w:proofErr w:type="gramEnd"/>
      <w:r>
        <w:rPr>
          <w:w w:val="105"/>
        </w:rPr>
        <w:t>., non  vi sarà alcun</w:t>
      </w:r>
      <w:r>
        <w:rPr>
          <w:spacing w:val="-22"/>
          <w:w w:val="105"/>
        </w:rPr>
        <w:t xml:space="preserve"> </w:t>
      </w:r>
      <w:r>
        <w:rPr>
          <w:w w:val="105"/>
        </w:rPr>
        <w:t>onere aggiuntivo.</w:t>
      </w:r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pStyle w:val="Corpotesto"/>
        <w:spacing w:before="156"/>
        <w:ind w:left="928" w:right="1830"/>
        <w:jc w:val="center"/>
      </w:pPr>
      <w:r>
        <w:rPr>
          <w:w w:val="120"/>
        </w:rPr>
        <w:t>ART.4</w:t>
      </w:r>
    </w:p>
    <w:p w:rsidR="00273F80" w:rsidRDefault="00F46989">
      <w:pPr>
        <w:pStyle w:val="Corpotesto"/>
        <w:spacing w:before="150"/>
        <w:ind w:left="928" w:right="1812"/>
        <w:jc w:val="center"/>
      </w:pPr>
      <w:r>
        <w:rPr>
          <w:w w:val="110"/>
        </w:rPr>
        <w:t>CERTIFICATO DI ASSICURAZIONE (POLIZZA)</w:t>
      </w:r>
    </w:p>
    <w:p w:rsidR="00273F80" w:rsidRDefault="00F46989">
      <w:pPr>
        <w:pStyle w:val="Paragrafoelenco"/>
        <w:numPr>
          <w:ilvl w:val="1"/>
          <w:numId w:val="6"/>
        </w:numPr>
        <w:tabs>
          <w:tab w:val="left" w:pos="669"/>
        </w:tabs>
        <w:spacing w:before="164" w:line="379" w:lineRule="auto"/>
        <w:ind w:right="1199" w:firstLine="7"/>
        <w:jc w:val="both"/>
      </w:pPr>
      <w:r>
        <w:rPr>
          <w:w w:val="110"/>
        </w:rPr>
        <w:t xml:space="preserve">A seguito </w:t>
      </w:r>
      <w:proofErr w:type="gramStart"/>
      <w:r>
        <w:rPr>
          <w:w w:val="110"/>
        </w:rPr>
        <w:t>della</w:t>
      </w:r>
      <w:proofErr w:type="gramEnd"/>
      <w:r>
        <w:rPr>
          <w:w w:val="110"/>
        </w:rPr>
        <w:t xml:space="preserve"> sottoscrizione del Contratto e della comunicazione dei nominativi degli Assicurati la Società emetterà una polizza di assicurazione. A seguito </w:t>
      </w:r>
      <w:proofErr w:type="gramStart"/>
      <w:r>
        <w:rPr>
          <w:w w:val="110"/>
        </w:rPr>
        <w:t>della</w:t>
      </w:r>
      <w:proofErr w:type="gramEnd"/>
      <w:r>
        <w:rPr>
          <w:w w:val="110"/>
        </w:rPr>
        <w:t xml:space="preserve"> comunicazione da parte del CNR di nuovi iscritti la Società si impegna ad emettere </w:t>
      </w:r>
      <w:r>
        <w:rPr>
          <w:w w:val="110"/>
          <w:sz w:val="24"/>
        </w:rPr>
        <w:t xml:space="preserve">i </w:t>
      </w:r>
      <w:r>
        <w:rPr>
          <w:w w:val="110"/>
        </w:rPr>
        <w:t>necessari atti di variazione</w:t>
      </w:r>
      <w:r>
        <w:rPr>
          <w:spacing w:val="-21"/>
          <w:w w:val="110"/>
        </w:rPr>
        <w:t xml:space="preserve"> </w:t>
      </w:r>
      <w:r>
        <w:rPr>
          <w:w w:val="110"/>
        </w:rPr>
        <w:t>utili</w:t>
      </w:r>
      <w:r>
        <w:rPr>
          <w:spacing w:val="-23"/>
          <w:w w:val="110"/>
        </w:rPr>
        <w:t xml:space="preserve"> </w:t>
      </w:r>
      <w:r>
        <w:rPr>
          <w:w w:val="110"/>
        </w:rPr>
        <w:t>all'adeguamento</w:t>
      </w:r>
      <w:r>
        <w:rPr>
          <w:spacing w:val="-31"/>
          <w:w w:val="110"/>
        </w:rPr>
        <w:t xml:space="preserve"> </w:t>
      </w:r>
      <w:r>
        <w:rPr>
          <w:w w:val="110"/>
        </w:rPr>
        <w:t>delle</w:t>
      </w:r>
      <w:r>
        <w:rPr>
          <w:spacing w:val="-26"/>
          <w:w w:val="110"/>
        </w:rPr>
        <w:t xml:space="preserve"> </w:t>
      </w:r>
      <w:r>
        <w:rPr>
          <w:w w:val="110"/>
        </w:rPr>
        <w:t>posizioni</w:t>
      </w:r>
      <w:r>
        <w:rPr>
          <w:spacing w:val="-17"/>
          <w:w w:val="110"/>
        </w:rPr>
        <w:t xml:space="preserve"> </w:t>
      </w:r>
      <w:r>
        <w:rPr>
          <w:w w:val="110"/>
        </w:rPr>
        <w:t>assicurative.</w:t>
      </w:r>
    </w:p>
    <w:p w:rsidR="00273F80" w:rsidRDefault="00F46989">
      <w:pPr>
        <w:pStyle w:val="Paragrafoelenco"/>
        <w:numPr>
          <w:ilvl w:val="1"/>
          <w:numId w:val="6"/>
        </w:numPr>
        <w:tabs>
          <w:tab w:val="left" w:pos="665"/>
        </w:tabs>
        <w:spacing w:before="23" w:line="367" w:lineRule="auto"/>
        <w:ind w:left="286" w:right="1197" w:firstLine="2"/>
        <w:jc w:val="both"/>
      </w:pPr>
      <w:r>
        <w:rPr>
          <w:w w:val="110"/>
        </w:rPr>
        <w:t xml:space="preserve">Il Certificato di assicurazione (Polizza) costituirà parte integrante </w:t>
      </w:r>
      <w:proofErr w:type="gramStart"/>
      <w:r>
        <w:rPr>
          <w:w w:val="110"/>
        </w:rPr>
        <w:t>della</w:t>
      </w:r>
      <w:proofErr w:type="gramEnd"/>
      <w:r>
        <w:rPr>
          <w:w w:val="110"/>
        </w:rPr>
        <w:t xml:space="preserve"> Contratto e sarà riferito a tutti </w:t>
      </w:r>
      <w:r>
        <w:rPr>
          <w:w w:val="110"/>
          <w:sz w:val="24"/>
        </w:rPr>
        <w:t xml:space="preserve">i </w:t>
      </w:r>
      <w:r>
        <w:rPr>
          <w:w w:val="110"/>
        </w:rPr>
        <w:t xml:space="preserve">soggetti in relazione a tutti i soggetti assicurati di cui al precedente art. 2. E </w:t>
      </w:r>
      <w:r>
        <w:rPr>
          <w:w w:val="105"/>
          <w:sz w:val="24"/>
        </w:rPr>
        <w:t xml:space="preserve">al </w:t>
      </w:r>
      <w:r>
        <w:rPr>
          <w:w w:val="105"/>
        </w:rPr>
        <w:t>Capitolato</w:t>
      </w:r>
      <w:r>
        <w:rPr>
          <w:spacing w:val="5"/>
          <w:w w:val="105"/>
        </w:rPr>
        <w:t xml:space="preserve"> </w:t>
      </w:r>
      <w:r>
        <w:rPr>
          <w:w w:val="105"/>
        </w:rPr>
        <w:t>tecnico.</w:t>
      </w:r>
    </w:p>
    <w:p w:rsidR="00273F80" w:rsidRDefault="00F46989">
      <w:pPr>
        <w:pStyle w:val="Paragrafoelenco"/>
        <w:numPr>
          <w:ilvl w:val="1"/>
          <w:numId w:val="6"/>
        </w:numPr>
        <w:tabs>
          <w:tab w:val="left" w:pos="659"/>
        </w:tabs>
        <w:spacing w:before="12" w:line="398" w:lineRule="auto"/>
        <w:ind w:left="278" w:right="1218" w:firstLine="10"/>
        <w:jc w:val="both"/>
      </w:pPr>
      <w:r>
        <w:rPr>
          <w:w w:val="110"/>
        </w:rPr>
        <w:t>Nessun onere economico viene assunto dal CNR sia per quanto riguarda l'ampliamento posto in essere dal singolo iscritto sia per quanto riguarda le garanzie di cui al Capitolato tecnico.</w:t>
      </w:r>
    </w:p>
    <w:p w:rsidR="00273F80" w:rsidRDefault="00273F80">
      <w:pPr>
        <w:pStyle w:val="Corpotesto"/>
        <w:spacing w:before="4"/>
        <w:rPr>
          <w:sz w:val="35"/>
        </w:rPr>
      </w:pPr>
    </w:p>
    <w:p w:rsidR="00273F80" w:rsidRDefault="00F46989">
      <w:pPr>
        <w:pStyle w:val="Corpotesto"/>
        <w:spacing w:line="386" w:lineRule="auto"/>
        <w:ind w:left="3832" w:right="4768" w:hanging="4"/>
        <w:jc w:val="center"/>
      </w:pPr>
      <w:r>
        <w:rPr>
          <w:w w:val="115"/>
        </w:rPr>
        <w:t xml:space="preserve">ART.5 </w:t>
      </w:r>
      <w:r>
        <w:rPr>
          <w:w w:val="105"/>
        </w:rPr>
        <w:t>CORRISPETTIVI</w:t>
      </w:r>
    </w:p>
    <w:p w:rsidR="00273F80" w:rsidRDefault="00F46989">
      <w:pPr>
        <w:pStyle w:val="Corpotesto"/>
        <w:spacing w:before="19" w:line="396" w:lineRule="auto"/>
        <w:ind w:left="132" w:right="964" w:firstLine="5"/>
      </w:pPr>
      <w:r>
        <w:rPr>
          <w:w w:val="105"/>
        </w:rPr>
        <w:t xml:space="preserve">5.1 I corrispettivi delle prestazioni e le attività di cui ai precedenti articoli sono contenuti </w:t>
      </w:r>
      <w:proofErr w:type="gramStart"/>
      <w:r>
        <w:rPr>
          <w:w w:val="105"/>
        </w:rPr>
        <w:t>nell'Offerta  economica</w:t>
      </w:r>
      <w:proofErr w:type="gramEnd"/>
      <w:r>
        <w:rPr>
          <w:w w:val="105"/>
        </w:rPr>
        <w:t xml:space="preserve">  e nel Capìtolato tecnico.</w:t>
      </w:r>
    </w:p>
    <w:p w:rsidR="00273F80" w:rsidRDefault="00273F80">
      <w:pPr>
        <w:pStyle w:val="Corpotesto"/>
        <w:spacing w:before="8"/>
        <w:rPr>
          <w:sz w:val="27"/>
        </w:rPr>
      </w:pPr>
    </w:p>
    <w:p w:rsidR="00273F80" w:rsidRDefault="00F46989">
      <w:pPr>
        <w:pStyle w:val="Corpotesto"/>
        <w:spacing w:before="90" w:line="386" w:lineRule="auto"/>
        <w:ind w:left="3386" w:right="4331" w:firstLine="945"/>
      </w:pPr>
      <w:r>
        <w:rPr>
          <w:w w:val="110"/>
        </w:rPr>
        <w:t xml:space="preserve">ART.6 </w:t>
      </w:r>
      <w:r>
        <w:rPr>
          <w:w w:val="105"/>
        </w:rPr>
        <w:t>CAUZIONE</w:t>
      </w:r>
      <w:r>
        <w:rPr>
          <w:spacing w:val="55"/>
          <w:w w:val="105"/>
        </w:rPr>
        <w:t xml:space="preserve"> </w:t>
      </w:r>
      <w:r>
        <w:rPr>
          <w:w w:val="105"/>
        </w:rPr>
        <w:t>DEFINITIVA</w:t>
      </w:r>
    </w:p>
    <w:p w:rsidR="00273F80" w:rsidRDefault="00F532FE">
      <w:pPr>
        <w:pStyle w:val="Paragrafoelenco"/>
        <w:numPr>
          <w:ilvl w:val="1"/>
          <w:numId w:val="5"/>
        </w:numPr>
        <w:tabs>
          <w:tab w:val="left" w:pos="514"/>
        </w:tabs>
        <w:spacing w:before="19" w:line="386" w:lineRule="auto"/>
        <w:ind w:right="1044" w:firstLine="5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4.85pt;margin-top:93.35pt;width:14pt;height:52.05pt;z-index:1120;mso-position-horizontal-relative:page" filled="f" stroked="f">
            <v:textbox inset="0,0,0,0">
              <w:txbxContent>
                <w:p w:rsidR="00273F80" w:rsidRDefault="00273F80">
                  <w:pPr>
                    <w:spacing w:line="1041" w:lineRule="exact"/>
                    <w:rPr>
                      <w:sz w:val="94"/>
                    </w:rPr>
                  </w:pPr>
                </w:p>
              </w:txbxContent>
            </v:textbox>
            <w10:wrap anchorx="page"/>
          </v:shape>
        </w:pict>
      </w:r>
      <w:r w:rsidR="00F46989">
        <w:rPr>
          <w:w w:val="110"/>
        </w:rPr>
        <w:t xml:space="preserve">A garanzia dell'esatto e tempestivo adempimento degli obblighi contrattuali derivanti dal presente contratto, la Società, entro 15 giorni solari dal ricevimento </w:t>
      </w:r>
      <w:proofErr w:type="gramStart"/>
      <w:r w:rsidR="00F46989">
        <w:rPr>
          <w:w w:val="110"/>
        </w:rPr>
        <w:t>della</w:t>
      </w:r>
      <w:proofErr w:type="gramEnd"/>
      <w:r w:rsidR="00F46989">
        <w:rPr>
          <w:w w:val="110"/>
        </w:rPr>
        <w:t xml:space="preserve"> comunicazione formale</w:t>
      </w:r>
      <w:r w:rsidR="00F46989">
        <w:rPr>
          <w:spacing w:val="-11"/>
          <w:w w:val="110"/>
        </w:rPr>
        <w:t xml:space="preserve"> </w:t>
      </w:r>
      <w:r w:rsidR="00F46989">
        <w:rPr>
          <w:w w:val="110"/>
        </w:rPr>
        <w:t>dell'avvenuta aggiudicazione,</w:t>
      </w:r>
      <w:r w:rsidR="00F46989">
        <w:rPr>
          <w:spacing w:val="-8"/>
          <w:w w:val="110"/>
        </w:rPr>
        <w:t xml:space="preserve"> </w:t>
      </w:r>
      <w:r w:rsidR="00F46989">
        <w:rPr>
          <w:w w:val="110"/>
        </w:rPr>
        <w:t>dovrà</w:t>
      </w:r>
      <w:r w:rsidR="00F46989">
        <w:rPr>
          <w:spacing w:val="-5"/>
          <w:w w:val="110"/>
        </w:rPr>
        <w:t xml:space="preserve"> </w:t>
      </w:r>
      <w:r w:rsidR="00F46989">
        <w:rPr>
          <w:w w:val="110"/>
        </w:rPr>
        <w:t>costituire</w:t>
      </w:r>
      <w:r w:rsidR="00F46989">
        <w:rPr>
          <w:spacing w:val="-4"/>
          <w:w w:val="110"/>
        </w:rPr>
        <w:t xml:space="preserve"> </w:t>
      </w:r>
      <w:r w:rsidR="00F46989">
        <w:rPr>
          <w:w w:val="110"/>
        </w:rPr>
        <w:t>a</w:t>
      </w:r>
      <w:r w:rsidR="00F46989">
        <w:rPr>
          <w:spacing w:val="-3"/>
          <w:w w:val="110"/>
        </w:rPr>
        <w:t xml:space="preserve"> </w:t>
      </w:r>
      <w:r w:rsidR="00F46989">
        <w:rPr>
          <w:w w:val="110"/>
        </w:rPr>
        <w:t>proprie</w:t>
      </w:r>
      <w:r w:rsidR="00F46989">
        <w:rPr>
          <w:spacing w:val="-12"/>
          <w:w w:val="110"/>
        </w:rPr>
        <w:t xml:space="preserve"> </w:t>
      </w:r>
      <w:r w:rsidR="00F46989">
        <w:rPr>
          <w:w w:val="110"/>
        </w:rPr>
        <w:t>spese</w:t>
      </w:r>
      <w:r w:rsidR="00F46989">
        <w:rPr>
          <w:spacing w:val="-11"/>
          <w:w w:val="110"/>
        </w:rPr>
        <w:t xml:space="preserve"> </w:t>
      </w:r>
      <w:r w:rsidR="00F46989">
        <w:rPr>
          <w:w w:val="110"/>
        </w:rPr>
        <w:t>idonea</w:t>
      </w:r>
      <w:r w:rsidR="00F46989">
        <w:rPr>
          <w:spacing w:val="-7"/>
          <w:w w:val="110"/>
        </w:rPr>
        <w:t xml:space="preserve"> </w:t>
      </w:r>
      <w:r w:rsidR="00F46989">
        <w:rPr>
          <w:w w:val="110"/>
        </w:rPr>
        <w:t>garanzia</w:t>
      </w:r>
      <w:r w:rsidR="00F46989">
        <w:rPr>
          <w:spacing w:val="-2"/>
          <w:w w:val="110"/>
        </w:rPr>
        <w:t xml:space="preserve"> </w:t>
      </w:r>
      <w:r w:rsidR="00F46989">
        <w:rPr>
          <w:w w:val="110"/>
        </w:rPr>
        <w:t>a</w:t>
      </w:r>
      <w:r w:rsidR="00F46989">
        <w:rPr>
          <w:spacing w:val="-1"/>
          <w:w w:val="110"/>
        </w:rPr>
        <w:t xml:space="preserve"> </w:t>
      </w:r>
      <w:r w:rsidR="00F46989">
        <w:rPr>
          <w:w w:val="110"/>
        </w:rPr>
        <w:t>favore del CNR. Tale garanzia potrà essere prestata tramite fideiussione bancaria o polizza fideiussoria rilasciate da istituto di credito o società assicuratrice</w:t>
      </w:r>
      <w:r w:rsidR="00F46989">
        <w:rPr>
          <w:spacing w:val="-19"/>
          <w:w w:val="110"/>
        </w:rPr>
        <w:t xml:space="preserve"> </w:t>
      </w:r>
      <w:r w:rsidR="00F46989">
        <w:rPr>
          <w:w w:val="110"/>
        </w:rPr>
        <w:t>diversa</w:t>
      </w:r>
      <w:r w:rsidR="00F46989">
        <w:rPr>
          <w:spacing w:val="-25"/>
          <w:w w:val="110"/>
        </w:rPr>
        <w:t xml:space="preserve"> </w:t>
      </w:r>
      <w:r w:rsidR="00F46989">
        <w:rPr>
          <w:w w:val="110"/>
        </w:rPr>
        <w:t>dalla</w:t>
      </w:r>
      <w:r w:rsidR="00F46989">
        <w:rPr>
          <w:spacing w:val="-26"/>
          <w:w w:val="110"/>
        </w:rPr>
        <w:t xml:space="preserve"> </w:t>
      </w:r>
      <w:r w:rsidR="00F46989">
        <w:rPr>
          <w:w w:val="110"/>
        </w:rPr>
        <w:t>Società</w:t>
      </w:r>
      <w:r w:rsidR="00F46989">
        <w:rPr>
          <w:spacing w:val="-22"/>
          <w:w w:val="110"/>
        </w:rPr>
        <w:t xml:space="preserve"> </w:t>
      </w:r>
      <w:r w:rsidR="00F46989">
        <w:rPr>
          <w:w w:val="110"/>
        </w:rPr>
        <w:t>stessa.</w:t>
      </w:r>
    </w:p>
    <w:p w:rsidR="00273F80" w:rsidRDefault="00F46989">
      <w:pPr>
        <w:pStyle w:val="Paragrafoelenco"/>
        <w:numPr>
          <w:ilvl w:val="1"/>
          <w:numId w:val="5"/>
        </w:numPr>
        <w:tabs>
          <w:tab w:val="left" w:pos="489"/>
        </w:tabs>
        <w:spacing w:before="23" w:line="379" w:lineRule="auto"/>
        <w:ind w:left="111" w:right="1075" w:firstLine="2"/>
        <w:jc w:val="both"/>
      </w:pPr>
      <w:r>
        <w:rPr>
          <w:w w:val="105"/>
        </w:rPr>
        <w:t xml:space="preserve">La fideiussione o la polizza fideiussoria dovrà essere valida fino all'integrale adempimento delle </w:t>
      </w:r>
      <w:proofErr w:type="gramStart"/>
      <w:r>
        <w:rPr>
          <w:w w:val="105"/>
        </w:rPr>
        <w:t>obbligazioni  cui</w:t>
      </w:r>
      <w:proofErr w:type="gramEnd"/>
      <w:r>
        <w:rPr>
          <w:w w:val="105"/>
        </w:rPr>
        <w:t xml:space="preserve"> la Società </w:t>
      </w:r>
      <w:r>
        <w:rPr>
          <w:rFonts w:ascii="Arial" w:hAnsi="Arial"/>
          <w:w w:val="105"/>
        </w:rPr>
        <w:t xml:space="preserve">è </w:t>
      </w:r>
      <w:r>
        <w:rPr>
          <w:w w:val="105"/>
        </w:rPr>
        <w:t xml:space="preserve">tenuta in forza del presente </w:t>
      </w:r>
      <w:r>
        <w:rPr>
          <w:spacing w:val="32"/>
          <w:w w:val="105"/>
        </w:rPr>
        <w:t xml:space="preserve"> </w:t>
      </w:r>
      <w:r>
        <w:rPr>
          <w:w w:val="105"/>
        </w:rPr>
        <w:t>contratto.</w:t>
      </w:r>
    </w:p>
    <w:p w:rsidR="00273F80" w:rsidRDefault="00F46989">
      <w:pPr>
        <w:pStyle w:val="Corpotesto"/>
        <w:spacing w:before="78"/>
        <w:ind w:right="413"/>
        <w:jc w:val="center"/>
        <w:rPr>
          <w:rFonts w:ascii="Arial"/>
        </w:rPr>
      </w:pPr>
      <w:r>
        <w:rPr>
          <w:rFonts w:ascii="Arial"/>
          <w:w w:val="107"/>
        </w:rPr>
        <w:t>4</w:t>
      </w:r>
    </w:p>
    <w:p w:rsidR="00273F80" w:rsidRDefault="00273F80">
      <w:pPr>
        <w:pStyle w:val="Corpotesto"/>
        <w:spacing w:before="7"/>
        <w:rPr>
          <w:rFonts w:ascii="Arial"/>
          <w:sz w:val="11"/>
        </w:rPr>
      </w:pPr>
    </w:p>
    <w:p w:rsidR="00273F80" w:rsidRPr="00312144" w:rsidRDefault="00273F80" w:rsidP="00312144">
      <w:pPr>
        <w:spacing w:before="93" w:line="183" w:lineRule="exact"/>
        <w:ind w:right="943"/>
        <w:jc w:val="right"/>
        <w:rPr>
          <w:sz w:val="17"/>
        </w:rPr>
        <w:sectPr w:rsidR="00273F80" w:rsidRPr="00312144">
          <w:footerReference w:type="default" r:id="rId10"/>
          <w:pgSz w:w="11900" w:h="16480"/>
          <w:pgMar w:top="1180" w:right="520" w:bottom="0" w:left="1040" w:header="0" w:footer="0" w:gutter="0"/>
          <w:cols w:space="720"/>
        </w:sectPr>
      </w:pPr>
    </w:p>
    <w:p w:rsidR="00273F80" w:rsidRDefault="00F46989">
      <w:pPr>
        <w:pStyle w:val="Paragrafoelenco"/>
        <w:numPr>
          <w:ilvl w:val="1"/>
          <w:numId w:val="5"/>
        </w:numPr>
        <w:tabs>
          <w:tab w:val="left" w:pos="536"/>
        </w:tabs>
        <w:spacing w:before="74" w:line="384" w:lineRule="auto"/>
        <w:ind w:left="142" w:right="974" w:firstLine="6"/>
        <w:jc w:val="both"/>
      </w:pPr>
      <w:r>
        <w:rPr>
          <w:w w:val="105"/>
        </w:rPr>
        <w:lastRenderedPageBreak/>
        <w:t xml:space="preserve">La Società ha l'obbligo di reintegrare l'ammontare </w:t>
      </w:r>
      <w:proofErr w:type="gramStart"/>
      <w:r>
        <w:rPr>
          <w:w w:val="105"/>
        </w:rPr>
        <w:t>della</w:t>
      </w:r>
      <w:proofErr w:type="gramEnd"/>
      <w:r>
        <w:rPr>
          <w:w w:val="105"/>
        </w:rPr>
        <w:t xml:space="preserve"> garanzia fideiussoria in caso di escussione totale o parziale da parte del </w:t>
      </w:r>
      <w:r>
        <w:rPr>
          <w:w w:val="105"/>
          <w:sz w:val="23"/>
        </w:rPr>
        <w:t xml:space="preserve">CNR </w:t>
      </w:r>
      <w:r>
        <w:rPr>
          <w:w w:val="105"/>
        </w:rPr>
        <w:t xml:space="preserve">nel termine di giorni </w:t>
      </w:r>
      <w:r w:rsidR="00312144">
        <w:rPr>
          <w:w w:val="105"/>
          <w:sz w:val="23"/>
        </w:rPr>
        <w:t>10</w:t>
      </w:r>
      <w:r>
        <w:rPr>
          <w:w w:val="105"/>
          <w:sz w:val="23"/>
        </w:rPr>
        <w:t xml:space="preserve"> (</w:t>
      </w:r>
      <w:r>
        <w:rPr>
          <w:w w:val="105"/>
        </w:rPr>
        <w:t>dieci) dalla richiesta del CNR.</w:t>
      </w:r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pStyle w:val="Corpotesto"/>
        <w:spacing w:before="152" w:line="393" w:lineRule="auto"/>
        <w:ind w:left="3829" w:right="4715" w:firstLine="21"/>
        <w:jc w:val="center"/>
      </w:pPr>
      <w:r>
        <w:rPr>
          <w:w w:val="105"/>
        </w:rPr>
        <w:t xml:space="preserve">ART. </w:t>
      </w:r>
      <w:proofErr w:type="gramStart"/>
      <w:r>
        <w:rPr>
          <w:w w:val="105"/>
        </w:rPr>
        <w:t>7</w:t>
      </w:r>
      <w:proofErr w:type="gramEnd"/>
      <w:r>
        <w:rPr>
          <w:w w:val="105"/>
        </w:rPr>
        <w:t xml:space="preserve"> RISERVATEZZA</w:t>
      </w:r>
    </w:p>
    <w:p w:rsidR="00273F80" w:rsidRDefault="00F46989">
      <w:pPr>
        <w:pStyle w:val="Paragrafoelenco"/>
        <w:numPr>
          <w:ilvl w:val="1"/>
          <w:numId w:val="4"/>
        </w:numPr>
        <w:tabs>
          <w:tab w:val="left" w:pos="525"/>
        </w:tabs>
        <w:spacing w:before="7" w:line="379" w:lineRule="auto"/>
        <w:ind w:right="978" w:hanging="4"/>
        <w:jc w:val="both"/>
      </w:pPr>
      <w:r>
        <w:rPr>
          <w:w w:val="110"/>
        </w:rPr>
        <w:t xml:space="preserve">La Società </w:t>
      </w:r>
      <w:r>
        <w:rPr>
          <w:rFonts w:ascii="Arial" w:hAnsi="Arial"/>
          <w:w w:val="110"/>
        </w:rPr>
        <w:t xml:space="preserve">è </w:t>
      </w:r>
      <w:r>
        <w:rPr>
          <w:w w:val="110"/>
        </w:rPr>
        <w:t xml:space="preserve">nominata "Responsabile </w:t>
      </w:r>
      <w:proofErr w:type="gramStart"/>
      <w:r>
        <w:rPr>
          <w:w w:val="110"/>
        </w:rPr>
        <w:t>del</w:t>
      </w:r>
      <w:proofErr w:type="gramEnd"/>
      <w:r>
        <w:rPr>
          <w:w w:val="110"/>
        </w:rPr>
        <w:t xml:space="preserve"> Trattamento dei dati" così come previsto dal D. Lgs.</w:t>
      </w:r>
      <w:r>
        <w:rPr>
          <w:spacing w:val="-11"/>
          <w:w w:val="110"/>
        </w:rPr>
        <w:t xml:space="preserve"> </w:t>
      </w:r>
      <w:r>
        <w:rPr>
          <w:w w:val="110"/>
        </w:rPr>
        <w:t>196/2003</w:t>
      </w:r>
      <w:r>
        <w:rPr>
          <w:spacing w:val="-10"/>
          <w:w w:val="110"/>
        </w:rPr>
        <w:t xml:space="preserve"> </w:t>
      </w:r>
      <w:r>
        <w:rPr>
          <w:w w:val="110"/>
        </w:rPr>
        <w:t>(codice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materia</w:t>
      </w:r>
      <w:r>
        <w:rPr>
          <w:spacing w:val="-17"/>
          <w:w w:val="110"/>
        </w:rPr>
        <w:t xml:space="preserve"> </w:t>
      </w:r>
      <w:r>
        <w:rPr>
          <w:w w:val="110"/>
        </w:rPr>
        <w:t>di</w:t>
      </w:r>
      <w:r>
        <w:rPr>
          <w:spacing w:val="-15"/>
          <w:w w:val="110"/>
        </w:rPr>
        <w:t xml:space="preserve"> </w:t>
      </w:r>
      <w:r>
        <w:rPr>
          <w:w w:val="110"/>
        </w:rPr>
        <w:t>protezione</w:t>
      </w:r>
      <w:r>
        <w:rPr>
          <w:spacing w:val="-17"/>
          <w:w w:val="110"/>
        </w:rPr>
        <w:t xml:space="preserve"> </w:t>
      </w:r>
      <w:r>
        <w:rPr>
          <w:w w:val="110"/>
        </w:rPr>
        <w:t>dei</w:t>
      </w:r>
      <w:r>
        <w:rPr>
          <w:spacing w:val="-17"/>
          <w:w w:val="110"/>
        </w:rPr>
        <w:t xml:space="preserve"> </w:t>
      </w:r>
      <w:r>
        <w:rPr>
          <w:w w:val="110"/>
        </w:rPr>
        <w:t>dati</w:t>
      </w:r>
      <w:r>
        <w:rPr>
          <w:spacing w:val="-15"/>
          <w:w w:val="110"/>
        </w:rPr>
        <w:t xml:space="preserve"> </w:t>
      </w:r>
      <w:r>
        <w:rPr>
          <w:w w:val="110"/>
        </w:rPr>
        <w:t>personali).</w:t>
      </w:r>
    </w:p>
    <w:p w:rsidR="00273F80" w:rsidRDefault="00F46989">
      <w:pPr>
        <w:pStyle w:val="Paragrafoelenco"/>
        <w:numPr>
          <w:ilvl w:val="1"/>
          <w:numId w:val="4"/>
        </w:numPr>
        <w:tabs>
          <w:tab w:val="left" w:pos="589"/>
        </w:tabs>
        <w:spacing w:line="384" w:lineRule="auto"/>
        <w:ind w:left="138" w:right="978" w:firstLine="3"/>
        <w:jc w:val="both"/>
        <w:rPr>
          <w:sz w:val="25"/>
        </w:rPr>
      </w:pPr>
      <w:r>
        <w:rPr>
          <w:w w:val="110"/>
        </w:rPr>
        <w:t xml:space="preserve">In conseguenza di detta nomina la Società assume tutti i compiti, le funzioni, le responsabilità connesse </w:t>
      </w:r>
      <w:proofErr w:type="gramStart"/>
      <w:r>
        <w:rPr>
          <w:rFonts w:ascii="Arial" w:hAnsi="Arial"/>
          <w:w w:val="110"/>
          <w:sz w:val="20"/>
        </w:rPr>
        <w:t>a</w:t>
      </w:r>
      <w:proofErr w:type="gramEnd"/>
      <w:r>
        <w:rPr>
          <w:rFonts w:ascii="Arial" w:hAnsi="Arial"/>
          <w:w w:val="110"/>
          <w:sz w:val="20"/>
        </w:rPr>
        <w:t xml:space="preserve"> </w:t>
      </w:r>
      <w:r>
        <w:rPr>
          <w:w w:val="110"/>
        </w:rPr>
        <w:t xml:space="preserve">al trattamento dei dati in ottemperanza a quanto previsto dalla </w:t>
      </w:r>
      <w:r>
        <w:rPr>
          <w:w w:val="105"/>
        </w:rPr>
        <w:t>nom1ativa</w:t>
      </w:r>
      <w:r>
        <w:rPr>
          <w:spacing w:val="-5"/>
          <w:w w:val="105"/>
        </w:rPr>
        <w:t xml:space="preserve"> </w:t>
      </w:r>
      <w:r>
        <w:rPr>
          <w:w w:val="105"/>
        </w:rPr>
        <w:t>vigente.</w:t>
      </w:r>
    </w:p>
    <w:p w:rsidR="00273F80" w:rsidRDefault="00F46989">
      <w:pPr>
        <w:pStyle w:val="Paragrafoelenco"/>
        <w:numPr>
          <w:ilvl w:val="1"/>
          <w:numId w:val="4"/>
        </w:numPr>
        <w:tabs>
          <w:tab w:val="left" w:pos="521"/>
        </w:tabs>
        <w:spacing w:line="388" w:lineRule="auto"/>
        <w:ind w:left="135" w:right="984" w:firstLine="4"/>
        <w:jc w:val="both"/>
      </w:pPr>
      <w:proofErr w:type="gramStart"/>
      <w:r>
        <w:rPr>
          <w:w w:val="110"/>
        </w:rPr>
        <w:t xml:space="preserve">Le notizie e </w:t>
      </w:r>
      <w:r>
        <w:rPr>
          <w:w w:val="110"/>
          <w:sz w:val="24"/>
        </w:rPr>
        <w:t xml:space="preserve">i </w:t>
      </w:r>
      <w:r>
        <w:rPr>
          <w:w w:val="110"/>
        </w:rPr>
        <w:t>dati, relativi sia ai soggetti assicurati sia all'organizzazione e all'attività del CNR venuti a conoscenza del personale della Società o dì suoi subappaltatori, in relazione all'esecuzione del Contratto, non dovranno in alcun modo ed in qualsiasi forma essere comunicati</w:t>
      </w:r>
      <w:r>
        <w:rPr>
          <w:spacing w:val="-1"/>
          <w:w w:val="110"/>
        </w:rPr>
        <w:t xml:space="preserve"> 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divulgati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terzi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non</w:t>
      </w:r>
      <w:r>
        <w:rPr>
          <w:spacing w:val="-12"/>
          <w:w w:val="110"/>
        </w:rPr>
        <w:t xml:space="preserve"> </w:t>
      </w:r>
      <w:r>
        <w:rPr>
          <w:w w:val="110"/>
        </w:rPr>
        <w:t>potranno</w:t>
      </w:r>
      <w:r>
        <w:rPr>
          <w:spacing w:val="-7"/>
          <w:w w:val="110"/>
        </w:rPr>
        <w:t xml:space="preserve"> </w:t>
      </w:r>
      <w:r>
        <w:rPr>
          <w:w w:val="110"/>
        </w:rPr>
        <w:t>essere</w:t>
      </w:r>
      <w:r>
        <w:rPr>
          <w:spacing w:val="-16"/>
          <w:w w:val="110"/>
        </w:rPr>
        <w:t xml:space="preserve"> </w:t>
      </w:r>
      <w:r>
        <w:rPr>
          <w:w w:val="110"/>
        </w:rPr>
        <w:t>utilizzati</w:t>
      </w:r>
      <w:r>
        <w:rPr>
          <w:spacing w:val="-5"/>
          <w:w w:val="110"/>
        </w:rPr>
        <w:t xml:space="preserve"> </w:t>
      </w:r>
      <w:r>
        <w:rPr>
          <w:w w:val="110"/>
        </w:rPr>
        <w:t>da</w:t>
      </w:r>
      <w:r>
        <w:rPr>
          <w:spacing w:val="-8"/>
          <w:w w:val="110"/>
        </w:rPr>
        <w:t xml:space="preserve"> </w:t>
      </w:r>
      <w:r>
        <w:rPr>
          <w:w w:val="110"/>
        </w:rPr>
        <w:t>parte</w:t>
      </w:r>
      <w:r>
        <w:rPr>
          <w:spacing w:val="-15"/>
          <w:w w:val="110"/>
        </w:rPr>
        <w:t xml:space="preserve"> </w:t>
      </w:r>
      <w:r>
        <w:rPr>
          <w:w w:val="110"/>
        </w:rPr>
        <w:t>della</w:t>
      </w:r>
      <w:r>
        <w:rPr>
          <w:spacing w:val="-11"/>
          <w:w w:val="110"/>
        </w:rPr>
        <w:t xml:space="preserve"> </w:t>
      </w:r>
      <w:r>
        <w:rPr>
          <w:w w:val="110"/>
        </w:rPr>
        <w:t>Società</w:t>
      </w:r>
      <w:r>
        <w:rPr>
          <w:spacing w:val="-13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da</w:t>
      </w:r>
      <w:r>
        <w:rPr>
          <w:spacing w:val="-8"/>
          <w:w w:val="110"/>
        </w:rPr>
        <w:t xml:space="preserve"> </w:t>
      </w:r>
      <w:r>
        <w:rPr>
          <w:w w:val="110"/>
        </w:rPr>
        <w:t>parte</w:t>
      </w:r>
      <w:r>
        <w:rPr>
          <w:spacing w:val="-15"/>
          <w:w w:val="110"/>
        </w:rPr>
        <w:t xml:space="preserve"> </w:t>
      </w:r>
      <w:r>
        <w:rPr>
          <w:w w:val="110"/>
        </w:rPr>
        <w:t>di chiunque</w:t>
      </w:r>
      <w:r>
        <w:rPr>
          <w:spacing w:val="-18"/>
          <w:w w:val="110"/>
        </w:rPr>
        <w:t xml:space="preserve"> </w:t>
      </w:r>
      <w:r>
        <w:rPr>
          <w:w w:val="110"/>
        </w:rPr>
        <w:t>collabori</w:t>
      </w:r>
      <w:r>
        <w:rPr>
          <w:spacing w:val="-13"/>
          <w:w w:val="110"/>
        </w:rPr>
        <w:t xml:space="preserve"> </w:t>
      </w:r>
      <w:r>
        <w:rPr>
          <w:w w:val="110"/>
        </w:rPr>
        <w:t>alle</w:t>
      </w:r>
      <w:r>
        <w:rPr>
          <w:spacing w:val="-26"/>
          <w:w w:val="110"/>
        </w:rPr>
        <w:t xml:space="preserve"> </w:t>
      </w:r>
      <w:r>
        <w:rPr>
          <w:w w:val="110"/>
        </w:rPr>
        <w:t>sue</w:t>
      </w:r>
      <w:r>
        <w:rPr>
          <w:spacing w:val="-21"/>
          <w:w w:val="110"/>
        </w:rPr>
        <w:t xml:space="preserve"> </w:t>
      </w:r>
      <w:r>
        <w:rPr>
          <w:w w:val="110"/>
        </w:rPr>
        <w:t>attività,</w:t>
      </w:r>
      <w:r>
        <w:rPr>
          <w:spacing w:val="-15"/>
          <w:w w:val="110"/>
        </w:rPr>
        <w:t xml:space="preserve"> </w:t>
      </w:r>
      <w:r>
        <w:rPr>
          <w:w w:val="110"/>
        </w:rPr>
        <w:t>per</w:t>
      </w:r>
      <w:r>
        <w:rPr>
          <w:spacing w:val="-18"/>
          <w:w w:val="110"/>
        </w:rPr>
        <w:t xml:space="preserve"> </w:t>
      </w:r>
      <w:r>
        <w:rPr>
          <w:w w:val="110"/>
        </w:rPr>
        <w:t>fini</w:t>
      </w:r>
      <w:r>
        <w:rPr>
          <w:spacing w:val="-15"/>
          <w:w w:val="110"/>
        </w:rPr>
        <w:t xml:space="preserve"> </w:t>
      </w:r>
      <w:r>
        <w:rPr>
          <w:w w:val="110"/>
        </w:rPr>
        <w:t>diversi</w:t>
      </w:r>
      <w:r>
        <w:rPr>
          <w:spacing w:val="-15"/>
          <w:w w:val="110"/>
        </w:rPr>
        <w:t xml:space="preserve"> </w:t>
      </w:r>
      <w:r>
        <w:rPr>
          <w:w w:val="110"/>
        </w:rPr>
        <w:t>da</w:t>
      </w:r>
      <w:r>
        <w:rPr>
          <w:spacing w:val="-15"/>
          <w:w w:val="110"/>
        </w:rPr>
        <w:t xml:space="preserve"> </w:t>
      </w:r>
      <w:r>
        <w:rPr>
          <w:w w:val="110"/>
        </w:rPr>
        <w:t>quelli</w:t>
      </w:r>
      <w:r>
        <w:rPr>
          <w:spacing w:val="-15"/>
          <w:w w:val="110"/>
        </w:rPr>
        <w:t xml:space="preserve"> </w:t>
      </w:r>
      <w:r>
        <w:rPr>
          <w:w w:val="110"/>
        </w:rPr>
        <w:t>contemplati</w:t>
      </w:r>
      <w:r>
        <w:rPr>
          <w:spacing w:val="-4"/>
          <w:w w:val="110"/>
        </w:rPr>
        <w:t xml:space="preserve"> </w:t>
      </w:r>
      <w:r>
        <w:rPr>
          <w:w w:val="110"/>
        </w:rPr>
        <w:t>nel</w:t>
      </w:r>
      <w:r>
        <w:rPr>
          <w:spacing w:val="-14"/>
          <w:w w:val="110"/>
        </w:rPr>
        <w:t xml:space="preserve"> </w:t>
      </w:r>
      <w:r>
        <w:rPr>
          <w:w w:val="110"/>
        </w:rPr>
        <w:t>presente</w:t>
      </w:r>
      <w:r>
        <w:rPr>
          <w:spacing w:val="-15"/>
          <w:w w:val="110"/>
        </w:rPr>
        <w:t xml:space="preserve"> </w:t>
      </w:r>
      <w:r>
        <w:rPr>
          <w:w w:val="110"/>
        </w:rPr>
        <w:t>contratto.</w:t>
      </w:r>
      <w:proofErr w:type="gramEnd"/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pStyle w:val="Corpotesto"/>
        <w:spacing w:before="143"/>
        <w:ind w:left="2697" w:right="3575"/>
        <w:jc w:val="center"/>
      </w:pPr>
      <w:r>
        <w:rPr>
          <w:w w:val="120"/>
        </w:rPr>
        <w:t>ART.8</w:t>
      </w:r>
    </w:p>
    <w:p w:rsidR="00273F80" w:rsidRDefault="00F46989">
      <w:pPr>
        <w:pStyle w:val="Corpotesto"/>
        <w:spacing w:before="161"/>
        <w:ind w:left="2697" w:right="3581"/>
        <w:jc w:val="center"/>
      </w:pPr>
      <w:r>
        <w:rPr>
          <w:w w:val="110"/>
        </w:rPr>
        <w:t>SPESE, IMPOSTE E TASSE</w:t>
      </w:r>
    </w:p>
    <w:p w:rsidR="00273F80" w:rsidRDefault="00F46989">
      <w:pPr>
        <w:pStyle w:val="Corpotesto"/>
        <w:spacing w:before="172" w:line="388" w:lineRule="auto"/>
        <w:ind w:left="116" w:right="999" w:firstLine="7"/>
        <w:jc w:val="both"/>
      </w:pPr>
      <w:r>
        <w:rPr>
          <w:w w:val="105"/>
        </w:rPr>
        <w:t xml:space="preserve">8.1 Tutte le spese inerenti al presente contratto saranno </w:t>
      </w:r>
      <w:r>
        <w:rPr>
          <w:rFonts w:ascii="Arial" w:hAnsi="Arial"/>
          <w:w w:val="105"/>
          <w:sz w:val="20"/>
        </w:rPr>
        <w:t xml:space="preserve">a </w:t>
      </w:r>
      <w:r>
        <w:rPr>
          <w:w w:val="105"/>
        </w:rPr>
        <w:t xml:space="preserve">carico </w:t>
      </w:r>
      <w:proofErr w:type="gramStart"/>
      <w:r>
        <w:rPr>
          <w:w w:val="105"/>
        </w:rPr>
        <w:t>della</w:t>
      </w:r>
      <w:proofErr w:type="gramEnd"/>
      <w:r>
        <w:rPr>
          <w:w w:val="105"/>
        </w:rPr>
        <w:t xml:space="preserve"> Società. In particolare, il Contratto </w:t>
      </w:r>
      <w:r>
        <w:rPr>
          <w:rFonts w:ascii="Arial" w:hAnsi="Arial"/>
          <w:w w:val="105"/>
        </w:rPr>
        <w:t xml:space="preserve">è </w:t>
      </w:r>
      <w:r>
        <w:rPr>
          <w:w w:val="105"/>
        </w:rPr>
        <w:t xml:space="preserve">soggetto ad imposta di registro in misura fissa, ai </w:t>
      </w:r>
      <w:proofErr w:type="gramStart"/>
      <w:r>
        <w:rPr>
          <w:w w:val="105"/>
        </w:rPr>
        <w:t>sensi  de11'art</w:t>
      </w:r>
      <w:proofErr w:type="gramEnd"/>
      <w:r>
        <w:rPr>
          <w:w w:val="105"/>
        </w:rPr>
        <w:t xml:space="preserve">. 40 </w:t>
      </w:r>
      <w:proofErr w:type="gramStart"/>
      <w:r>
        <w:rPr>
          <w:w w:val="105"/>
        </w:rPr>
        <w:t>del  DPR</w:t>
      </w:r>
      <w:proofErr w:type="gramEnd"/>
      <w:r>
        <w:rPr>
          <w:w w:val="105"/>
        </w:rPr>
        <w:t xml:space="preserve">  26 aprile 1986, n. 131, trattandosi di atto rientrante nel campo impositivo  di  cui all'art.  21, </w:t>
      </w:r>
      <w:proofErr w:type="gramStart"/>
      <w:r>
        <w:rPr>
          <w:w w:val="105"/>
        </w:rPr>
        <w:t>comma  6</w:t>
      </w:r>
      <w:proofErr w:type="gramEnd"/>
      <w:r>
        <w:rPr>
          <w:w w:val="105"/>
        </w:rPr>
        <w:t xml:space="preserve">, del  D.P.R.  26 ottobre 1972, n. 633 </w:t>
      </w:r>
      <w:r>
        <w:rPr>
          <w:rFonts w:ascii="Arial" w:hAnsi="Arial"/>
          <w:w w:val="105"/>
          <w:sz w:val="20"/>
        </w:rPr>
        <w:t>e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w w:val="105"/>
        </w:rPr>
        <w:t>s.m.i</w:t>
      </w:r>
      <w:proofErr w:type="gramStart"/>
      <w:r>
        <w:rPr>
          <w:w w:val="105"/>
        </w:rPr>
        <w:t>..</w:t>
      </w:r>
      <w:proofErr w:type="gramEnd"/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pStyle w:val="Corpotesto"/>
        <w:spacing w:before="151" w:line="386" w:lineRule="auto"/>
        <w:ind w:left="3448" w:right="4356" w:firstLine="865"/>
      </w:pPr>
      <w:r>
        <w:rPr>
          <w:w w:val="110"/>
        </w:rPr>
        <w:t>ART.9 DIVIETO</w:t>
      </w:r>
      <w:r>
        <w:rPr>
          <w:spacing w:val="-27"/>
          <w:w w:val="110"/>
        </w:rPr>
        <w:t xml:space="preserve"> </w:t>
      </w:r>
      <w:r>
        <w:rPr>
          <w:w w:val="110"/>
        </w:rPr>
        <w:t>DI</w:t>
      </w:r>
      <w:r>
        <w:rPr>
          <w:spacing w:val="-31"/>
          <w:w w:val="110"/>
        </w:rPr>
        <w:t xml:space="preserve"> </w:t>
      </w:r>
      <w:r>
        <w:rPr>
          <w:w w:val="110"/>
        </w:rPr>
        <w:t>CESSIONE</w:t>
      </w:r>
    </w:p>
    <w:p w:rsidR="00273F80" w:rsidRDefault="00F46989">
      <w:pPr>
        <w:pStyle w:val="Corpotesto"/>
        <w:spacing w:line="379" w:lineRule="auto"/>
        <w:ind w:left="107" w:right="1015" w:firstLine="2"/>
        <w:jc w:val="both"/>
        <w:rPr>
          <w:w w:val="110"/>
        </w:rPr>
      </w:pPr>
      <w:r>
        <w:rPr>
          <w:w w:val="110"/>
        </w:rPr>
        <w:t xml:space="preserve">9.1 </w:t>
      </w:r>
      <w:r>
        <w:rPr>
          <w:w w:val="110"/>
          <w:sz w:val="24"/>
        </w:rPr>
        <w:t xml:space="preserve">In </w:t>
      </w:r>
      <w:r>
        <w:rPr>
          <w:w w:val="110"/>
        </w:rPr>
        <w:t>base a quanto disposto dall'articolo 8 della legge 19 marzo 1990 n. 55, come modificato dalle</w:t>
      </w:r>
      <w:r>
        <w:rPr>
          <w:spacing w:val="-14"/>
          <w:w w:val="110"/>
        </w:rPr>
        <w:t xml:space="preserve"> </w:t>
      </w:r>
      <w:r>
        <w:rPr>
          <w:w w:val="110"/>
        </w:rPr>
        <w:t>legge</w:t>
      </w:r>
      <w:r>
        <w:rPr>
          <w:spacing w:val="-10"/>
          <w:w w:val="110"/>
        </w:rPr>
        <w:t xml:space="preserve"> </w:t>
      </w:r>
      <w:r>
        <w:rPr>
          <w:rFonts w:ascii="Arial" w:hAnsi="Arial"/>
          <w:w w:val="110"/>
        </w:rPr>
        <w:t>12</w:t>
      </w:r>
      <w:r>
        <w:rPr>
          <w:rFonts w:ascii="Arial" w:hAnsi="Arial"/>
          <w:spacing w:val="-22"/>
          <w:w w:val="110"/>
        </w:rPr>
        <w:t xml:space="preserve"> </w:t>
      </w:r>
      <w:r>
        <w:rPr>
          <w:w w:val="110"/>
        </w:rPr>
        <w:t>luglio</w:t>
      </w:r>
      <w:r>
        <w:rPr>
          <w:spacing w:val="-6"/>
          <w:w w:val="110"/>
        </w:rPr>
        <w:t xml:space="preserve"> </w:t>
      </w:r>
      <w:r>
        <w:rPr>
          <w:rFonts w:ascii="Arial" w:hAnsi="Arial"/>
          <w:w w:val="110"/>
        </w:rPr>
        <w:t>1991</w:t>
      </w:r>
      <w:r>
        <w:rPr>
          <w:rFonts w:ascii="Arial" w:hAnsi="Arial"/>
          <w:spacing w:val="-19"/>
          <w:w w:val="110"/>
        </w:rPr>
        <w:t xml:space="preserve"> </w:t>
      </w:r>
      <w:r>
        <w:rPr>
          <w:w w:val="110"/>
        </w:rPr>
        <w:t>n.</w:t>
      </w:r>
      <w:r>
        <w:rPr>
          <w:spacing w:val="-1"/>
          <w:w w:val="110"/>
        </w:rPr>
        <w:t xml:space="preserve"> </w:t>
      </w:r>
      <w:r>
        <w:rPr>
          <w:w w:val="110"/>
        </w:rPr>
        <w:t>203,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w w:val="110"/>
        </w:rPr>
        <w:t>Società</w:t>
      </w:r>
      <w:r>
        <w:rPr>
          <w:spacing w:val="-7"/>
          <w:w w:val="110"/>
        </w:rPr>
        <w:t xml:space="preserve"> </w:t>
      </w:r>
      <w:r>
        <w:rPr>
          <w:w w:val="110"/>
        </w:rPr>
        <w:t>non</w:t>
      </w:r>
      <w:r>
        <w:rPr>
          <w:spacing w:val="-6"/>
          <w:w w:val="110"/>
        </w:rPr>
        <w:t xml:space="preserve"> </w:t>
      </w:r>
      <w:r>
        <w:rPr>
          <w:w w:val="110"/>
        </w:rPr>
        <w:t>può</w:t>
      </w:r>
      <w:r>
        <w:rPr>
          <w:spacing w:val="-10"/>
          <w:w w:val="110"/>
        </w:rPr>
        <w:t xml:space="preserve"> </w:t>
      </w:r>
      <w:r>
        <w:rPr>
          <w:w w:val="110"/>
        </w:rPr>
        <w:t>cedere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nessun</w:t>
      </w:r>
      <w:r>
        <w:rPr>
          <w:spacing w:val="-8"/>
          <w:w w:val="110"/>
        </w:rPr>
        <w:t xml:space="preserve"> </w:t>
      </w:r>
      <w:r>
        <w:rPr>
          <w:w w:val="110"/>
        </w:rPr>
        <w:t>caso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nessun</w:t>
      </w:r>
      <w:r>
        <w:rPr>
          <w:spacing w:val="-10"/>
          <w:w w:val="110"/>
        </w:rPr>
        <w:t xml:space="preserve"> </w:t>
      </w:r>
      <w:r>
        <w:rPr>
          <w:w w:val="110"/>
        </w:rPr>
        <w:t>modo</w:t>
      </w:r>
      <w:r>
        <w:rPr>
          <w:spacing w:val="-6"/>
          <w:w w:val="110"/>
        </w:rPr>
        <w:t xml:space="preserve"> </w:t>
      </w:r>
      <w:r>
        <w:rPr>
          <w:w w:val="110"/>
        </w:rPr>
        <w:t>il Contratto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terzi,</w:t>
      </w:r>
      <w:r>
        <w:rPr>
          <w:spacing w:val="-12"/>
          <w:w w:val="110"/>
        </w:rPr>
        <w:t xml:space="preserve"> </w:t>
      </w:r>
      <w:r>
        <w:rPr>
          <w:w w:val="110"/>
        </w:rPr>
        <w:t>pena</w:t>
      </w:r>
      <w:r>
        <w:rPr>
          <w:spacing w:val="-16"/>
          <w:w w:val="110"/>
        </w:rPr>
        <w:t xml:space="preserve"> </w:t>
      </w:r>
      <w:r>
        <w:rPr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w w:val="110"/>
        </w:rPr>
        <w:t>risoluzione</w:t>
      </w:r>
      <w:r>
        <w:rPr>
          <w:spacing w:val="-9"/>
          <w:w w:val="110"/>
        </w:rPr>
        <w:t xml:space="preserve"> </w:t>
      </w:r>
      <w:r>
        <w:rPr>
          <w:w w:val="110"/>
        </w:rPr>
        <w:t>del</w:t>
      </w:r>
      <w:r>
        <w:rPr>
          <w:spacing w:val="-11"/>
          <w:w w:val="110"/>
        </w:rPr>
        <w:t xml:space="preserve"> </w:t>
      </w:r>
      <w:r>
        <w:rPr>
          <w:w w:val="110"/>
        </w:rPr>
        <w:t>Contratto</w:t>
      </w:r>
      <w:r>
        <w:rPr>
          <w:spacing w:val="-12"/>
          <w:w w:val="110"/>
        </w:rPr>
        <w:t xml:space="preserve"> </w:t>
      </w:r>
      <w:r>
        <w:rPr>
          <w:w w:val="110"/>
        </w:rPr>
        <w:t>stesso</w:t>
      </w:r>
      <w:r>
        <w:rPr>
          <w:spacing w:val="-9"/>
          <w:w w:val="110"/>
        </w:rPr>
        <w:t xml:space="preserve"> </w:t>
      </w:r>
      <w:r>
        <w:rPr>
          <w:w w:val="110"/>
        </w:rPr>
        <w:t>per</w:t>
      </w:r>
      <w:r>
        <w:rPr>
          <w:spacing w:val="-16"/>
          <w:w w:val="110"/>
        </w:rPr>
        <w:t xml:space="preserve"> </w:t>
      </w:r>
      <w:r>
        <w:rPr>
          <w:w w:val="110"/>
        </w:rPr>
        <w:t>causa</w:t>
      </w:r>
      <w:r>
        <w:rPr>
          <w:spacing w:val="-19"/>
          <w:w w:val="110"/>
        </w:rPr>
        <w:t xml:space="preserve"> </w:t>
      </w:r>
      <w:r>
        <w:rPr>
          <w:w w:val="110"/>
        </w:rPr>
        <w:t>ed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w w:val="110"/>
        </w:rPr>
        <w:t>danno</w:t>
      </w:r>
      <w:r>
        <w:rPr>
          <w:spacing w:val="-16"/>
          <w:w w:val="110"/>
        </w:rPr>
        <w:t xml:space="preserve"> </w:t>
      </w:r>
      <w:r>
        <w:rPr>
          <w:w w:val="110"/>
        </w:rPr>
        <w:t>della</w:t>
      </w:r>
      <w:r>
        <w:rPr>
          <w:spacing w:val="-16"/>
          <w:w w:val="110"/>
        </w:rPr>
        <w:t xml:space="preserve"> </w:t>
      </w:r>
      <w:r>
        <w:rPr>
          <w:w w:val="110"/>
        </w:rPr>
        <w:t>Società.</w:t>
      </w:r>
    </w:p>
    <w:p w:rsidR="00312144" w:rsidRDefault="00312144">
      <w:pPr>
        <w:pStyle w:val="Corpotesto"/>
        <w:spacing w:line="379" w:lineRule="auto"/>
        <w:ind w:left="107" w:right="1015" w:firstLine="2"/>
        <w:jc w:val="both"/>
        <w:rPr>
          <w:w w:val="110"/>
        </w:rPr>
      </w:pPr>
    </w:p>
    <w:p w:rsidR="00312144" w:rsidRDefault="00312144">
      <w:pPr>
        <w:pStyle w:val="Corpotesto"/>
        <w:spacing w:line="379" w:lineRule="auto"/>
        <w:ind w:left="107" w:right="1015" w:firstLine="2"/>
        <w:jc w:val="both"/>
        <w:rPr>
          <w:w w:val="110"/>
        </w:rPr>
      </w:pPr>
    </w:p>
    <w:p w:rsidR="00312144" w:rsidRDefault="00312144">
      <w:pPr>
        <w:pStyle w:val="Corpotesto"/>
        <w:spacing w:line="379" w:lineRule="auto"/>
        <w:ind w:left="107" w:right="1015" w:firstLine="2"/>
        <w:jc w:val="both"/>
        <w:rPr>
          <w:w w:val="110"/>
        </w:rPr>
      </w:pPr>
    </w:p>
    <w:p w:rsidR="00312144" w:rsidRDefault="00312144">
      <w:pPr>
        <w:pStyle w:val="Corpotesto"/>
        <w:spacing w:line="379" w:lineRule="auto"/>
        <w:ind w:left="107" w:right="1015" w:firstLine="2"/>
        <w:jc w:val="both"/>
        <w:rPr>
          <w:w w:val="110"/>
        </w:rPr>
      </w:pPr>
    </w:p>
    <w:p w:rsidR="00312144" w:rsidRDefault="00312144">
      <w:pPr>
        <w:pStyle w:val="Corpotesto"/>
        <w:spacing w:line="379" w:lineRule="auto"/>
        <w:ind w:left="107" w:right="1015" w:firstLine="2"/>
        <w:jc w:val="both"/>
      </w:pPr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spacing w:before="164"/>
        <w:ind w:left="2695" w:right="3633"/>
        <w:jc w:val="center"/>
        <w:rPr>
          <w:rFonts w:ascii="Arial"/>
          <w:sz w:val="20"/>
        </w:rPr>
      </w:pPr>
      <w:r>
        <w:rPr>
          <w:w w:val="110"/>
        </w:rPr>
        <w:t xml:space="preserve">ART. </w:t>
      </w:r>
      <w:r>
        <w:rPr>
          <w:rFonts w:ascii="Arial"/>
          <w:w w:val="110"/>
          <w:sz w:val="20"/>
        </w:rPr>
        <w:t>10</w:t>
      </w:r>
    </w:p>
    <w:p w:rsidR="00312144" w:rsidRDefault="00312144" w:rsidP="00312144">
      <w:pPr>
        <w:spacing w:before="148"/>
        <w:ind w:left="2697" w:right="3633"/>
        <w:jc w:val="center"/>
        <w:rPr>
          <w:w w:val="110"/>
          <w:sz w:val="21"/>
        </w:rPr>
      </w:pPr>
      <w:proofErr w:type="gramStart"/>
      <w:r>
        <w:rPr>
          <w:w w:val="110"/>
          <w:sz w:val="21"/>
        </w:rPr>
        <w:t>CLAUSOLA  RISOLUTIVA</w:t>
      </w:r>
      <w:proofErr w:type="gramEnd"/>
      <w:r>
        <w:rPr>
          <w:w w:val="110"/>
          <w:sz w:val="21"/>
        </w:rPr>
        <w:t xml:space="preserve"> ESPRESSA</w:t>
      </w:r>
    </w:p>
    <w:p w:rsidR="00273F80" w:rsidRPr="00312144" w:rsidRDefault="00F46989" w:rsidP="00312144">
      <w:pPr>
        <w:spacing w:before="148"/>
        <w:ind w:left="142" w:right="3633"/>
        <w:jc w:val="right"/>
        <w:rPr>
          <w:w w:val="105"/>
        </w:rPr>
      </w:pPr>
      <w:proofErr w:type="gramStart"/>
      <w:r>
        <w:rPr>
          <w:w w:val="105"/>
        </w:rPr>
        <w:t>10.1 Il</w:t>
      </w:r>
      <w:proofErr w:type="gramEnd"/>
      <w:r>
        <w:rPr>
          <w:w w:val="105"/>
        </w:rPr>
        <w:t xml:space="preserve"> presente contratto, ai sensi </w:t>
      </w:r>
      <w:r>
        <w:rPr>
          <w:rFonts w:ascii="Arial" w:hAnsi="Arial"/>
          <w:w w:val="105"/>
          <w:sz w:val="20"/>
        </w:rPr>
        <w:t xml:space="preserve">e </w:t>
      </w:r>
      <w:r>
        <w:rPr>
          <w:w w:val="105"/>
        </w:rPr>
        <w:t>per</w:t>
      </w:r>
      <w:r w:rsidR="00312144">
        <w:rPr>
          <w:w w:val="105"/>
        </w:rPr>
        <w:t xml:space="preserve"> gli effetti dell'art. 1456 deL </w:t>
      </w:r>
      <w:r>
        <w:rPr>
          <w:w w:val="105"/>
        </w:rPr>
        <w:t>codice civile, si risolverà di diritto al verificarsi di una delle situazioni di seguito  indicate  e,  ciò, fatto salvo il  diritto del  CNR  per il risarcimento  dei danni</w:t>
      </w:r>
      <w:r>
        <w:rPr>
          <w:spacing w:val="-13"/>
          <w:w w:val="105"/>
        </w:rPr>
        <w:t xml:space="preserve"> </w:t>
      </w:r>
      <w:r>
        <w:rPr>
          <w:w w:val="105"/>
        </w:rPr>
        <w:t>subiti.</w:t>
      </w:r>
    </w:p>
    <w:p w:rsidR="00273F80" w:rsidRDefault="00F46989">
      <w:pPr>
        <w:pStyle w:val="Paragrafoelenco"/>
        <w:numPr>
          <w:ilvl w:val="0"/>
          <w:numId w:val="3"/>
        </w:numPr>
        <w:tabs>
          <w:tab w:val="left" w:pos="395"/>
        </w:tabs>
        <w:spacing w:line="251" w:lineRule="exact"/>
        <w:ind w:firstLine="4"/>
        <w:jc w:val="both"/>
      </w:pPr>
      <w:r>
        <w:rPr>
          <w:w w:val="105"/>
        </w:rPr>
        <w:t>subappalto de11e prestazioni  contrattuali  senza autorizzazione della stazione</w:t>
      </w:r>
      <w:r>
        <w:rPr>
          <w:spacing w:val="-15"/>
          <w:w w:val="105"/>
        </w:rPr>
        <w:t xml:space="preserve"> </w:t>
      </w:r>
      <w:r>
        <w:rPr>
          <w:w w:val="105"/>
        </w:rPr>
        <w:t>appaltante;</w:t>
      </w:r>
    </w:p>
    <w:p w:rsidR="00273F80" w:rsidRDefault="00F46989">
      <w:pPr>
        <w:pStyle w:val="Paragrafoelenco"/>
        <w:numPr>
          <w:ilvl w:val="0"/>
          <w:numId w:val="3"/>
        </w:numPr>
        <w:tabs>
          <w:tab w:val="left" w:pos="412"/>
        </w:tabs>
        <w:spacing w:before="168"/>
        <w:ind w:left="411" w:hanging="254"/>
        <w:jc w:val="both"/>
      </w:pPr>
      <w:r>
        <w:rPr>
          <w:w w:val="105"/>
        </w:rPr>
        <w:t>cessione  del</w:t>
      </w:r>
      <w:r>
        <w:rPr>
          <w:spacing w:val="-17"/>
          <w:w w:val="105"/>
        </w:rPr>
        <w:t xml:space="preserve"> </w:t>
      </w:r>
      <w:r>
        <w:rPr>
          <w:w w:val="105"/>
        </w:rPr>
        <w:t>contratto;</w:t>
      </w:r>
    </w:p>
    <w:p w:rsidR="00273F80" w:rsidRDefault="00F46989">
      <w:pPr>
        <w:pStyle w:val="Paragrafoelenco"/>
        <w:numPr>
          <w:ilvl w:val="0"/>
          <w:numId w:val="3"/>
        </w:numPr>
        <w:tabs>
          <w:tab w:val="left" w:pos="453"/>
        </w:tabs>
        <w:spacing w:before="157" w:line="410" w:lineRule="auto"/>
        <w:ind w:right="845" w:firstLine="4"/>
        <w:jc w:val="both"/>
      </w:pPr>
      <w:r>
        <w:rPr>
          <w:w w:val="110"/>
        </w:rPr>
        <w:t>provvedimenti a carico dei rappresentanti dell'appaltatore di cui alla vigente normativa antimafia;</w:t>
      </w:r>
    </w:p>
    <w:p w:rsidR="00273F80" w:rsidRDefault="00F46989">
      <w:pPr>
        <w:pStyle w:val="Paragrafoelenco"/>
        <w:numPr>
          <w:ilvl w:val="0"/>
          <w:numId w:val="3"/>
        </w:numPr>
        <w:tabs>
          <w:tab w:val="left" w:pos="411"/>
        </w:tabs>
        <w:spacing w:line="223" w:lineRule="exact"/>
        <w:ind w:left="410" w:hanging="261"/>
        <w:jc w:val="both"/>
      </w:pPr>
      <w:r>
        <w:rPr>
          <w:w w:val="110"/>
        </w:rPr>
        <w:t>revoca</w:t>
      </w:r>
      <w:r>
        <w:rPr>
          <w:spacing w:val="-12"/>
          <w:w w:val="110"/>
        </w:rPr>
        <w:t xml:space="preserve"> </w:t>
      </w:r>
      <w:r>
        <w:rPr>
          <w:w w:val="110"/>
        </w:rPr>
        <w:t>de!Pautorizzazione</w:t>
      </w:r>
      <w:r>
        <w:rPr>
          <w:spacing w:val="-28"/>
          <w:w w:val="110"/>
        </w:rPr>
        <w:t xml:space="preserve"> </w:t>
      </w:r>
      <w:r>
        <w:rPr>
          <w:w w:val="110"/>
        </w:rPr>
        <w:t>all'esercizio</w:t>
      </w:r>
      <w:r>
        <w:rPr>
          <w:spacing w:val="-2"/>
          <w:w w:val="110"/>
        </w:rPr>
        <w:t xml:space="preserve"> </w:t>
      </w:r>
      <w:r>
        <w:rPr>
          <w:w w:val="110"/>
        </w:rPr>
        <w:t>delle</w:t>
      </w:r>
      <w:r>
        <w:rPr>
          <w:spacing w:val="-14"/>
          <w:w w:val="110"/>
        </w:rPr>
        <w:t xml:space="preserve"> </w:t>
      </w:r>
      <w:r>
        <w:rPr>
          <w:w w:val="110"/>
        </w:rPr>
        <w:t>attività</w:t>
      </w:r>
      <w:r>
        <w:rPr>
          <w:spacing w:val="-9"/>
          <w:w w:val="110"/>
        </w:rPr>
        <w:t xml:space="preserve"> </w:t>
      </w:r>
      <w:r>
        <w:rPr>
          <w:w w:val="110"/>
        </w:rPr>
        <w:t>oggetto</w:t>
      </w:r>
      <w:r>
        <w:rPr>
          <w:spacing w:val="-8"/>
          <w:w w:val="110"/>
        </w:rPr>
        <w:t xml:space="preserve"> </w:t>
      </w:r>
      <w:r>
        <w:rPr>
          <w:w w:val="110"/>
        </w:rPr>
        <w:t>della</w:t>
      </w:r>
      <w:r>
        <w:rPr>
          <w:spacing w:val="-14"/>
          <w:w w:val="110"/>
        </w:rPr>
        <w:t xml:space="preserve"> </w:t>
      </w:r>
      <w:r>
        <w:rPr>
          <w:w w:val="110"/>
        </w:rPr>
        <w:t>presente</w:t>
      </w:r>
      <w:r>
        <w:rPr>
          <w:spacing w:val="-10"/>
          <w:w w:val="110"/>
        </w:rPr>
        <w:t xml:space="preserve"> </w:t>
      </w:r>
      <w:r>
        <w:rPr>
          <w:w w:val="110"/>
        </w:rPr>
        <w:t>gara;</w:t>
      </w:r>
    </w:p>
    <w:p w:rsidR="00273F80" w:rsidRDefault="00F46989">
      <w:pPr>
        <w:pStyle w:val="Paragrafoelenco"/>
        <w:numPr>
          <w:ilvl w:val="0"/>
          <w:numId w:val="3"/>
        </w:numPr>
        <w:tabs>
          <w:tab w:val="left" w:pos="396"/>
        </w:tabs>
        <w:spacing w:before="161"/>
        <w:ind w:left="395" w:hanging="243"/>
        <w:jc w:val="both"/>
      </w:pPr>
      <w:proofErr w:type="gramStart"/>
      <w:r>
        <w:rPr>
          <w:w w:val="110"/>
        </w:rPr>
        <w:t>violazione</w:t>
      </w:r>
      <w:proofErr w:type="gramEnd"/>
      <w:r>
        <w:rPr>
          <w:spacing w:val="-22"/>
          <w:w w:val="110"/>
        </w:rPr>
        <w:t xml:space="preserve"> </w:t>
      </w:r>
      <w:r>
        <w:rPr>
          <w:w w:val="110"/>
        </w:rPr>
        <w:t>degli</w:t>
      </w:r>
      <w:r>
        <w:rPr>
          <w:spacing w:val="-16"/>
          <w:w w:val="110"/>
        </w:rPr>
        <w:t xml:space="preserve"> </w:t>
      </w:r>
      <w:r>
        <w:rPr>
          <w:w w:val="110"/>
        </w:rPr>
        <w:t>obblighi</w:t>
      </w:r>
      <w:r>
        <w:rPr>
          <w:spacing w:val="-14"/>
          <w:w w:val="110"/>
        </w:rPr>
        <w:t xml:space="preserve"> </w:t>
      </w:r>
      <w:r>
        <w:rPr>
          <w:w w:val="110"/>
        </w:rPr>
        <w:t>di</w:t>
      </w:r>
      <w:r>
        <w:rPr>
          <w:spacing w:val="-17"/>
          <w:w w:val="110"/>
        </w:rPr>
        <w:t xml:space="preserve"> </w:t>
      </w:r>
      <w:r>
        <w:rPr>
          <w:w w:val="110"/>
        </w:rPr>
        <w:t>riservatezza.</w:t>
      </w:r>
    </w:p>
    <w:p w:rsidR="00273F80" w:rsidRDefault="00273F80">
      <w:pPr>
        <w:pStyle w:val="Corpotesto"/>
        <w:rPr>
          <w:sz w:val="24"/>
        </w:rPr>
      </w:pPr>
    </w:p>
    <w:p w:rsidR="00273F80" w:rsidRDefault="00273F80">
      <w:pPr>
        <w:pStyle w:val="Corpotesto"/>
        <w:spacing w:before="6"/>
        <w:rPr>
          <w:sz w:val="24"/>
        </w:rPr>
      </w:pPr>
    </w:p>
    <w:p w:rsidR="00273F80" w:rsidRDefault="00F46989">
      <w:pPr>
        <w:ind w:left="1634" w:right="2357"/>
        <w:jc w:val="center"/>
        <w:rPr>
          <w:sz w:val="23"/>
        </w:rPr>
      </w:pPr>
      <w:r>
        <w:rPr>
          <w:w w:val="105"/>
        </w:rPr>
        <w:t xml:space="preserve">ART. </w:t>
      </w:r>
      <w:r>
        <w:rPr>
          <w:w w:val="105"/>
          <w:sz w:val="23"/>
        </w:rPr>
        <w:t>11</w:t>
      </w:r>
    </w:p>
    <w:p w:rsidR="00273F80" w:rsidRDefault="00F46989">
      <w:pPr>
        <w:pStyle w:val="Corpotesto"/>
        <w:spacing w:before="162"/>
        <w:ind w:left="1634" w:right="2345"/>
        <w:jc w:val="center"/>
      </w:pPr>
      <w:r>
        <w:rPr>
          <w:w w:val="105"/>
        </w:rPr>
        <w:t>PAGAMENTI</w:t>
      </w:r>
    </w:p>
    <w:p w:rsidR="00273F80" w:rsidRDefault="00F46989">
      <w:pPr>
        <w:pStyle w:val="Corpotesto"/>
        <w:spacing w:before="164" w:line="391" w:lineRule="auto"/>
        <w:ind w:left="145" w:right="848" w:firstLine="10"/>
        <w:jc w:val="both"/>
      </w:pPr>
      <w:r>
        <w:rPr>
          <w:w w:val="110"/>
        </w:rPr>
        <w:t xml:space="preserve">11.1 I pagamenti avverranno </w:t>
      </w:r>
      <w:proofErr w:type="gramStart"/>
      <w:r>
        <w:rPr>
          <w:w w:val="110"/>
        </w:rPr>
        <w:t>sulla</w:t>
      </w:r>
      <w:proofErr w:type="gramEnd"/>
      <w:r>
        <w:rPr>
          <w:w w:val="110"/>
        </w:rPr>
        <w:t xml:space="preserve"> base dei soggetti effettivamente iscritti alla Garanzia sanitaria e a seguito delle comunicazioni di dettì nominativi posti in essere dal CNR e nei confronti della Società sulla base di quanto previsto dal Capitolato tecnico.</w:t>
      </w:r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pStyle w:val="Corpotesto"/>
        <w:spacing w:before="148"/>
        <w:ind w:left="1634" w:right="2336"/>
        <w:jc w:val="center"/>
      </w:pPr>
      <w:r>
        <w:rPr>
          <w:w w:val="105"/>
        </w:rPr>
        <w:t>ARTICOLO 12</w:t>
      </w:r>
    </w:p>
    <w:p w:rsidR="00273F80" w:rsidRDefault="00F46989">
      <w:pPr>
        <w:pStyle w:val="Corpotesto"/>
        <w:spacing w:before="160"/>
        <w:ind w:left="1634" w:right="2371"/>
        <w:jc w:val="center"/>
      </w:pPr>
      <w:proofErr w:type="gramStart"/>
      <w:r>
        <w:rPr>
          <w:w w:val="105"/>
        </w:rPr>
        <w:t>MONITORAGGIO  DELLE</w:t>
      </w:r>
      <w:proofErr w:type="gramEnd"/>
      <w:r>
        <w:rPr>
          <w:w w:val="105"/>
        </w:rPr>
        <w:t xml:space="preserve">  PRESTAZIONI CONTRATTUALI</w:t>
      </w:r>
    </w:p>
    <w:p w:rsidR="00273F80" w:rsidRDefault="00F46989">
      <w:pPr>
        <w:pStyle w:val="Corpotesto"/>
        <w:spacing w:before="164" w:line="391" w:lineRule="auto"/>
        <w:ind w:left="138" w:right="318" w:firstLine="3"/>
        <w:jc w:val="both"/>
      </w:pPr>
      <w:r>
        <w:rPr>
          <w:w w:val="105"/>
        </w:rPr>
        <w:t>12. l Il CNR, al fine di monitorare le prestazioni oggetto del Contratto, procederà alla nomina del Responsabile del Contratto che, mediante uno o più incaricati,  effettuerà  il  controllo  di  tutte  le  attività da realizzare  conformemente  a quanto  previsto dal Capitolato</w:t>
      </w:r>
      <w:r>
        <w:rPr>
          <w:spacing w:val="23"/>
          <w:w w:val="105"/>
        </w:rPr>
        <w:t xml:space="preserve"> </w:t>
      </w:r>
      <w:r>
        <w:rPr>
          <w:w w:val="105"/>
        </w:rPr>
        <w:t>tecnico.</w:t>
      </w:r>
    </w:p>
    <w:p w:rsidR="00273F80" w:rsidRDefault="00F46989">
      <w:pPr>
        <w:pStyle w:val="Paragrafoelenco"/>
        <w:numPr>
          <w:ilvl w:val="1"/>
          <w:numId w:val="2"/>
        </w:numPr>
        <w:tabs>
          <w:tab w:val="left" w:pos="642"/>
        </w:tabs>
        <w:spacing w:before="7" w:line="386" w:lineRule="auto"/>
        <w:ind w:right="328" w:firstLine="12"/>
        <w:jc w:val="both"/>
      </w:pPr>
      <w:r>
        <w:rPr>
          <w:w w:val="110"/>
        </w:rPr>
        <w:t xml:space="preserve">La Società parimenti dovrà indicare </w:t>
      </w:r>
      <w:proofErr w:type="gramStart"/>
      <w:r>
        <w:rPr>
          <w:w w:val="110"/>
        </w:rPr>
        <w:t>un</w:t>
      </w:r>
      <w:proofErr w:type="gramEnd"/>
      <w:r>
        <w:rPr>
          <w:w w:val="110"/>
        </w:rPr>
        <w:t xml:space="preserve"> Responsabile di Servizio, cui il CNR farà riferimento per gli aspetti generali e per ogni problema riguardante le attività così come descritte nel Capitolato tecnico. Il Responsabile del servizio </w:t>
      </w:r>
      <w:r>
        <w:rPr>
          <w:rFonts w:ascii="Arial" w:hAnsi="Arial"/>
          <w:w w:val="110"/>
        </w:rPr>
        <w:t xml:space="preserve">è </w:t>
      </w:r>
      <w:r>
        <w:rPr>
          <w:w w:val="110"/>
        </w:rPr>
        <w:t xml:space="preserve">la persona che provvederà, per conto </w:t>
      </w:r>
      <w:proofErr w:type="gramStart"/>
      <w:r>
        <w:rPr>
          <w:w w:val="110"/>
        </w:rPr>
        <w:t>della</w:t>
      </w:r>
      <w:proofErr w:type="gramEnd"/>
      <w:r>
        <w:rPr>
          <w:w w:val="110"/>
        </w:rPr>
        <w:t xml:space="preserve"> Società, a vigilare che il servizio risponda a quanto stabilito dal Contratto e dai documenti ad esso allegati o da esso richiamati e sarà la naturale interfaccia tecnica ed amministrativa del Responsabile di Contratto. Il Responsabile del</w:t>
      </w:r>
      <w:r>
        <w:rPr>
          <w:spacing w:val="-17"/>
          <w:w w:val="110"/>
        </w:rPr>
        <w:t xml:space="preserve"> </w:t>
      </w:r>
      <w:r>
        <w:rPr>
          <w:w w:val="110"/>
        </w:rPr>
        <w:t>servizio</w:t>
      </w:r>
      <w:r>
        <w:rPr>
          <w:spacing w:val="-8"/>
          <w:w w:val="110"/>
        </w:rPr>
        <w:t xml:space="preserve"> </w:t>
      </w:r>
      <w:r>
        <w:rPr>
          <w:rFonts w:ascii="Arial" w:hAnsi="Arial"/>
          <w:w w:val="110"/>
        </w:rPr>
        <w:t>è</w:t>
      </w:r>
      <w:r>
        <w:rPr>
          <w:rFonts w:ascii="Arial" w:hAnsi="Arial"/>
          <w:spacing w:val="-32"/>
          <w:w w:val="110"/>
        </w:rPr>
        <w:t xml:space="preserve"> </w:t>
      </w:r>
      <w:r>
        <w:rPr>
          <w:w w:val="110"/>
        </w:rPr>
        <w:t>tenuto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trasmettere</w:t>
      </w:r>
      <w:r>
        <w:rPr>
          <w:spacing w:val="-7"/>
          <w:w w:val="110"/>
        </w:rPr>
        <w:t xml:space="preserve"> </w:t>
      </w:r>
      <w:r>
        <w:rPr>
          <w:w w:val="110"/>
        </w:rPr>
        <w:t>la</w:t>
      </w:r>
      <w:r>
        <w:rPr>
          <w:spacing w:val="-10"/>
          <w:w w:val="110"/>
        </w:rPr>
        <w:t xml:space="preserve"> </w:t>
      </w:r>
      <w:r>
        <w:rPr>
          <w:w w:val="110"/>
        </w:rPr>
        <w:t>corrispondenza</w:t>
      </w:r>
      <w:r>
        <w:rPr>
          <w:spacing w:val="-15"/>
          <w:w w:val="110"/>
        </w:rPr>
        <w:t xml:space="preserve"> </w:t>
      </w:r>
      <w:r>
        <w:rPr>
          <w:w w:val="110"/>
        </w:rPr>
        <w:t>per</w:t>
      </w:r>
      <w:r>
        <w:rPr>
          <w:spacing w:val="-11"/>
          <w:w w:val="110"/>
        </w:rPr>
        <w:t xml:space="preserve"> </w:t>
      </w:r>
      <w:r>
        <w:rPr>
          <w:w w:val="110"/>
        </w:rPr>
        <w:t>fax</w:t>
      </w:r>
      <w:r>
        <w:rPr>
          <w:spacing w:val="-13"/>
          <w:w w:val="110"/>
        </w:rPr>
        <w:t xml:space="preserve"> </w:t>
      </w:r>
      <w:r>
        <w:rPr>
          <w:w w:val="110"/>
        </w:rPr>
        <w:t>o</w:t>
      </w:r>
      <w:r>
        <w:rPr>
          <w:spacing w:val="-11"/>
          <w:w w:val="110"/>
        </w:rPr>
        <w:t xml:space="preserve"> </w:t>
      </w:r>
      <w:r>
        <w:rPr>
          <w:w w:val="110"/>
        </w:rPr>
        <w:t>posta</w:t>
      </w:r>
      <w:r>
        <w:rPr>
          <w:spacing w:val="-10"/>
          <w:w w:val="110"/>
        </w:rPr>
        <w:t xml:space="preserve"> </w:t>
      </w:r>
      <w:r>
        <w:rPr>
          <w:w w:val="110"/>
        </w:rPr>
        <w:t>elettronica</w:t>
      </w:r>
      <w:r>
        <w:rPr>
          <w:spacing w:val="-2"/>
          <w:w w:val="110"/>
        </w:rPr>
        <w:t xml:space="preserve"> </w:t>
      </w:r>
      <w:r>
        <w:rPr>
          <w:w w:val="110"/>
        </w:rPr>
        <w:t>presso</w:t>
      </w:r>
      <w:r>
        <w:rPr>
          <w:spacing w:val="-9"/>
          <w:w w:val="110"/>
        </w:rPr>
        <w:t xml:space="preserve"> </w:t>
      </w:r>
      <w:r>
        <w:rPr>
          <w:w w:val="110"/>
          <w:sz w:val="24"/>
        </w:rPr>
        <w:t xml:space="preserve">i </w:t>
      </w:r>
      <w:r>
        <w:rPr>
          <w:w w:val="110"/>
        </w:rPr>
        <w:t>recapiti</w:t>
      </w:r>
      <w:r>
        <w:rPr>
          <w:spacing w:val="-17"/>
          <w:w w:val="110"/>
        </w:rPr>
        <w:t xml:space="preserve"> </w:t>
      </w:r>
      <w:r>
        <w:rPr>
          <w:w w:val="110"/>
        </w:rPr>
        <w:t>inseriti</w:t>
      </w:r>
      <w:r>
        <w:rPr>
          <w:spacing w:val="-12"/>
          <w:w w:val="110"/>
        </w:rPr>
        <w:t xml:space="preserve"> </w:t>
      </w:r>
      <w:r>
        <w:rPr>
          <w:w w:val="110"/>
        </w:rPr>
        <w:t>nel</w:t>
      </w:r>
      <w:r>
        <w:rPr>
          <w:spacing w:val="-21"/>
          <w:w w:val="110"/>
        </w:rPr>
        <w:t xml:space="preserve"> </w:t>
      </w:r>
      <w:r>
        <w:rPr>
          <w:w w:val="110"/>
        </w:rPr>
        <w:t>contratto,</w:t>
      </w:r>
      <w:r>
        <w:rPr>
          <w:spacing w:val="-19"/>
          <w:w w:val="110"/>
        </w:rPr>
        <w:t xml:space="preserve"> </w:t>
      </w:r>
      <w:r>
        <w:rPr>
          <w:w w:val="110"/>
        </w:rPr>
        <w:t>oppure</w:t>
      </w:r>
      <w:r>
        <w:rPr>
          <w:spacing w:val="-25"/>
          <w:w w:val="110"/>
        </w:rPr>
        <w:t xml:space="preserve"> </w:t>
      </w:r>
      <w:r>
        <w:rPr>
          <w:w w:val="110"/>
        </w:rPr>
        <w:t>comunicati</w:t>
      </w:r>
      <w:r>
        <w:rPr>
          <w:spacing w:val="-12"/>
          <w:w w:val="110"/>
        </w:rPr>
        <w:t xml:space="preserve"> </w:t>
      </w:r>
      <w:r>
        <w:rPr>
          <w:w w:val="110"/>
        </w:rPr>
        <w:t>dal</w:t>
      </w:r>
      <w:r>
        <w:rPr>
          <w:spacing w:val="-13"/>
          <w:w w:val="110"/>
        </w:rPr>
        <w:t xml:space="preserve"> </w:t>
      </w:r>
      <w:r>
        <w:rPr>
          <w:w w:val="110"/>
        </w:rPr>
        <w:t>Responsabile</w:t>
      </w:r>
      <w:r>
        <w:rPr>
          <w:spacing w:val="-20"/>
          <w:w w:val="110"/>
        </w:rPr>
        <w:t xml:space="preserve"> </w:t>
      </w:r>
      <w:r>
        <w:rPr>
          <w:w w:val="110"/>
        </w:rPr>
        <w:t>di</w:t>
      </w:r>
      <w:r>
        <w:rPr>
          <w:spacing w:val="-19"/>
          <w:w w:val="110"/>
        </w:rPr>
        <w:t xml:space="preserve"> </w:t>
      </w:r>
      <w:r>
        <w:rPr>
          <w:w w:val="110"/>
        </w:rPr>
        <w:t>contratto.</w:t>
      </w:r>
    </w:p>
    <w:p w:rsidR="00273F80" w:rsidRDefault="00F532FE">
      <w:pPr>
        <w:pStyle w:val="Paragrafoelenco"/>
        <w:numPr>
          <w:ilvl w:val="1"/>
          <w:numId w:val="2"/>
        </w:numPr>
        <w:tabs>
          <w:tab w:val="left" w:pos="613"/>
        </w:tabs>
        <w:spacing w:before="8" w:line="388" w:lineRule="auto"/>
        <w:ind w:right="340" w:firstLine="2"/>
        <w:jc w:val="both"/>
      </w:pPr>
      <w:r>
        <w:pict>
          <v:shape id="_x0000_s1026" type="#_x0000_t202" style="position:absolute;left:0;text-align:left;margin-left:532.75pt;margin-top:47.4pt;width:1.35pt;height:34.65pt;z-index:-7384;mso-position-horizontal-relative:page" filled="f" stroked="f">
            <v:textbox style="mso-next-textbox:#_x0000_s1026" inset="0,0,0,0">
              <w:txbxContent>
                <w:p w:rsidR="00273F80" w:rsidRDefault="00F46989">
                  <w:pPr>
                    <w:spacing w:line="693" w:lineRule="exact"/>
                    <w:rPr>
                      <w:rFonts w:ascii="Arial"/>
                      <w:sz w:val="62"/>
                    </w:rPr>
                  </w:pPr>
                  <w:r>
                    <w:rPr>
                      <w:rFonts w:ascii="Arial"/>
                      <w:spacing w:val="-212"/>
                      <w:w w:val="108"/>
                      <w:sz w:val="62"/>
                    </w:rPr>
                    <w:t>"</w:t>
                  </w:r>
                </w:p>
              </w:txbxContent>
            </v:textbox>
            <w10:wrap anchorx="page"/>
          </v:shape>
        </w:pict>
      </w:r>
      <w:r w:rsidR="00F46989">
        <w:rPr>
          <w:w w:val="110"/>
        </w:rPr>
        <w:t>La</w:t>
      </w:r>
      <w:r w:rsidR="00F46989">
        <w:rPr>
          <w:spacing w:val="-19"/>
          <w:w w:val="110"/>
        </w:rPr>
        <w:t xml:space="preserve"> </w:t>
      </w:r>
      <w:r w:rsidR="00F46989">
        <w:rPr>
          <w:w w:val="110"/>
        </w:rPr>
        <w:t>Società</w:t>
      </w:r>
      <w:r w:rsidR="00F46989">
        <w:rPr>
          <w:spacing w:val="-12"/>
          <w:w w:val="110"/>
        </w:rPr>
        <w:t xml:space="preserve"> </w:t>
      </w:r>
      <w:r w:rsidR="00F46989">
        <w:rPr>
          <w:w w:val="110"/>
        </w:rPr>
        <w:t>dovrà</w:t>
      </w:r>
      <w:r w:rsidR="00F46989">
        <w:rPr>
          <w:spacing w:val="-12"/>
          <w:w w:val="110"/>
        </w:rPr>
        <w:t xml:space="preserve"> </w:t>
      </w:r>
      <w:r w:rsidR="00F46989">
        <w:rPr>
          <w:w w:val="110"/>
        </w:rPr>
        <w:t>fornire</w:t>
      </w:r>
      <w:r w:rsidR="00F46989">
        <w:rPr>
          <w:spacing w:val="-9"/>
          <w:w w:val="110"/>
        </w:rPr>
        <w:t xml:space="preserve"> </w:t>
      </w:r>
      <w:r w:rsidR="00F46989">
        <w:rPr>
          <w:w w:val="110"/>
        </w:rPr>
        <w:t>i]</w:t>
      </w:r>
      <w:r w:rsidR="00F46989">
        <w:rPr>
          <w:spacing w:val="-16"/>
          <w:w w:val="110"/>
        </w:rPr>
        <w:t xml:space="preserve"> </w:t>
      </w:r>
      <w:r w:rsidR="00F46989">
        <w:rPr>
          <w:w w:val="110"/>
        </w:rPr>
        <w:t>necessario</w:t>
      </w:r>
      <w:r w:rsidR="00F46989">
        <w:rPr>
          <w:spacing w:val="-5"/>
          <w:w w:val="110"/>
        </w:rPr>
        <w:t xml:space="preserve"> </w:t>
      </w:r>
      <w:r w:rsidR="00F46989">
        <w:rPr>
          <w:w w:val="110"/>
        </w:rPr>
        <w:t>supporto</w:t>
      </w:r>
      <w:r w:rsidR="00F46989">
        <w:rPr>
          <w:spacing w:val="-2"/>
          <w:w w:val="110"/>
        </w:rPr>
        <w:t xml:space="preserve"> </w:t>
      </w:r>
      <w:r w:rsidR="00F46989">
        <w:rPr>
          <w:w w:val="110"/>
        </w:rPr>
        <w:t>e</w:t>
      </w:r>
      <w:r w:rsidR="00F46989">
        <w:rPr>
          <w:spacing w:val="-12"/>
          <w:w w:val="110"/>
        </w:rPr>
        <w:t xml:space="preserve"> </w:t>
      </w:r>
      <w:r w:rsidR="00F46989">
        <w:rPr>
          <w:w w:val="110"/>
        </w:rPr>
        <w:t>la</w:t>
      </w:r>
      <w:r w:rsidR="00F46989">
        <w:rPr>
          <w:spacing w:val="-11"/>
          <w:w w:val="110"/>
        </w:rPr>
        <w:t xml:space="preserve"> </w:t>
      </w:r>
      <w:r w:rsidR="00F46989">
        <w:rPr>
          <w:w w:val="110"/>
        </w:rPr>
        <w:t>massima</w:t>
      </w:r>
      <w:r w:rsidR="00F46989">
        <w:rPr>
          <w:spacing w:val="-9"/>
          <w:w w:val="110"/>
        </w:rPr>
        <w:t xml:space="preserve"> </w:t>
      </w:r>
      <w:r w:rsidR="00F46989">
        <w:rPr>
          <w:w w:val="110"/>
        </w:rPr>
        <w:t>collaborazione</w:t>
      </w:r>
      <w:r w:rsidR="00F46989">
        <w:rPr>
          <w:spacing w:val="-23"/>
          <w:w w:val="110"/>
        </w:rPr>
        <w:t xml:space="preserve"> </w:t>
      </w:r>
      <w:r w:rsidR="00F46989">
        <w:rPr>
          <w:w w:val="110"/>
        </w:rPr>
        <w:t>per</w:t>
      </w:r>
      <w:r w:rsidR="00F46989">
        <w:rPr>
          <w:spacing w:val="-13"/>
          <w:w w:val="110"/>
        </w:rPr>
        <w:t xml:space="preserve"> </w:t>
      </w:r>
      <w:r w:rsidR="00F46989">
        <w:rPr>
          <w:w w:val="110"/>
        </w:rPr>
        <w:t>l'esecuzione</w:t>
      </w:r>
      <w:r w:rsidR="00F46989">
        <w:rPr>
          <w:spacing w:val="-8"/>
          <w:w w:val="110"/>
        </w:rPr>
        <w:t xml:space="preserve"> </w:t>
      </w:r>
      <w:proofErr w:type="gramStart"/>
      <w:r w:rsidR="00F46989">
        <w:rPr>
          <w:w w:val="110"/>
        </w:rPr>
        <w:t>del</w:t>
      </w:r>
      <w:proofErr w:type="gramEnd"/>
      <w:r w:rsidR="00F46989">
        <w:rPr>
          <w:w w:val="110"/>
        </w:rPr>
        <w:t xml:space="preserve"> monitoraggio, fornendo tutta la documentazione e le informazioni necessarie per 1'adempimento di tale</w:t>
      </w:r>
      <w:r w:rsidR="00F46989">
        <w:rPr>
          <w:spacing w:val="-19"/>
          <w:w w:val="110"/>
        </w:rPr>
        <w:t xml:space="preserve"> </w:t>
      </w:r>
      <w:r w:rsidR="00F46989">
        <w:rPr>
          <w:w w:val="110"/>
        </w:rPr>
        <w:t>compito</w:t>
      </w:r>
      <w:r w:rsidR="00F46989">
        <w:rPr>
          <w:spacing w:val="-10"/>
          <w:w w:val="110"/>
        </w:rPr>
        <w:t xml:space="preserve"> </w:t>
      </w:r>
      <w:r w:rsidR="00F46989">
        <w:rPr>
          <w:w w:val="110"/>
        </w:rPr>
        <w:t>restando</w:t>
      </w:r>
      <w:r w:rsidR="00F46989">
        <w:rPr>
          <w:spacing w:val="-15"/>
          <w:w w:val="110"/>
        </w:rPr>
        <w:t xml:space="preserve"> </w:t>
      </w:r>
      <w:r w:rsidR="00F46989">
        <w:rPr>
          <w:w w:val="110"/>
        </w:rPr>
        <w:t>inteso</w:t>
      </w:r>
      <w:r w:rsidR="00F46989">
        <w:rPr>
          <w:spacing w:val="-15"/>
          <w:w w:val="110"/>
        </w:rPr>
        <w:t xml:space="preserve"> </w:t>
      </w:r>
      <w:r w:rsidR="00F46989">
        <w:rPr>
          <w:w w:val="110"/>
        </w:rPr>
        <w:t>che</w:t>
      </w:r>
      <w:r w:rsidR="00F46989">
        <w:rPr>
          <w:spacing w:val="-18"/>
          <w:w w:val="110"/>
        </w:rPr>
        <w:t xml:space="preserve"> </w:t>
      </w:r>
      <w:r w:rsidR="00F46989">
        <w:rPr>
          <w:w w:val="110"/>
        </w:rPr>
        <w:t>ciò</w:t>
      </w:r>
      <w:r w:rsidR="00F46989">
        <w:rPr>
          <w:spacing w:val="-15"/>
          <w:w w:val="110"/>
        </w:rPr>
        <w:t xml:space="preserve"> </w:t>
      </w:r>
      <w:r w:rsidR="00F46989">
        <w:rPr>
          <w:w w:val="110"/>
        </w:rPr>
        <w:t>non</w:t>
      </w:r>
      <w:r w:rsidR="00F46989">
        <w:rPr>
          <w:spacing w:val="-11"/>
          <w:w w:val="110"/>
        </w:rPr>
        <w:t xml:space="preserve"> </w:t>
      </w:r>
      <w:r w:rsidR="00F46989">
        <w:rPr>
          <w:w w:val="110"/>
        </w:rPr>
        <w:t>comporterà</w:t>
      </w:r>
      <w:r w:rsidR="00F46989">
        <w:rPr>
          <w:spacing w:val="-1"/>
          <w:w w:val="110"/>
        </w:rPr>
        <w:t xml:space="preserve"> </w:t>
      </w:r>
      <w:r w:rsidR="00F46989">
        <w:rPr>
          <w:w w:val="110"/>
        </w:rPr>
        <w:t>alcun</w:t>
      </w:r>
      <w:r w:rsidR="00F46989">
        <w:rPr>
          <w:spacing w:val="-14"/>
          <w:w w:val="110"/>
        </w:rPr>
        <w:t xml:space="preserve"> </w:t>
      </w:r>
      <w:r w:rsidR="00F46989">
        <w:rPr>
          <w:w w:val="110"/>
        </w:rPr>
        <w:t>onere</w:t>
      </w:r>
      <w:r w:rsidR="00F46989">
        <w:rPr>
          <w:spacing w:val="-15"/>
          <w:w w:val="110"/>
        </w:rPr>
        <w:t xml:space="preserve"> </w:t>
      </w:r>
      <w:r w:rsidR="00F46989">
        <w:rPr>
          <w:w w:val="110"/>
        </w:rPr>
        <w:t>aggiuntivo</w:t>
      </w:r>
      <w:r w:rsidR="00F46989">
        <w:rPr>
          <w:spacing w:val="-11"/>
          <w:w w:val="110"/>
        </w:rPr>
        <w:t xml:space="preserve"> </w:t>
      </w:r>
      <w:r w:rsidR="00F46989">
        <w:rPr>
          <w:w w:val="110"/>
        </w:rPr>
        <w:t>per</w:t>
      </w:r>
      <w:r w:rsidR="00F46989">
        <w:rPr>
          <w:spacing w:val="-19"/>
          <w:w w:val="110"/>
        </w:rPr>
        <w:t xml:space="preserve"> </w:t>
      </w:r>
      <w:r w:rsidR="00F46989">
        <w:rPr>
          <w:w w:val="110"/>
        </w:rPr>
        <w:t>il</w:t>
      </w:r>
      <w:r w:rsidR="00F46989">
        <w:rPr>
          <w:spacing w:val="-11"/>
          <w:w w:val="110"/>
        </w:rPr>
        <w:t xml:space="preserve"> </w:t>
      </w:r>
      <w:r w:rsidR="00F46989">
        <w:rPr>
          <w:w w:val="110"/>
        </w:rPr>
        <w:t>CNR.</w:t>
      </w:r>
    </w:p>
    <w:p w:rsidR="00273F80" w:rsidRDefault="00F46989" w:rsidP="005275B4">
      <w:pPr>
        <w:pStyle w:val="Paragrafoelenco"/>
        <w:numPr>
          <w:ilvl w:val="1"/>
          <w:numId w:val="2"/>
        </w:numPr>
        <w:tabs>
          <w:tab w:val="left" w:pos="704"/>
        </w:tabs>
        <w:spacing w:before="62" w:line="391" w:lineRule="auto"/>
        <w:ind w:left="140" w:right="465" w:firstLine="9"/>
        <w:jc w:val="both"/>
      </w:pPr>
      <w:r w:rsidRPr="00EC383B">
        <w:rPr>
          <w:w w:val="115"/>
        </w:rPr>
        <w:t xml:space="preserve">Nell'espletamento dei suoi compiti, il Responsabile </w:t>
      </w:r>
      <w:r w:rsidRPr="00EC383B">
        <w:rPr>
          <w:rFonts w:ascii="Arial" w:hAnsi="Arial"/>
          <w:i/>
          <w:w w:val="115"/>
          <w:sz w:val="21"/>
        </w:rPr>
        <w:t xml:space="preserve">di </w:t>
      </w:r>
      <w:r w:rsidRPr="00EC383B">
        <w:rPr>
          <w:w w:val="115"/>
        </w:rPr>
        <w:t xml:space="preserve">contratto non assumerà alcuna\ </w:t>
      </w:r>
      <w:r w:rsidRPr="00EC383B">
        <w:rPr>
          <w:w w:val="115"/>
        </w:rPr>
        <w:lastRenderedPageBreak/>
        <w:t>responsabilità</w:t>
      </w:r>
      <w:r w:rsidRPr="00EC383B">
        <w:rPr>
          <w:spacing w:val="-30"/>
          <w:w w:val="115"/>
        </w:rPr>
        <w:t xml:space="preserve"> </w:t>
      </w:r>
      <w:r w:rsidRPr="00EC383B">
        <w:rPr>
          <w:w w:val="115"/>
        </w:rPr>
        <w:t>nei</w:t>
      </w:r>
      <w:r w:rsidRPr="00EC383B">
        <w:rPr>
          <w:spacing w:val="-22"/>
          <w:w w:val="115"/>
        </w:rPr>
        <w:t xml:space="preserve"> </w:t>
      </w:r>
      <w:r w:rsidRPr="00EC383B">
        <w:rPr>
          <w:w w:val="115"/>
        </w:rPr>
        <w:t>confronti</w:t>
      </w:r>
      <w:r w:rsidRPr="00EC383B">
        <w:rPr>
          <w:spacing w:val="-14"/>
          <w:w w:val="115"/>
        </w:rPr>
        <w:t xml:space="preserve"> </w:t>
      </w:r>
      <w:r w:rsidRPr="00EC383B">
        <w:rPr>
          <w:w w:val="115"/>
        </w:rPr>
        <w:t>sia</w:t>
      </w:r>
      <w:r w:rsidRPr="00EC383B">
        <w:rPr>
          <w:spacing w:val="-16"/>
          <w:w w:val="115"/>
        </w:rPr>
        <w:t xml:space="preserve"> </w:t>
      </w:r>
      <w:r w:rsidRPr="00EC383B">
        <w:rPr>
          <w:w w:val="115"/>
        </w:rPr>
        <w:t>della</w:t>
      </w:r>
      <w:r w:rsidRPr="00EC383B">
        <w:rPr>
          <w:spacing w:val="-26"/>
          <w:w w:val="115"/>
        </w:rPr>
        <w:t xml:space="preserve"> </w:t>
      </w:r>
      <w:r w:rsidRPr="00EC383B">
        <w:rPr>
          <w:w w:val="115"/>
        </w:rPr>
        <w:t>Società</w:t>
      </w:r>
      <w:r w:rsidRPr="00EC383B">
        <w:rPr>
          <w:spacing w:val="-20"/>
          <w:w w:val="115"/>
        </w:rPr>
        <w:t xml:space="preserve"> </w:t>
      </w:r>
      <w:r w:rsidRPr="00EC383B">
        <w:rPr>
          <w:w w:val="115"/>
        </w:rPr>
        <w:t>sia</w:t>
      </w:r>
      <w:r w:rsidRPr="00EC383B">
        <w:rPr>
          <w:spacing w:val="-17"/>
          <w:w w:val="115"/>
        </w:rPr>
        <w:t xml:space="preserve"> </w:t>
      </w:r>
      <w:r w:rsidRPr="00EC383B">
        <w:rPr>
          <w:w w:val="115"/>
        </w:rPr>
        <w:t>di</w:t>
      </w:r>
      <w:r w:rsidRPr="00EC383B">
        <w:rPr>
          <w:spacing w:val="-23"/>
          <w:w w:val="115"/>
        </w:rPr>
        <w:t xml:space="preserve"> </w:t>
      </w:r>
      <w:r w:rsidRPr="00EC383B">
        <w:rPr>
          <w:w w:val="115"/>
        </w:rPr>
        <w:t>qualsiasi</w:t>
      </w:r>
      <w:r w:rsidRPr="00EC383B">
        <w:rPr>
          <w:spacing w:val="-16"/>
          <w:w w:val="115"/>
        </w:rPr>
        <w:t xml:space="preserve"> </w:t>
      </w:r>
      <w:r w:rsidRPr="00EC383B">
        <w:rPr>
          <w:w w:val="115"/>
        </w:rPr>
        <w:t>terzo,</w:t>
      </w:r>
      <w:r w:rsidRPr="00EC383B">
        <w:rPr>
          <w:spacing w:val="-20"/>
          <w:w w:val="115"/>
        </w:rPr>
        <w:t xml:space="preserve"> </w:t>
      </w:r>
      <w:r w:rsidRPr="00EC383B">
        <w:rPr>
          <w:w w:val="115"/>
        </w:rPr>
        <w:t>per</w:t>
      </w:r>
      <w:r w:rsidRPr="00EC383B">
        <w:rPr>
          <w:spacing w:val="-24"/>
          <w:w w:val="115"/>
        </w:rPr>
        <w:t xml:space="preserve"> </w:t>
      </w:r>
      <w:r w:rsidRPr="00EC383B">
        <w:rPr>
          <w:w w:val="115"/>
        </w:rPr>
        <w:t>ogni</w:t>
      </w:r>
      <w:r w:rsidRPr="00EC383B">
        <w:rPr>
          <w:spacing w:val="-17"/>
          <w:w w:val="115"/>
        </w:rPr>
        <w:t xml:space="preserve"> </w:t>
      </w:r>
      <w:r w:rsidRPr="00EC383B">
        <w:rPr>
          <w:w w:val="115"/>
        </w:rPr>
        <w:t>evento</w:t>
      </w:r>
      <w:r w:rsidRPr="00EC383B">
        <w:rPr>
          <w:spacing w:val="-22"/>
          <w:w w:val="115"/>
        </w:rPr>
        <w:t xml:space="preserve"> </w:t>
      </w:r>
      <w:r w:rsidRPr="00EC383B">
        <w:rPr>
          <w:w w:val="115"/>
        </w:rPr>
        <w:t>o</w:t>
      </w:r>
      <w:r w:rsidRPr="00EC383B">
        <w:rPr>
          <w:spacing w:val="-20"/>
          <w:w w:val="115"/>
        </w:rPr>
        <w:t xml:space="preserve"> </w:t>
      </w:r>
      <w:r w:rsidRPr="00EC383B">
        <w:rPr>
          <w:w w:val="115"/>
        </w:rPr>
        <w:t>danno</w:t>
      </w:r>
      <w:r w:rsidRPr="00EC383B">
        <w:rPr>
          <w:spacing w:val="-20"/>
          <w:w w:val="115"/>
        </w:rPr>
        <w:t xml:space="preserve"> </w:t>
      </w:r>
      <w:r w:rsidRPr="00EC383B">
        <w:rPr>
          <w:w w:val="115"/>
        </w:rPr>
        <w:t>che</w:t>
      </w:r>
      <w:r w:rsidRPr="00EC383B">
        <w:rPr>
          <w:spacing w:val="-31"/>
          <w:w w:val="115"/>
        </w:rPr>
        <w:t xml:space="preserve"> </w:t>
      </w:r>
      <w:r w:rsidRPr="00EC383B">
        <w:rPr>
          <w:w w:val="120"/>
        </w:rPr>
        <w:t>pos</w:t>
      </w:r>
      <w:r w:rsidR="00EC383B">
        <w:rPr>
          <w:spacing w:val="-35"/>
          <w:w w:val="120"/>
        </w:rPr>
        <w:t>sa</w:t>
      </w:r>
      <w:r w:rsidRPr="00EC383B">
        <w:rPr>
          <w:w w:val="120"/>
        </w:rPr>
        <w:t xml:space="preserve"> </w:t>
      </w:r>
      <w:r w:rsidRPr="00EC383B">
        <w:rPr>
          <w:w w:val="106"/>
        </w:rPr>
        <w:t>verificarsi</w:t>
      </w:r>
      <w:r>
        <w:t xml:space="preserve"> </w:t>
      </w:r>
      <w:r w:rsidRPr="00EC383B">
        <w:rPr>
          <w:spacing w:val="-18"/>
        </w:rPr>
        <w:t xml:space="preserve"> </w:t>
      </w:r>
      <w:r w:rsidRPr="00EC383B">
        <w:rPr>
          <w:w w:val="106"/>
        </w:rPr>
        <w:t>nel</w:t>
      </w:r>
      <w:r>
        <w:t xml:space="preserve"> </w:t>
      </w:r>
      <w:r w:rsidRPr="00EC383B">
        <w:rPr>
          <w:spacing w:val="-20"/>
        </w:rPr>
        <w:t xml:space="preserve"> </w:t>
      </w:r>
      <w:r w:rsidRPr="00EC383B">
        <w:rPr>
          <w:spacing w:val="-1"/>
          <w:w w:val="106"/>
        </w:rPr>
        <w:t>cors</w:t>
      </w:r>
      <w:r w:rsidRPr="00EC383B">
        <w:rPr>
          <w:w w:val="106"/>
        </w:rPr>
        <w:t>o</w:t>
      </w:r>
      <w:r w:rsidRPr="00EC383B">
        <w:rPr>
          <w:spacing w:val="22"/>
        </w:rPr>
        <w:t xml:space="preserve"> </w:t>
      </w:r>
      <w:r w:rsidRPr="00EC383B">
        <w:rPr>
          <w:w w:val="106"/>
        </w:rPr>
        <w:t>o</w:t>
      </w:r>
      <w:r>
        <w:t xml:space="preserve"> </w:t>
      </w:r>
      <w:r w:rsidRPr="00EC383B">
        <w:rPr>
          <w:spacing w:val="-21"/>
        </w:rPr>
        <w:t xml:space="preserve"> </w:t>
      </w:r>
      <w:r w:rsidRPr="00EC383B">
        <w:rPr>
          <w:spacing w:val="-1"/>
          <w:w w:val="109"/>
        </w:rPr>
        <w:t>comunqu</w:t>
      </w:r>
      <w:r w:rsidRPr="00EC383B">
        <w:rPr>
          <w:w w:val="109"/>
        </w:rPr>
        <w:t>e</w:t>
      </w:r>
      <w:r w:rsidRPr="00EC383B">
        <w:rPr>
          <w:spacing w:val="20"/>
        </w:rPr>
        <w:t xml:space="preserve"> </w:t>
      </w:r>
      <w:r w:rsidRPr="00EC383B">
        <w:rPr>
          <w:spacing w:val="-1"/>
          <w:w w:val="110"/>
        </w:rPr>
        <w:t>i</w:t>
      </w:r>
      <w:r w:rsidRPr="00EC383B">
        <w:rPr>
          <w:w w:val="110"/>
        </w:rPr>
        <w:t>n</w:t>
      </w:r>
      <w:r w:rsidRPr="00EC383B">
        <w:rPr>
          <w:spacing w:val="21"/>
        </w:rPr>
        <w:t xml:space="preserve"> </w:t>
      </w:r>
      <w:r w:rsidRPr="00EC383B">
        <w:rPr>
          <w:w w:val="108"/>
        </w:rPr>
        <w:t>occasione</w:t>
      </w:r>
      <w:r>
        <w:t xml:space="preserve"> </w:t>
      </w:r>
      <w:r w:rsidRPr="00EC383B">
        <w:rPr>
          <w:spacing w:val="-25"/>
        </w:rPr>
        <w:t xml:space="preserve"> </w:t>
      </w:r>
      <w:r w:rsidRPr="00EC383B">
        <w:rPr>
          <w:w w:val="108"/>
        </w:rPr>
        <w:t>e</w:t>
      </w:r>
      <w:r>
        <w:t xml:space="preserve"> </w:t>
      </w:r>
      <w:r w:rsidRPr="00EC383B">
        <w:rPr>
          <w:spacing w:val="-27"/>
        </w:rPr>
        <w:t xml:space="preserve"> </w:t>
      </w:r>
      <w:r w:rsidRPr="00EC383B">
        <w:rPr>
          <w:spacing w:val="-1"/>
          <w:w w:val="106"/>
        </w:rPr>
        <w:t>i</w:t>
      </w:r>
      <w:r w:rsidRPr="00EC383B">
        <w:rPr>
          <w:w w:val="106"/>
        </w:rPr>
        <w:t>n</w:t>
      </w:r>
      <w:r>
        <w:t xml:space="preserve"> </w:t>
      </w:r>
      <w:r w:rsidRPr="00EC383B">
        <w:rPr>
          <w:spacing w:val="-27"/>
        </w:rPr>
        <w:t xml:space="preserve"> </w:t>
      </w:r>
      <w:r w:rsidRPr="00EC383B">
        <w:rPr>
          <w:spacing w:val="-1"/>
          <w:w w:val="107"/>
        </w:rPr>
        <w:t>conseguenz</w:t>
      </w:r>
      <w:r w:rsidRPr="00EC383B">
        <w:rPr>
          <w:w w:val="107"/>
        </w:rPr>
        <w:t>a</w:t>
      </w:r>
      <w:r>
        <w:t xml:space="preserve"> </w:t>
      </w:r>
      <w:r w:rsidRPr="00EC383B">
        <w:rPr>
          <w:spacing w:val="-17"/>
        </w:rPr>
        <w:t xml:space="preserve"> </w:t>
      </w:r>
      <w:r w:rsidRPr="00EC383B">
        <w:rPr>
          <w:w w:val="110"/>
        </w:rPr>
        <w:t>dell'esecuzione</w:t>
      </w:r>
      <w:r w:rsidRPr="00EC383B">
        <w:rPr>
          <w:spacing w:val="10"/>
        </w:rPr>
        <w:t xml:space="preserve"> </w:t>
      </w:r>
      <w:r w:rsidRPr="00EC383B">
        <w:rPr>
          <w:w w:val="106"/>
        </w:rPr>
        <w:t>del</w:t>
      </w:r>
      <w:r>
        <w:t xml:space="preserve"> </w:t>
      </w:r>
      <w:r w:rsidRPr="00EC383B">
        <w:rPr>
          <w:spacing w:val="-21"/>
        </w:rPr>
        <w:t xml:space="preserve"> </w:t>
      </w:r>
      <w:r w:rsidR="00EC383B">
        <w:rPr>
          <w:spacing w:val="-1"/>
          <w:w w:val="101"/>
        </w:rPr>
        <w:t xml:space="preserve">contratto o </w:t>
      </w:r>
      <w:r w:rsidRPr="00EC383B">
        <w:rPr>
          <w:spacing w:val="-1"/>
          <w:w w:val="106"/>
        </w:rPr>
        <w:t>del</w:t>
      </w:r>
      <w:r w:rsidRPr="00EC383B">
        <w:rPr>
          <w:w w:val="110"/>
        </w:rPr>
        <w:t xml:space="preserve"> tutto escluse dai compiti del Responsabile di contratto le incombenze relative alla sorveglianza del personale della Società. Tali incombenze sono di esclusiva competenza e responsabilità </w:t>
      </w:r>
      <w:proofErr w:type="gramStart"/>
      <w:r w:rsidRPr="00EC383B">
        <w:rPr>
          <w:w w:val="110"/>
        </w:rPr>
        <w:t>della</w:t>
      </w:r>
      <w:proofErr w:type="gramEnd"/>
      <w:r w:rsidRPr="00EC383B">
        <w:rPr>
          <w:w w:val="110"/>
        </w:rPr>
        <w:t xml:space="preserve"> Società, in particolare, del Responsabile del Servizio di cui al successivo articolo 13.</w:t>
      </w:r>
    </w:p>
    <w:p w:rsidR="00273F80" w:rsidRDefault="00F46989">
      <w:pPr>
        <w:pStyle w:val="Paragrafoelenco"/>
        <w:numPr>
          <w:ilvl w:val="1"/>
          <w:numId w:val="2"/>
        </w:numPr>
        <w:tabs>
          <w:tab w:val="left" w:pos="629"/>
        </w:tabs>
        <w:spacing w:line="391" w:lineRule="auto"/>
        <w:ind w:left="145" w:right="481" w:hanging="2"/>
        <w:jc w:val="both"/>
      </w:pPr>
      <w:r>
        <w:rPr>
          <w:w w:val="110"/>
        </w:rPr>
        <w:t>Il</w:t>
      </w:r>
      <w:r>
        <w:rPr>
          <w:spacing w:val="-2"/>
          <w:w w:val="110"/>
        </w:rPr>
        <w:t xml:space="preserve"> </w:t>
      </w:r>
      <w:r>
        <w:rPr>
          <w:w w:val="110"/>
        </w:rPr>
        <w:t>Responsabile di</w:t>
      </w:r>
      <w:r>
        <w:rPr>
          <w:spacing w:val="-9"/>
          <w:w w:val="110"/>
        </w:rPr>
        <w:t xml:space="preserve"> </w:t>
      </w:r>
      <w:r>
        <w:rPr>
          <w:w w:val="110"/>
        </w:rPr>
        <w:t>Contratto</w:t>
      </w:r>
      <w:r>
        <w:rPr>
          <w:spacing w:val="-5"/>
          <w:w w:val="110"/>
        </w:rPr>
        <w:t xml:space="preserve"> </w:t>
      </w:r>
      <w:r w:rsidR="00EC383B">
        <w:rPr>
          <w:rFonts w:ascii="Arial" w:hAnsi="Arial"/>
          <w:w w:val="110"/>
          <w:sz w:val="23"/>
        </w:rPr>
        <w:t>è</w:t>
      </w:r>
      <w:r>
        <w:rPr>
          <w:rFonts w:ascii="Arial" w:hAnsi="Arial"/>
          <w:spacing w:val="-34"/>
          <w:w w:val="110"/>
          <w:sz w:val="23"/>
        </w:rPr>
        <w:t xml:space="preserve"> </w:t>
      </w:r>
      <w:r>
        <w:rPr>
          <w:w w:val="110"/>
        </w:rPr>
        <w:t>tenuto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trasmettere</w:t>
      </w:r>
      <w:r>
        <w:rPr>
          <w:spacing w:val="-1"/>
          <w:w w:val="110"/>
        </w:rPr>
        <w:t xml:space="preserve"> </w:t>
      </w:r>
      <w:r>
        <w:rPr>
          <w:w w:val="110"/>
        </w:rPr>
        <w:t>la</w:t>
      </w:r>
      <w:r>
        <w:rPr>
          <w:spacing w:val="-10"/>
          <w:w w:val="110"/>
        </w:rPr>
        <w:t xml:space="preserve"> </w:t>
      </w:r>
      <w:r>
        <w:rPr>
          <w:w w:val="110"/>
        </w:rPr>
        <w:t>corrispondenza</w:t>
      </w:r>
      <w:r>
        <w:rPr>
          <w:spacing w:val="-10"/>
          <w:w w:val="110"/>
        </w:rPr>
        <w:t xml:space="preserve"> </w:t>
      </w:r>
      <w:r>
        <w:rPr>
          <w:w w:val="110"/>
        </w:rPr>
        <w:t>per</w:t>
      </w:r>
      <w:r>
        <w:rPr>
          <w:spacing w:val="-8"/>
          <w:w w:val="110"/>
        </w:rPr>
        <w:t xml:space="preserve"> </w:t>
      </w:r>
      <w:r>
        <w:rPr>
          <w:w w:val="110"/>
        </w:rPr>
        <w:t>fax</w:t>
      </w:r>
      <w:r>
        <w:rPr>
          <w:spacing w:val="-10"/>
          <w:w w:val="110"/>
        </w:rPr>
        <w:t xml:space="preserve"> </w:t>
      </w:r>
      <w:r>
        <w:rPr>
          <w:w w:val="110"/>
        </w:rPr>
        <w:t>o</w:t>
      </w:r>
      <w:r>
        <w:rPr>
          <w:spacing w:val="-7"/>
          <w:w w:val="110"/>
        </w:rPr>
        <w:t xml:space="preserve"> </w:t>
      </w:r>
      <w:r>
        <w:rPr>
          <w:w w:val="110"/>
        </w:rPr>
        <w:t>posta</w:t>
      </w:r>
      <w:r>
        <w:rPr>
          <w:spacing w:val="-10"/>
          <w:w w:val="110"/>
        </w:rPr>
        <w:t xml:space="preserve"> </w:t>
      </w:r>
      <w:r>
        <w:rPr>
          <w:w w:val="110"/>
        </w:rPr>
        <w:t>elettronica presso</w:t>
      </w:r>
      <w:r>
        <w:rPr>
          <w:spacing w:val="-19"/>
          <w:w w:val="110"/>
        </w:rPr>
        <w:t xml:space="preserve"> </w:t>
      </w:r>
      <w:r>
        <w:rPr>
          <w:w w:val="110"/>
        </w:rPr>
        <w:t>i</w:t>
      </w:r>
      <w:r>
        <w:rPr>
          <w:spacing w:val="-21"/>
          <w:w w:val="110"/>
        </w:rPr>
        <w:t xml:space="preserve"> </w:t>
      </w:r>
      <w:r>
        <w:rPr>
          <w:w w:val="110"/>
        </w:rPr>
        <w:t>recapiti</w:t>
      </w:r>
      <w:r>
        <w:rPr>
          <w:spacing w:val="-10"/>
          <w:w w:val="110"/>
        </w:rPr>
        <w:t xml:space="preserve"> </w:t>
      </w:r>
      <w:r>
        <w:rPr>
          <w:w w:val="110"/>
        </w:rPr>
        <w:t>inseriti</w:t>
      </w:r>
      <w:r>
        <w:rPr>
          <w:spacing w:val="-12"/>
          <w:w w:val="110"/>
        </w:rPr>
        <w:t xml:space="preserve"> </w:t>
      </w:r>
      <w:r>
        <w:rPr>
          <w:w w:val="110"/>
        </w:rPr>
        <w:t>nel</w:t>
      </w:r>
      <w:r>
        <w:rPr>
          <w:spacing w:val="-19"/>
          <w:w w:val="110"/>
        </w:rPr>
        <w:t xml:space="preserve"> </w:t>
      </w:r>
      <w:r>
        <w:rPr>
          <w:w w:val="110"/>
        </w:rPr>
        <w:t>contratto,</w:t>
      </w:r>
      <w:r>
        <w:rPr>
          <w:spacing w:val="-17"/>
          <w:w w:val="110"/>
        </w:rPr>
        <w:t xml:space="preserve"> </w:t>
      </w:r>
      <w:r>
        <w:rPr>
          <w:w w:val="110"/>
        </w:rPr>
        <w:t>oppure</w:t>
      </w:r>
      <w:r>
        <w:rPr>
          <w:spacing w:val="-20"/>
          <w:w w:val="110"/>
        </w:rPr>
        <w:t xml:space="preserve"> </w:t>
      </w:r>
      <w:r>
        <w:rPr>
          <w:w w:val="110"/>
        </w:rPr>
        <w:t>comunicati</w:t>
      </w:r>
      <w:r>
        <w:rPr>
          <w:spacing w:val="-8"/>
          <w:w w:val="110"/>
        </w:rPr>
        <w:t xml:space="preserve"> </w:t>
      </w:r>
      <w:r>
        <w:rPr>
          <w:w w:val="110"/>
        </w:rPr>
        <w:t>dal</w:t>
      </w:r>
      <w:r>
        <w:rPr>
          <w:spacing w:val="-18"/>
          <w:w w:val="110"/>
        </w:rPr>
        <w:t xml:space="preserve"> </w:t>
      </w:r>
      <w:r>
        <w:rPr>
          <w:w w:val="110"/>
        </w:rPr>
        <w:t>Responsabile</w:t>
      </w:r>
      <w:r>
        <w:rPr>
          <w:spacing w:val="-16"/>
          <w:w w:val="110"/>
        </w:rPr>
        <w:t xml:space="preserve"> </w:t>
      </w:r>
      <w:r>
        <w:rPr>
          <w:w w:val="110"/>
        </w:rPr>
        <w:t>del</w:t>
      </w:r>
      <w:r>
        <w:rPr>
          <w:spacing w:val="-18"/>
          <w:w w:val="110"/>
        </w:rPr>
        <w:t xml:space="preserve"> </w:t>
      </w:r>
      <w:r>
        <w:rPr>
          <w:w w:val="110"/>
        </w:rPr>
        <w:t>servizio.</w:t>
      </w:r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pStyle w:val="Corpotesto"/>
        <w:spacing w:before="148" w:line="379" w:lineRule="auto"/>
        <w:ind w:left="3718" w:right="4571" w:hanging="15"/>
        <w:jc w:val="center"/>
      </w:pPr>
      <w:r>
        <w:rPr>
          <w:w w:val="105"/>
        </w:rPr>
        <w:t>ARTICOLO 13 RESPONSABILITÀ</w:t>
      </w:r>
    </w:p>
    <w:p w:rsidR="00273F80" w:rsidRDefault="00F46989">
      <w:pPr>
        <w:pStyle w:val="Paragrafoelenco"/>
        <w:numPr>
          <w:ilvl w:val="1"/>
          <w:numId w:val="1"/>
        </w:numPr>
        <w:tabs>
          <w:tab w:val="left" w:pos="623"/>
        </w:tabs>
        <w:spacing w:before="26" w:line="393" w:lineRule="auto"/>
        <w:ind w:right="461" w:firstLine="5"/>
      </w:pPr>
      <w:r>
        <w:rPr>
          <w:w w:val="110"/>
        </w:rPr>
        <w:t xml:space="preserve">La Società si impegna a manlevare e tenere indenne </w:t>
      </w:r>
      <w:proofErr w:type="gramStart"/>
      <w:r>
        <w:rPr>
          <w:w w:val="110"/>
        </w:rPr>
        <w:t>il</w:t>
      </w:r>
      <w:proofErr w:type="gramEnd"/>
      <w:r>
        <w:rPr>
          <w:w w:val="110"/>
        </w:rPr>
        <w:t xml:space="preserve"> CNR da tutte le rivendicazioni legali, le responsabilità,</w:t>
      </w:r>
      <w:r>
        <w:rPr>
          <w:spacing w:val="-45"/>
          <w:w w:val="110"/>
        </w:rPr>
        <w:t xml:space="preserve"> </w:t>
      </w:r>
      <w:r>
        <w:rPr>
          <w:w w:val="110"/>
        </w:rPr>
        <w:t>le perdite ed i danni pretesi da qualsiasi persona, a seguito di qualsiasi rivendicazione posta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essere</w:t>
      </w:r>
      <w:r>
        <w:rPr>
          <w:spacing w:val="-17"/>
          <w:w w:val="110"/>
        </w:rPr>
        <w:t xml:space="preserve"> </w:t>
      </w:r>
      <w:r>
        <w:rPr>
          <w:w w:val="110"/>
        </w:rPr>
        <w:t>da</w:t>
      </w:r>
      <w:r>
        <w:rPr>
          <w:spacing w:val="-12"/>
          <w:w w:val="110"/>
        </w:rPr>
        <w:t xml:space="preserve"> </w:t>
      </w:r>
      <w:r>
        <w:rPr>
          <w:w w:val="110"/>
        </w:rPr>
        <w:t>terzi</w:t>
      </w:r>
      <w:r>
        <w:rPr>
          <w:spacing w:val="-7"/>
          <w:w w:val="110"/>
        </w:rPr>
        <w:t xml:space="preserve"> </w:t>
      </w:r>
      <w:r>
        <w:rPr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w w:val="110"/>
        </w:rPr>
        <w:t>da</w:t>
      </w:r>
      <w:r>
        <w:rPr>
          <w:spacing w:val="-16"/>
          <w:w w:val="110"/>
        </w:rPr>
        <w:t xml:space="preserve"> </w:t>
      </w:r>
      <w:r>
        <w:rPr>
          <w:w w:val="110"/>
        </w:rPr>
        <w:t>parte</w:t>
      </w:r>
      <w:r>
        <w:rPr>
          <w:spacing w:val="-22"/>
          <w:w w:val="110"/>
        </w:rPr>
        <w:t xml:space="preserve"> </w:t>
      </w:r>
      <w:r>
        <w:rPr>
          <w:w w:val="110"/>
        </w:rPr>
        <w:t>dei</w:t>
      </w:r>
      <w:r>
        <w:rPr>
          <w:spacing w:val="-11"/>
          <w:w w:val="110"/>
        </w:rPr>
        <w:t xml:space="preserve"> </w:t>
      </w:r>
      <w:r>
        <w:rPr>
          <w:w w:val="110"/>
        </w:rPr>
        <w:t>soggetti</w:t>
      </w:r>
      <w:r>
        <w:rPr>
          <w:spacing w:val="-10"/>
          <w:w w:val="110"/>
        </w:rPr>
        <w:t xml:space="preserve"> </w:t>
      </w:r>
      <w:r>
        <w:rPr>
          <w:w w:val="110"/>
        </w:rPr>
        <w:t>assicurati.</w:t>
      </w:r>
    </w:p>
    <w:p w:rsidR="00273F80" w:rsidRDefault="00F46989">
      <w:pPr>
        <w:pStyle w:val="Paragrafoelenco"/>
        <w:numPr>
          <w:ilvl w:val="1"/>
          <w:numId w:val="1"/>
        </w:numPr>
        <w:tabs>
          <w:tab w:val="left" w:pos="633"/>
        </w:tabs>
        <w:spacing w:before="1" w:line="393" w:lineRule="auto"/>
        <w:ind w:left="133" w:right="476" w:firstLine="7"/>
        <w:jc w:val="both"/>
      </w:pPr>
      <w:r>
        <w:rPr>
          <w:w w:val="110"/>
        </w:rPr>
        <w:t>La</w:t>
      </w:r>
      <w:r>
        <w:rPr>
          <w:spacing w:val="-17"/>
          <w:w w:val="110"/>
        </w:rPr>
        <w:t xml:space="preserve"> </w:t>
      </w:r>
      <w:r>
        <w:rPr>
          <w:w w:val="110"/>
        </w:rPr>
        <w:t>Società</w:t>
      </w:r>
      <w:r>
        <w:rPr>
          <w:spacing w:val="-6"/>
          <w:w w:val="110"/>
        </w:rPr>
        <w:t xml:space="preserve"> </w:t>
      </w:r>
      <w:r>
        <w:rPr>
          <w:w w:val="110"/>
        </w:rPr>
        <w:t>assume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proprio</w:t>
      </w:r>
      <w:r>
        <w:rPr>
          <w:spacing w:val="-1"/>
          <w:w w:val="110"/>
        </w:rPr>
        <w:t xml:space="preserve"> </w:t>
      </w:r>
      <w:proofErr w:type="gramStart"/>
      <w:r>
        <w:rPr>
          <w:w w:val="110"/>
        </w:rPr>
        <w:t>ed</w:t>
      </w:r>
      <w:proofErr w:type="gramEnd"/>
      <w:r>
        <w:rPr>
          <w:spacing w:val="-1"/>
          <w:w w:val="110"/>
        </w:rPr>
        <w:t xml:space="preserve"> </w:t>
      </w:r>
      <w:r>
        <w:rPr>
          <w:w w:val="110"/>
        </w:rPr>
        <w:t>esclusivo</w:t>
      </w:r>
      <w:r>
        <w:rPr>
          <w:spacing w:val="3"/>
          <w:w w:val="110"/>
        </w:rPr>
        <w:t xml:space="preserve"> </w:t>
      </w:r>
      <w:r>
        <w:rPr>
          <w:w w:val="110"/>
        </w:rPr>
        <w:t>carico</w:t>
      </w:r>
      <w:r>
        <w:rPr>
          <w:spacing w:val="-7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più</w:t>
      </w:r>
      <w:r>
        <w:rPr>
          <w:spacing w:val="-9"/>
          <w:w w:val="110"/>
        </w:rPr>
        <w:t xml:space="preserve"> </w:t>
      </w:r>
      <w:r>
        <w:rPr>
          <w:w w:val="110"/>
        </w:rPr>
        <w:t>completa</w:t>
      </w:r>
      <w:r>
        <w:rPr>
          <w:spacing w:val="-3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assoluta</w:t>
      </w:r>
      <w:r>
        <w:rPr>
          <w:spacing w:val="-6"/>
          <w:w w:val="110"/>
        </w:rPr>
        <w:t xml:space="preserve"> </w:t>
      </w:r>
      <w:r>
        <w:rPr>
          <w:w w:val="110"/>
        </w:rPr>
        <w:t>responsabilità,</w:t>
      </w:r>
      <w:r>
        <w:rPr>
          <w:spacing w:val="-19"/>
          <w:w w:val="110"/>
        </w:rPr>
        <w:t xml:space="preserve"> </w:t>
      </w:r>
      <w:r>
        <w:rPr>
          <w:w w:val="110"/>
        </w:rPr>
        <w:t>sia</w:t>
      </w:r>
      <w:r>
        <w:rPr>
          <w:spacing w:val="-6"/>
          <w:w w:val="110"/>
        </w:rPr>
        <w:t xml:space="preserve"> </w:t>
      </w:r>
      <w:r>
        <w:rPr>
          <w:w w:val="110"/>
        </w:rPr>
        <w:t>in sede civìle che penale, per danni causati al CNR, nonché a terzi e/o cose di terzi in genere, sollevando</w:t>
      </w:r>
      <w:r>
        <w:rPr>
          <w:spacing w:val="-5"/>
          <w:w w:val="110"/>
        </w:rPr>
        <w:t xml:space="preserve"> </w:t>
      </w:r>
      <w:r>
        <w:rPr>
          <w:w w:val="110"/>
        </w:rPr>
        <w:t>lo</w:t>
      </w:r>
      <w:r>
        <w:rPr>
          <w:spacing w:val="-16"/>
          <w:w w:val="110"/>
        </w:rPr>
        <w:t xml:space="preserve"> </w:t>
      </w:r>
      <w:r>
        <w:rPr>
          <w:w w:val="110"/>
        </w:rPr>
        <w:t>stesso</w:t>
      </w:r>
      <w:r>
        <w:rPr>
          <w:spacing w:val="-9"/>
          <w:w w:val="110"/>
        </w:rPr>
        <w:t xml:space="preserve"> </w:t>
      </w:r>
      <w:r>
        <w:rPr>
          <w:w w:val="110"/>
        </w:rPr>
        <w:t>CNR</w:t>
      </w:r>
      <w:r>
        <w:rPr>
          <w:spacing w:val="-8"/>
          <w:w w:val="110"/>
        </w:rPr>
        <w:t xml:space="preserve"> </w:t>
      </w:r>
      <w:r>
        <w:rPr>
          <w:w w:val="110"/>
        </w:rPr>
        <w:t>da</w:t>
      </w:r>
      <w:r>
        <w:rPr>
          <w:spacing w:val="-17"/>
          <w:w w:val="110"/>
        </w:rPr>
        <w:t xml:space="preserve"> </w:t>
      </w:r>
      <w:r>
        <w:rPr>
          <w:w w:val="110"/>
        </w:rPr>
        <w:t>ogni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qualsiasi</w:t>
      </w:r>
      <w:r>
        <w:rPr>
          <w:spacing w:val="-5"/>
          <w:w w:val="110"/>
        </w:rPr>
        <w:t xml:space="preserve"> </w:t>
      </w:r>
      <w:r>
        <w:rPr>
          <w:w w:val="110"/>
        </w:rPr>
        <w:t>responsabilità</w:t>
      </w:r>
      <w:r>
        <w:rPr>
          <w:spacing w:val="-27"/>
          <w:w w:val="110"/>
        </w:rPr>
        <w:t xml:space="preserve"> </w:t>
      </w:r>
      <w:r>
        <w:rPr>
          <w:w w:val="110"/>
        </w:rPr>
        <w:t>ed</w:t>
      </w:r>
      <w:r>
        <w:rPr>
          <w:spacing w:val="-13"/>
          <w:w w:val="110"/>
        </w:rPr>
        <w:t xml:space="preserve"> </w:t>
      </w:r>
      <w:r>
        <w:rPr>
          <w:w w:val="110"/>
        </w:rPr>
        <w:t>onere</w:t>
      </w:r>
      <w:r>
        <w:rPr>
          <w:spacing w:val="-19"/>
          <w:w w:val="110"/>
        </w:rPr>
        <w:t xml:space="preserve"> </w:t>
      </w:r>
      <w:r>
        <w:rPr>
          <w:w w:val="110"/>
        </w:rPr>
        <w:t>al</w:t>
      </w:r>
      <w:r>
        <w:rPr>
          <w:spacing w:val="-10"/>
          <w:w w:val="110"/>
        </w:rPr>
        <w:t xml:space="preserve"> </w:t>
      </w:r>
      <w:r>
        <w:rPr>
          <w:w w:val="110"/>
        </w:rPr>
        <w:t>riguardo.</w:t>
      </w:r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pStyle w:val="Corpotesto"/>
        <w:spacing w:before="139" w:line="396" w:lineRule="auto"/>
        <w:ind w:left="3962" w:right="4841"/>
        <w:jc w:val="center"/>
      </w:pPr>
      <w:r>
        <w:rPr>
          <w:w w:val="105"/>
        </w:rPr>
        <w:t>ARTICOLO 14 RINVIO</w:t>
      </w:r>
    </w:p>
    <w:p w:rsidR="00273F80" w:rsidRDefault="00F46989">
      <w:pPr>
        <w:pStyle w:val="Corpotesto"/>
        <w:spacing w:before="2" w:line="386" w:lineRule="auto"/>
        <w:ind w:left="118" w:right="479" w:firstLine="14"/>
        <w:jc w:val="both"/>
      </w:pPr>
      <w:r>
        <w:rPr>
          <w:w w:val="105"/>
        </w:rPr>
        <w:t xml:space="preserve">14.1 Per quanto non disposto dal Contratto, le Parti si riportano al Capitolato tecnico  e  alle  disposizioni previste dal </w:t>
      </w:r>
      <w:r w:rsidR="00EC383B">
        <w:rPr>
          <w:w w:val="105"/>
        </w:rPr>
        <w:t>Codice Civile, il D. Lgs. n. 50/201</w:t>
      </w:r>
      <w:r>
        <w:rPr>
          <w:w w:val="105"/>
        </w:rPr>
        <w:t>6 ed alle altre normative vigenti in</w:t>
      </w:r>
      <w:r>
        <w:rPr>
          <w:spacing w:val="12"/>
          <w:w w:val="105"/>
        </w:rPr>
        <w:t xml:space="preserve"> </w:t>
      </w:r>
      <w:r>
        <w:rPr>
          <w:w w:val="105"/>
        </w:rPr>
        <w:t>materia.</w:t>
      </w:r>
    </w:p>
    <w:p w:rsidR="00273F80" w:rsidRDefault="00273F80">
      <w:pPr>
        <w:pStyle w:val="Corpotesto"/>
        <w:spacing w:before="2"/>
        <w:rPr>
          <w:sz w:val="35"/>
        </w:rPr>
      </w:pPr>
    </w:p>
    <w:p w:rsidR="00273F80" w:rsidRDefault="00F46989">
      <w:pPr>
        <w:pStyle w:val="Corpotesto"/>
        <w:spacing w:line="393" w:lineRule="auto"/>
        <w:ind w:left="3635" w:right="4228" w:firstLine="314"/>
      </w:pPr>
      <w:r>
        <w:rPr>
          <w:w w:val="110"/>
        </w:rPr>
        <w:t xml:space="preserve">ARTICOLO 15 </w:t>
      </w:r>
      <w:r>
        <w:rPr>
          <w:w w:val="105"/>
        </w:rPr>
        <w:t>FORO COMPETENTE</w:t>
      </w:r>
    </w:p>
    <w:p w:rsidR="00273F80" w:rsidRDefault="00F46989">
      <w:pPr>
        <w:pStyle w:val="Corpotesto"/>
        <w:spacing w:before="8" w:line="391" w:lineRule="auto"/>
        <w:ind w:left="114" w:right="496" w:firstLine="7"/>
        <w:jc w:val="both"/>
      </w:pPr>
      <w:r>
        <w:rPr>
          <w:w w:val="110"/>
        </w:rPr>
        <w:t>15.1 Tutte le controversie che dovessero insorgere da e in relazione al presente Contratto, comprese quelle inerenti alla sua esistenza, validità, efficacia, esecuzione, interpretazione, adempimento, estinzione,</w:t>
      </w:r>
      <w:r>
        <w:rPr>
          <w:spacing w:val="-5"/>
          <w:w w:val="110"/>
        </w:rPr>
        <w:t xml:space="preserve"> </w:t>
      </w:r>
      <w:r>
        <w:rPr>
          <w:w w:val="110"/>
        </w:rPr>
        <w:t>cessazione,</w:t>
      </w:r>
      <w:r>
        <w:rPr>
          <w:spacing w:val="-5"/>
          <w:w w:val="110"/>
        </w:rPr>
        <w:t xml:space="preserve"> </w:t>
      </w:r>
      <w:r>
        <w:rPr>
          <w:w w:val="110"/>
        </w:rPr>
        <w:t>risoluzione,</w:t>
      </w:r>
      <w:r>
        <w:rPr>
          <w:spacing w:val="-5"/>
          <w:w w:val="110"/>
        </w:rPr>
        <w:t xml:space="preserve"> </w:t>
      </w:r>
      <w:r>
        <w:rPr>
          <w:w w:val="110"/>
        </w:rPr>
        <w:t>nonché</w:t>
      </w:r>
      <w:r>
        <w:rPr>
          <w:spacing w:val="-15"/>
          <w:w w:val="110"/>
        </w:rPr>
        <w:t xml:space="preserve"> </w:t>
      </w:r>
      <w:r>
        <w:rPr>
          <w:w w:val="110"/>
        </w:rPr>
        <w:t>quelle</w:t>
      </w:r>
      <w:r>
        <w:rPr>
          <w:spacing w:val="-12"/>
          <w:w w:val="110"/>
        </w:rPr>
        <w:t xml:space="preserve"> </w:t>
      </w:r>
      <w:r>
        <w:rPr>
          <w:w w:val="110"/>
        </w:rPr>
        <w:t>derivanti</w:t>
      </w:r>
      <w:r>
        <w:rPr>
          <w:spacing w:val="-9"/>
          <w:w w:val="110"/>
        </w:rPr>
        <w:t xml:space="preserve"> </w:t>
      </w:r>
      <w:r>
        <w:rPr>
          <w:w w:val="110"/>
        </w:rPr>
        <w:t>da</w:t>
      </w:r>
      <w:r>
        <w:rPr>
          <w:spacing w:val="-10"/>
          <w:w w:val="110"/>
        </w:rPr>
        <w:t xml:space="preserve"> </w:t>
      </w:r>
      <w:r>
        <w:rPr>
          <w:w w:val="110"/>
        </w:rPr>
        <w:t>modificazioni</w:t>
      </w:r>
      <w:r>
        <w:rPr>
          <w:spacing w:val="5"/>
          <w:w w:val="110"/>
        </w:rPr>
        <w:t xml:space="preserve"> </w:t>
      </w:r>
      <w:r>
        <w:rPr>
          <w:w w:val="110"/>
        </w:rPr>
        <w:t>dei</w:t>
      </w:r>
      <w:r>
        <w:rPr>
          <w:spacing w:val="-8"/>
          <w:w w:val="110"/>
        </w:rPr>
        <w:t xml:space="preserve"> </w:t>
      </w:r>
      <w:r>
        <w:rPr>
          <w:w w:val="110"/>
        </w:rPr>
        <w:t>patti</w:t>
      </w:r>
      <w:r>
        <w:rPr>
          <w:spacing w:val="-9"/>
          <w:w w:val="110"/>
        </w:rPr>
        <w:t xml:space="preserve"> </w:t>
      </w:r>
      <w:r>
        <w:rPr>
          <w:w w:val="110"/>
        </w:rPr>
        <w:t>contrattuali</w:t>
      </w:r>
      <w:r>
        <w:rPr>
          <w:spacing w:val="2"/>
          <w:w w:val="110"/>
        </w:rPr>
        <w:t xml:space="preserve"> </w:t>
      </w:r>
      <w:r>
        <w:rPr>
          <w:w w:val="110"/>
        </w:rPr>
        <w:t>ed altresì quelle comunque indotte a qualsiasi titolo dall'esercizio delle attività descritte nel presente Contratto,</w:t>
      </w:r>
      <w:r>
        <w:rPr>
          <w:spacing w:val="-14"/>
          <w:w w:val="110"/>
        </w:rPr>
        <w:t xml:space="preserve"> </w:t>
      </w:r>
      <w:r>
        <w:rPr>
          <w:w w:val="110"/>
        </w:rPr>
        <w:t>saranno</w:t>
      </w:r>
      <w:r>
        <w:rPr>
          <w:spacing w:val="-16"/>
          <w:w w:val="110"/>
        </w:rPr>
        <w:t xml:space="preserve"> </w:t>
      </w:r>
      <w:r>
        <w:rPr>
          <w:w w:val="110"/>
        </w:rPr>
        <w:t>tassativamente</w:t>
      </w:r>
      <w:r>
        <w:rPr>
          <w:spacing w:val="-28"/>
          <w:w w:val="110"/>
        </w:rPr>
        <w:t xml:space="preserve"> </w:t>
      </w:r>
      <w:r>
        <w:rPr>
          <w:w w:val="110"/>
        </w:rPr>
        <w:t>ed</w:t>
      </w:r>
      <w:r>
        <w:rPr>
          <w:spacing w:val="-17"/>
          <w:w w:val="110"/>
        </w:rPr>
        <w:t xml:space="preserve"> </w:t>
      </w:r>
      <w:r>
        <w:rPr>
          <w:w w:val="110"/>
        </w:rPr>
        <w:t>inderogabilmente</w:t>
      </w:r>
      <w:r>
        <w:rPr>
          <w:spacing w:val="-33"/>
          <w:w w:val="110"/>
        </w:rPr>
        <w:t xml:space="preserve"> </w:t>
      </w:r>
      <w:r>
        <w:rPr>
          <w:w w:val="110"/>
        </w:rPr>
        <w:t>deferite</w:t>
      </w:r>
      <w:r>
        <w:rPr>
          <w:spacing w:val="-19"/>
          <w:w w:val="110"/>
        </w:rPr>
        <w:t xml:space="preserve"> </w:t>
      </w:r>
      <w:r>
        <w:rPr>
          <w:w w:val="110"/>
        </w:rPr>
        <w:t>al</w:t>
      </w:r>
      <w:r>
        <w:rPr>
          <w:spacing w:val="-11"/>
          <w:w w:val="110"/>
        </w:rPr>
        <w:t xml:space="preserve"> </w:t>
      </w:r>
      <w:r>
        <w:rPr>
          <w:w w:val="110"/>
        </w:rPr>
        <w:t>Foro</w:t>
      </w:r>
      <w:r>
        <w:rPr>
          <w:spacing w:val="-18"/>
          <w:w w:val="110"/>
        </w:rPr>
        <w:t xml:space="preserve"> </w:t>
      </w:r>
      <w:r>
        <w:rPr>
          <w:w w:val="110"/>
        </w:rPr>
        <w:t>di</w:t>
      </w:r>
      <w:r>
        <w:rPr>
          <w:spacing w:val="-15"/>
          <w:w w:val="110"/>
        </w:rPr>
        <w:t xml:space="preserve"> </w:t>
      </w:r>
      <w:r>
        <w:rPr>
          <w:w w:val="110"/>
        </w:rPr>
        <w:t>Roma.</w:t>
      </w:r>
    </w:p>
    <w:p w:rsidR="00273F80" w:rsidRDefault="00273F80">
      <w:pPr>
        <w:pStyle w:val="Corpotesto"/>
        <w:spacing w:before="4"/>
        <w:rPr>
          <w:sz w:val="28"/>
        </w:rPr>
      </w:pPr>
    </w:p>
    <w:p w:rsidR="00273F80" w:rsidRDefault="00F46989">
      <w:pPr>
        <w:pStyle w:val="Corpotesto"/>
        <w:spacing w:before="91"/>
        <w:ind w:left="3891" w:right="4841"/>
        <w:jc w:val="center"/>
      </w:pPr>
      <w:r>
        <w:rPr>
          <w:w w:val="110"/>
        </w:rPr>
        <w:t>ART. 16</w:t>
      </w:r>
    </w:p>
    <w:p w:rsidR="00273F80" w:rsidRDefault="00F46989">
      <w:pPr>
        <w:pStyle w:val="Corpotesto"/>
        <w:tabs>
          <w:tab w:val="left" w:pos="9351"/>
        </w:tabs>
        <w:spacing w:before="164" w:line="409" w:lineRule="exact"/>
        <w:ind w:left="2378"/>
        <w:rPr>
          <w:sz w:val="29"/>
        </w:rPr>
      </w:pPr>
      <w:r>
        <w:rPr>
          <w:w w:val="110"/>
        </w:rPr>
        <w:t>CONSENSO AL TRATTAMENTO</w:t>
      </w:r>
      <w:r>
        <w:rPr>
          <w:spacing w:val="-21"/>
          <w:w w:val="110"/>
        </w:rPr>
        <w:t xml:space="preserve"> </w:t>
      </w:r>
      <w:r>
        <w:rPr>
          <w:w w:val="110"/>
        </w:rPr>
        <w:t>DEI</w:t>
      </w:r>
      <w:r>
        <w:rPr>
          <w:spacing w:val="-14"/>
          <w:w w:val="110"/>
        </w:rPr>
        <w:t xml:space="preserve"> </w:t>
      </w:r>
      <w:r>
        <w:rPr>
          <w:w w:val="110"/>
        </w:rPr>
        <w:t>DATI</w:t>
      </w:r>
      <w:r>
        <w:rPr>
          <w:w w:val="110"/>
        </w:rPr>
        <w:tab/>
      </w:r>
      <w:r>
        <w:rPr>
          <w:w w:val="110"/>
          <w:position w:val="-16"/>
          <w:sz w:val="29"/>
        </w:rPr>
        <w:t>\</w:t>
      </w:r>
    </w:p>
    <w:p w:rsidR="00273F80" w:rsidRDefault="00F46989">
      <w:pPr>
        <w:pStyle w:val="Corpotesto"/>
        <w:spacing w:line="220" w:lineRule="exact"/>
        <w:ind w:left="111"/>
      </w:pPr>
      <w:r>
        <w:rPr>
          <w:w w:val="110"/>
        </w:rPr>
        <w:t xml:space="preserve">16.1 La Società presta il consenso al trattamento dei dati da parte dell'Amministrazione ai sensi </w:t>
      </w:r>
      <w:proofErr w:type="gramStart"/>
      <w:r>
        <w:rPr>
          <w:w w:val="110"/>
        </w:rPr>
        <w:t>dè{</w:t>
      </w:r>
      <w:proofErr w:type="gramEnd"/>
      <w:r>
        <w:rPr>
          <w:w w:val="110"/>
        </w:rPr>
        <w:t>Ja</w:t>
      </w:r>
    </w:p>
    <w:p w:rsidR="00273F80" w:rsidRDefault="00F46989">
      <w:pPr>
        <w:spacing w:line="194" w:lineRule="exact"/>
        <w:ind w:right="621"/>
        <w:jc w:val="right"/>
        <w:rPr>
          <w:sz w:val="20"/>
        </w:rPr>
      </w:pPr>
      <w:r>
        <w:rPr>
          <w:w w:val="92"/>
          <w:sz w:val="20"/>
        </w:rPr>
        <w:t>\</w:t>
      </w:r>
    </w:p>
    <w:p w:rsidR="00273F80" w:rsidRDefault="00F46989">
      <w:pPr>
        <w:pStyle w:val="Corpotesto"/>
        <w:tabs>
          <w:tab w:val="left" w:pos="9515"/>
        </w:tabs>
        <w:spacing w:line="240" w:lineRule="exact"/>
        <w:ind w:right="600"/>
        <w:jc w:val="right"/>
      </w:pPr>
      <w:proofErr w:type="gramStart"/>
      <w:r>
        <w:rPr>
          <w:w w:val="110"/>
        </w:rPr>
        <w:t>vigente</w:t>
      </w:r>
      <w:proofErr w:type="gramEnd"/>
      <w:r>
        <w:rPr>
          <w:spacing w:val="-17"/>
          <w:w w:val="110"/>
        </w:rPr>
        <w:t xml:space="preserve"> </w:t>
      </w:r>
      <w:r>
        <w:rPr>
          <w:w w:val="110"/>
        </w:rPr>
        <w:t>normativa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w w:val="110"/>
        </w:rPr>
        <w:t>materia,</w:t>
      </w:r>
      <w:r>
        <w:rPr>
          <w:spacing w:val="-7"/>
          <w:w w:val="110"/>
        </w:rPr>
        <w:t xml:space="preserve"> </w:t>
      </w:r>
      <w:r>
        <w:rPr>
          <w:w w:val="110"/>
        </w:rPr>
        <w:t>per</w:t>
      </w:r>
      <w:r>
        <w:rPr>
          <w:spacing w:val="-2"/>
          <w:w w:val="110"/>
        </w:rPr>
        <w:t xml:space="preserve"> </w:t>
      </w:r>
      <w:r>
        <w:rPr>
          <w:w w:val="110"/>
        </w:rPr>
        <w:t>le</w:t>
      </w:r>
      <w:r>
        <w:rPr>
          <w:spacing w:val="-14"/>
          <w:w w:val="110"/>
        </w:rPr>
        <w:t xml:space="preserve"> </w:t>
      </w:r>
      <w:r>
        <w:rPr>
          <w:w w:val="110"/>
        </w:rPr>
        <w:t>finalità</w:t>
      </w:r>
      <w:r>
        <w:rPr>
          <w:spacing w:val="-12"/>
          <w:w w:val="110"/>
        </w:rPr>
        <w:t xml:space="preserve"> </w:t>
      </w:r>
      <w:r>
        <w:rPr>
          <w:w w:val="110"/>
        </w:rPr>
        <w:t>connesse</w:t>
      </w:r>
      <w:r>
        <w:rPr>
          <w:spacing w:val="-17"/>
          <w:w w:val="110"/>
        </w:rPr>
        <w:t xml:space="preserve"> </w:t>
      </w:r>
      <w:r>
        <w:rPr>
          <w:w w:val="110"/>
        </w:rPr>
        <w:t>all'esecuzione</w:t>
      </w:r>
      <w:r>
        <w:rPr>
          <w:spacing w:val="-25"/>
          <w:w w:val="110"/>
        </w:rPr>
        <w:t xml:space="preserve"> </w:t>
      </w:r>
      <w:r>
        <w:rPr>
          <w:w w:val="110"/>
        </w:rPr>
        <w:t>del</w:t>
      </w:r>
      <w:r>
        <w:rPr>
          <w:spacing w:val="-8"/>
          <w:w w:val="110"/>
        </w:rPr>
        <w:t xml:space="preserve"> </w:t>
      </w:r>
      <w:r>
        <w:rPr>
          <w:w w:val="110"/>
        </w:rPr>
        <w:t>presente</w:t>
      </w:r>
      <w:r>
        <w:rPr>
          <w:spacing w:val="-16"/>
          <w:w w:val="110"/>
        </w:rPr>
        <w:t xml:space="preserve"> </w:t>
      </w:r>
      <w:r>
        <w:rPr>
          <w:w w:val="110"/>
        </w:rPr>
        <w:t>contratto.</w:t>
      </w:r>
      <w:r>
        <w:rPr>
          <w:w w:val="110"/>
        </w:rPr>
        <w:tab/>
      </w:r>
      <w:r>
        <w:rPr>
          <w:spacing w:val="-1"/>
          <w:w w:val="105"/>
        </w:rPr>
        <w:t>\</w:t>
      </w:r>
    </w:p>
    <w:p w:rsidR="00273F80" w:rsidRDefault="00273F80">
      <w:pPr>
        <w:spacing w:line="240" w:lineRule="exact"/>
        <w:jc w:val="right"/>
        <w:sectPr w:rsidR="00273F80">
          <w:footerReference w:type="default" r:id="rId11"/>
          <w:pgSz w:w="11900" w:h="16480"/>
          <w:pgMar w:top="1140" w:right="560" w:bottom="1160" w:left="1040" w:header="0" w:footer="925" w:gutter="0"/>
          <w:cols w:space="720"/>
        </w:sectPr>
      </w:pPr>
    </w:p>
    <w:p w:rsidR="00273F80" w:rsidRDefault="00273F80">
      <w:pPr>
        <w:pStyle w:val="Corpotesto"/>
        <w:rPr>
          <w:sz w:val="20"/>
        </w:rPr>
      </w:pPr>
    </w:p>
    <w:p w:rsidR="00273F80" w:rsidRDefault="00273F80">
      <w:pPr>
        <w:pStyle w:val="Corpotesto"/>
        <w:spacing w:before="8"/>
      </w:pPr>
    </w:p>
    <w:p w:rsidR="00273F80" w:rsidRDefault="00F46989">
      <w:pPr>
        <w:pStyle w:val="Corpotesto"/>
        <w:ind w:left="157"/>
      </w:pPr>
      <w:r>
        <w:rPr>
          <w:w w:val="105"/>
        </w:rPr>
        <w:t xml:space="preserve">Letto </w:t>
      </w:r>
      <w:proofErr w:type="gramStart"/>
      <w:r>
        <w:rPr>
          <w:w w:val="105"/>
        </w:rPr>
        <w:t>approvato  e</w:t>
      </w:r>
      <w:proofErr w:type="gramEnd"/>
      <w:r>
        <w:rPr>
          <w:w w:val="105"/>
        </w:rPr>
        <w:t xml:space="preserve"> sottoscritto</w:t>
      </w:r>
    </w:p>
    <w:p w:rsidR="00273F80" w:rsidRDefault="00273F80">
      <w:pPr>
        <w:pStyle w:val="Corpotesto"/>
        <w:rPr>
          <w:sz w:val="24"/>
        </w:rPr>
      </w:pPr>
    </w:p>
    <w:p w:rsidR="00273F80" w:rsidRDefault="00273F80">
      <w:pPr>
        <w:pStyle w:val="Corpotesto"/>
        <w:spacing w:before="6"/>
        <w:rPr>
          <w:sz w:val="25"/>
        </w:rPr>
      </w:pPr>
    </w:p>
    <w:p w:rsidR="00273F80" w:rsidRDefault="00F46989">
      <w:pPr>
        <w:ind w:left="154"/>
        <w:rPr>
          <w:rFonts w:ascii="Courier New" w:hAnsi="Courier New"/>
          <w:sz w:val="30"/>
        </w:rPr>
      </w:pPr>
      <w:r>
        <w:rPr>
          <w:w w:val="125"/>
          <w:position w:val="13"/>
        </w:rPr>
        <w:t xml:space="preserve">Roma,     </w:t>
      </w:r>
      <w:r>
        <w:rPr>
          <w:w w:val="125"/>
          <w:position w:val="13"/>
          <w:sz w:val="21"/>
        </w:rPr>
        <w:t>lì</w:t>
      </w:r>
      <w:r>
        <w:rPr>
          <w:rFonts w:ascii="Courier New" w:hAnsi="Courier New"/>
          <w:w w:val="125"/>
          <w:sz w:val="30"/>
        </w:rPr>
        <w:t>-------------</w:t>
      </w:r>
    </w:p>
    <w:p w:rsidR="00273F80" w:rsidRDefault="00273F80">
      <w:pPr>
        <w:pStyle w:val="Corpotesto"/>
        <w:rPr>
          <w:rFonts w:ascii="Courier New"/>
          <w:sz w:val="42"/>
        </w:rPr>
      </w:pPr>
    </w:p>
    <w:p w:rsidR="00273F80" w:rsidRDefault="00F46989">
      <w:pPr>
        <w:pStyle w:val="Corpotesto"/>
        <w:spacing w:before="336"/>
        <w:ind w:left="144"/>
      </w:pPr>
      <w:r>
        <w:rPr>
          <w:w w:val="110"/>
        </w:rPr>
        <w:t>Per la Società</w:t>
      </w:r>
    </w:p>
    <w:p w:rsidR="00273F80" w:rsidRDefault="00273F80">
      <w:pPr>
        <w:pStyle w:val="Corpotesto"/>
        <w:rPr>
          <w:sz w:val="24"/>
        </w:rPr>
      </w:pPr>
    </w:p>
    <w:p w:rsidR="00273F80" w:rsidRDefault="00273F80">
      <w:pPr>
        <w:pStyle w:val="Corpotesto"/>
        <w:spacing w:before="3"/>
        <w:rPr>
          <w:sz w:val="25"/>
        </w:rPr>
      </w:pPr>
    </w:p>
    <w:p w:rsidR="00273F80" w:rsidRDefault="00F46989">
      <w:pPr>
        <w:pStyle w:val="Corpotesto"/>
        <w:spacing w:line="396" w:lineRule="auto"/>
        <w:ind w:left="140" w:right="102" w:firstLine="5"/>
      </w:pPr>
      <w:r>
        <w:rPr>
          <w:w w:val="110"/>
        </w:rPr>
        <w:t>Ai</w:t>
      </w:r>
      <w:r>
        <w:rPr>
          <w:spacing w:val="-11"/>
          <w:w w:val="110"/>
        </w:rPr>
        <w:t xml:space="preserve"> </w:t>
      </w:r>
      <w:r>
        <w:rPr>
          <w:w w:val="110"/>
        </w:rPr>
        <w:t>sensi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per</w:t>
      </w:r>
      <w:r>
        <w:rPr>
          <w:spacing w:val="-9"/>
          <w:w w:val="110"/>
        </w:rPr>
        <w:t xml:space="preserve"> </w:t>
      </w:r>
      <w:r>
        <w:rPr>
          <w:w w:val="110"/>
        </w:rPr>
        <w:t>gli</w:t>
      </w:r>
      <w:r>
        <w:rPr>
          <w:spacing w:val="-2"/>
          <w:w w:val="110"/>
        </w:rPr>
        <w:t xml:space="preserve"> </w:t>
      </w:r>
      <w:r>
        <w:rPr>
          <w:w w:val="110"/>
        </w:rPr>
        <w:t>effetti</w:t>
      </w:r>
      <w:r>
        <w:rPr>
          <w:spacing w:val="-7"/>
          <w:w w:val="110"/>
        </w:rPr>
        <w:t xml:space="preserve"> </w:t>
      </w:r>
      <w:r>
        <w:rPr>
          <w:w w:val="110"/>
        </w:rPr>
        <w:t xml:space="preserve">dell'art. </w:t>
      </w:r>
      <w:proofErr w:type="gramStart"/>
      <w:r>
        <w:rPr>
          <w:w w:val="110"/>
        </w:rPr>
        <w:t>1341</w:t>
      </w:r>
      <w:proofErr w:type="gramEnd"/>
      <w:r>
        <w:rPr>
          <w:spacing w:val="-13"/>
          <w:w w:val="110"/>
        </w:rPr>
        <w:t xml:space="preserve"> </w:t>
      </w:r>
      <w:r>
        <w:rPr>
          <w:w w:val="110"/>
        </w:rPr>
        <w:t>e.e.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Società</w:t>
      </w:r>
      <w:r>
        <w:rPr>
          <w:spacing w:val="-13"/>
          <w:w w:val="110"/>
        </w:rPr>
        <w:t xml:space="preserve"> </w:t>
      </w:r>
      <w:r>
        <w:rPr>
          <w:w w:val="110"/>
        </w:rPr>
        <w:t>dichiara</w:t>
      </w:r>
      <w:r>
        <w:rPr>
          <w:spacing w:val="-7"/>
          <w:w w:val="110"/>
        </w:rPr>
        <w:t xml:space="preserve"> </w:t>
      </w:r>
      <w:r>
        <w:rPr>
          <w:w w:val="110"/>
        </w:rPr>
        <w:t>di aver</w:t>
      </w:r>
      <w:r>
        <w:rPr>
          <w:spacing w:val="-7"/>
          <w:w w:val="110"/>
        </w:rPr>
        <w:t xml:space="preserve"> </w:t>
      </w:r>
      <w:r>
        <w:rPr>
          <w:w w:val="110"/>
        </w:rPr>
        <w:t>letto</w:t>
      </w:r>
      <w:r>
        <w:rPr>
          <w:spacing w:val="-7"/>
          <w:w w:val="110"/>
        </w:rPr>
        <w:t xml:space="preserve"> </w:t>
      </w:r>
      <w:r>
        <w:rPr>
          <w:w w:val="110"/>
        </w:rPr>
        <w:t>con</w:t>
      </w:r>
      <w:r>
        <w:rPr>
          <w:spacing w:val="-9"/>
          <w:w w:val="110"/>
        </w:rPr>
        <w:t xml:space="preserve"> </w:t>
      </w:r>
      <w:r>
        <w:rPr>
          <w:w w:val="110"/>
        </w:rPr>
        <w:t>attenzione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di approvare</w:t>
      </w:r>
      <w:r>
        <w:rPr>
          <w:spacing w:val="-22"/>
          <w:w w:val="110"/>
        </w:rPr>
        <w:t xml:space="preserve"> </w:t>
      </w:r>
      <w:r>
        <w:rPr>
          <w:w w:val="110"/>
        </w:rPr>
        <w:t>specificatamente</w:t>
      </w:r>
      <w:r>
        <w:rPr>
          <w:spacing w:val="-37"/>
          <w:w w:val="110"/>
        </w:rPr>
        <w:t xml:space="preserve"> </w:t>
      </w:r>
      <w:r>
        <w:rPr>
          <w:w w:val="110"/>
        </w:rPr>
        <w:t>le</w:t>
      </w:r>
      <w:r>
        <w:rPr>
          <w:spacing w:val="-22"/>
          <w:w w:val="110"/>
        </w:rPr>
        <w:t xml:space="preserve"> </w:t>
      </w:r>
      <w:r>
        <w:rPr>
          <w:w w:val="110"/>
        </w:rPr>
        <w:t>pattuizioni</w:t>
      </w:r>
      <w:r>
        <w:rPr>
          <w:spacing w:val="-16"/>
          <w:w w:val="110"/>
        </w:rPr>
        <w:t xml:space="preserve"> </w:t>
      </w:r>
      <w:r>
        <w:rPr>
          <w:w w:val="110"/>
        </w:rPr>
        <w:t>contenute</w:t>
      </w:r>
      <w:r>
        <w:rPr>
          <w:spacing w:val="-21"/>
          <w:w w:val="110"/>
        </w:rPr>
        <w:t xml:space="preserve"> </w:t>
      </w:r>
      <w:r>
        <w:rPr>
          <w:w w:val="110"/>
        </w:rPr>
        <w:t>negli</w:t>
      </w:r>
      <w:r>
        <w:rPr>
          <w:spacing w:val="-20"/>
          <w:w w:val="110"/>
        </w:rPr>
        <w:t xml:space="preserve"> </w:t>
      </w:r>
      <w:r>
        <w:rPr>
          <w:w w:val="110"/>
        </w:rPr>
        <w:t>articoli</w:t>
      </w:r>
      <w:r>
        <w:rPr>
          <w:spacing w:val="-16"/>
          <w:w w:val="110"/>
        </w:rPr>
        <w:t xml:space="preserve"> </w:t>
      </w:r>
      <w:r>
        <w:rPr>
          <w:w w:val="110"/>
        </w:rPr>
        <w:t>seguenti:</w:t>
      </w:r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pStyle w:val="Corpotesto"/>
        <w:spacing w:before="147" w:line="388" w:lineRule="auto"/>
        <w:ind w:left="138" w:right="6349"/>
      </w:pPr>
      <w:r>
        <w:rPr>
          <w:w w:val="110"/>
        </w:rPr>
        <w:t xml:space="preserve">Art. </w:t>
      </w:r>
      <w:proofErr w:type="gramStart"/>
      <w:r>
        <w:rPr>
          <w:w w:val="110"/>
          <w:sz w:val="21"/>
        </w:rPr>
        <w:t>3</w:t>
      </w:r>
      <w:proofErr w:type="gramEnd"/>
      <w:r>
        <w:rPr>
          <w:w w:val="110"/>
          <w:sz w:val="21"/>
        </w:rPr>
        <w:t xml:space="preserve"> </w:t>
      </w:r>
      <w:r>
        <w:rPr>
          <w:w w:val="110"/>
        </w:rPr>
        <w:t xml:space="preserve">Durata del contratto e recesso Art. </w:t>
      </w:r>
      <w:proofErr w:type="gramStart"/>
      <w:r>
        <w:rPr>
          <w:w w:val="110"/>
        </w:rPr>
        <w:t>5</w:t>
      </w:r>
      <w:proofErr w:type="gramEnd"/>
      <w:r>
        <w:rPr>
          <w:w w:val="110"/>
        </w:rPr>
        <w:t xml:space="preserve"> Corrispettivi</w:t>
      </w:r>
    </w:p>
    <w:p w:rsidR="00273F80" w:rsidRDefault="00F46989">
      <w:pPr>
        <w:pStyle w:val="Corpotesto"/>
        <w:spacing w:before="9"/>
        <w:ind w:left="138"/>
      </w:pPr>
      <w:r>
        <w:rPr>
          <w:w w:val="105"/>
        </w:rPr>
        <w:t xml:space="preserve">Art. </w:t>
      </w:r>
      <w:proofErr w:type="gramStart"/>
      <w:r>
        <w:rPr>
          <w:w w:val="105"/>
        </w:rPr>
        <w:t>7</w:t>
      </w:r>
      <w:proofErr w:type="gramEnd"/>
      <w:r>
        <w:rPr>
          <w:w w:val="105"/>
        </w:rPr>
        <w:t xml:space="preserve"> Riservatezza</w:t>
      </w:r>
    </w:p>
    <w:p w:rsidR="00273F80" w:rsidRDefault="00F46989">
      <w:pPr>
        <w:pStyle w:val="Corpotesto"/>
        <w:spacing w:before="156" w:line="386" w:lineRule="auto"/>
        <w:ind w:left="135" w:right="7066" w:firstLine="3"/>
      </w:pPr>
      <w:r>
        <w:rPr>
          <w:w w:val="110"/>
        </w:rPr>
        <w:t xml:space="preserve">Art. </w:t>
      </w:r>
      <w:proofErr w:type="gramStart"/>
      <w:r>
        <w:rPr>
          <w:w w:val="110"/>
        </w:rPr>
        <w:t>8</w:t>
      </w:r>
      <w:proofErr w:type="gramEnd"/>
      <w:r>
        <w:rPr>
          <w:w w:val="110"/>
        </w:rPr>
        <w:t xml:space="preserve"> Spese, imposte e tasse Art. </w:t>
      </w:r>
      <w:proofErr w:type="gramStart"/>
      <w:r>
        <w:rPr>
          <w:w w:val="110"/>
          <w:sz w:val="23"/>
        </w:rPr>
        <w:t>9</w:t>
      </w:r>
      <w:proofErr w:type="gramEnd"/>
      <w:r>
        <w:rPr>
          <w:w w:val="110"/>
          <w:sz w:val="23"/>
        </w:rPr>
        <w:t xml:space="preserve"> </w:t>
      </w:r>
      <w:r>
        <w:rPr>
          <w:w w:val="110"/>
        </w:rPr>
        <w:t>Divieto di cessione</w:t>
      </w:r>
    </w:p>
    <w:p w:rsidR="00273F80" w:rsidRDefault="00F46989">
      <w:pPr>
        <w:pStyle w:val="Corpotesto"/>
        <w:spacing w:line="384" w:lineRule="auto"/>
        <w:ind w:left="128" w:right="6492"/>
      </w:pPr>
      <w:r>
        <w:rPr>
          <w:w w:val="110"/>
        </w:rPr>
        <w:t>Art.</w:t>
      </w:r>
      <w:r>
        <w:rPr>
          <w:spacing w:val="-32"/>
          <w:w w:val="110"/>
        </w:rPr>
        <w:t xml:space="preserve"> </w:t>
      </w:r>
      <w:r>
        <w:rPr>
          <w:w w:val="110"/>
          <w:sz w:val="23"/>
        </w:rPr>
        <w:t>1O</w:t>
      </w:r>
      <w:r>
        <w:rPr>
          <w:spacing w:val="-48"/>
          <w:w w:val="110"/>
          <w:sz w:val="23"/>
        </w:rPr>
        <w:t xml:space="preserve"> </w:t>
      </w:r>
      <w:r>
        <w:rPr>
          <w:w w:val="110"/>
        </w:rPr>
        <w:t>Clausola</w:t>
      </w:r>
      <w:r>
        <w:rPr>
          <w:spacing w:val="-32"/>
          <w:w w:val="110"/>
        </w:rPr>
        <w:t xml:space="preserve"> </w:t>
      </w:r>
      <w:r>
        <w:rPr>
          <w:w w:val="110"/>
        </w:rPr>
        <w:t>risolutiva</w:t>
      </w:r>
      <w:r>
        <w:rPr>
          <w:spacing w:val="-33"/>
          <w:w w:val="110"/>
        </w:rPr>
        <w:t xml:space="preserve"> </w:t>
      </w:r>
      <w:r>
        <w:rPr>
          <w:w w:val="110"/>
        </w:rPr>
        <w:t>espressa Art.</w:t>
      </w:r>
      <w:r>
        <w:rPr>
          <w:spacing w:val="-26"/>
          <w:w w:val="110"/>
        </w:rPr>
        <w:t xml:space="preserve"> </w:t>
      </w:r>
      <w:proofErr w:type="gramStart"/>
      <w:r>
        <w:rPr>
          <w:w w:val="110"/>
        </w:rPr>
        <w:t>13</w:t>
      </w:r>
      <w:proofErr w:type="gramEnd"/>
      <w:r>
        <w:rPr>
          <w:spacing w:val="-29"/>
          <w:w w:val="110"/>
        </w:rPr>
        <w:t xml:space="preserve"> </w:t>
      </w:r>
      <w:r>
        <w:rPr>
          <w:w w:val="110"/>
        </w:rPr>
        <w:t>Responsabilità</w:t>
      </w:r>
    </w:p>
    <w:p w:rsidR="00273F80" w:rsidRDefault="00F46989">
      <w:pPr>
        <w:pStyle w:val="Corpotesto"/>
        <w:spacing w:before="21"/>
        <w:ind w:left="124"/>
      </w:pPr>
      <w:r>
        <w:rPr>
          <w:w w:val="105"/>
        </w:rPr>
        <w:t xml:space="preserve">Art.  </w:t>
      </w:r>
      <w:proofErr w:type="gramStart"/>
      <w:r>
        <w:rPr>
          <w:w w:val="105"/>
        </w:rPr>
        <w:t>15</w:t>
      </w:r>
      <w:proofErr w:type="gramEnd"/>
      <w:r>
        <w:rPr>
          <w:w w:val="105"/>
        </w:rPr>
        <w:t xml:space="preserve"> Foro competente</w:t>
      </w:r>
    </w:p>
    <w:p w:rsidR="00273F80" w:rsidRDefault="00273F80">
      <w:pPr>
        <w:pStyle w:val="Corpotesto"/>
        <w:rPr>
          <w:sz w:val="24"/>
        </w:rPr>
      </w:pPr>
    </w:p>
    <w:p w:rsidR="00273F80" w:rsidRDefault="00273F80">
      <w:pPr>
        <w:pStyle w:val="Corpotesto"/>
        <w:rPr>
          <w:sz w:val="24"/>
        </w:rPr>
      </w:pPr>
    </w:p>
    <w:p w:rsidR="00273F80" w:rsidRDefault="00273F80">
      <w:pPr>
        <w:pStyle w:val="Corpotesto"/>
        <w:rPr>
          <w:sz w:val="24"/>
        </w:rPr>
      </w:pPr>
    </w:p>
    <w:p w:rsidR="00273F80" w:rsidRDefault="00F46989">
      <w:pPr>
        <w:pStyle w:val="Corpotesto"/>
        <w:spacing w:before="164"/>
        <w:ind w:left="125"/>
      </w:pPr>
      <w:r>
        <w:rPr>
          <w:w w:val="105"/>
        </w:rPr>
        <w:t xml:space="preserve">Letto </w:t>
      </w:r>
      <w:proofErr w:type="gramStart"/>
      <w:r>
        <w:rPr>
          <w:w w:val="105"/>
        </w:rPr>
        <w:t>approvato  e</w:t>
      </w:r>
      <w:proofErr w:type="gramEnd"/>
      <w:r>
        <w:rPr>
          <w:w w:val="105"/>
        </w:rPr>
        <w:t xml:space="preserve"> sottoscritto</w:t>
      </w:r>
    </w:p>
    <w:p w:rsidR="00273F80" w:rsidRDefault="00273F80">
      <w:pPr>
        <w:pStyle w:val="Corpotesto"/>
        <w:rPr>
          <w:sz w:val="24"/>
        </w:rPr>
      </w:pPr>
    </w:p>
    <w:p w:rsidR="00273F80" w:rsidRDefault="00273F80">
      <w:pPr>
        <w:pStyle w:val="Corpotesto"/>
        <w:spacing w:before="5"/>
        <w:rPr>
          <w:sz w:val="25"/>
        </w:rPr>
      </w:pPr>
    </w:p>
    <w:p w:rsidR="00273F80" w:rsidRDefault="00F46989">
      <w:pPr>
        <w:ind w:left="115"/>
        <w:rPr>
          <w:rFonts w:ascii="Courier New" w:hAnsi="Courier New"/>
          <w:sz w:val="23"/>
        </w:rPr>
      </w:pPr>
      <w:r>
        <w:rPr>
          <w:w w:val="130"/>
          <w:position w:val="11"/>
        </w:rPr>
        <w:t>Roma</w:t>
      </w:r>
      <w:proofErr w:type="gramStart"/>
      <w:r>
        <w:rPr>
          <w:w w:val="130"/>
          <w:position w:val="11"/>
        </w:rPr>
        <w:t xml:space="preserve">,  </w:t>
      </w:r>
      <w:r>
        <w:rPr>
          <w:w w:val="130"/>
          <w:position w:val="11"/>
          <w:sz w:val="21"/>
        </w:rPr>
        <w:t>lì</w:t>
      </w:r>
      <w:proofErr w:type="gramEnd"/>
      <w:r>
        <w:rPr>
          <w:w w:val="130"/>
          <w:position w:val="11"/>
          <w:sz w:val="21"/>
        </w:rPr>
        <w:t xml:space="preserve"> </w:t>
      </w:r>
      <w:r>
        <w:rPr>
          <w:rFonts w:ascii="Courier New" w:hAnsi="Courier New"/>
          <w:w w:val="165"/>
          <w:sz w:val="23"/>
        </w:rPr>
        <w:t>-----------</w:t>
      </w:r>
    </w:p>
    <w:p w:rsidR="00273F80" w:rsidRDefault="00273F80">
      <w:pPr>
        <w:pStyle w:val="Corpotesto"/>
        <w:spacing w:before="7"/>
        <w:rPr>
          <w:rFonts w:ascii="Courier New"/>
          <w:sz w:val="38"/>
        </w:rPr>
      </w:pPr>
    </w:p>
    <w:p w:rsidR="00273F80" w:rsidRDefault="00F46989">
      <w:pPr>
        <w:pStyle w:val="Corpotesto"/>
        <w:ind w:left="111"/>
      </w:pPr>
      <w:r>
        <w:rPr>
          <w:w w:val="110"/>
        </w:rPr>
        <w:t>Per la Società</w:t>
      </w:r>
    </w:p>
    <w:sectPr w:rsidR="00273F80">
      <w:pgSz w:w="11900" w:h="16480"/>
      <w:pgMar w:top="1560" w:right="860" w:bottom="1140" w:left="104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FE" w:rsidRDefault="00F532FE">
      <w:r>
        <w:separator/>
      </w:r>
    </w:p>
  </w:endnote>
  <w:endnote w:type="continuationSeparator" w:id="0">
    <w:p w:rsidR="00F532FE" w:rsidRDefault="00F5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80" w:rsidRDefault="00F532F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9pt;margin-top:763.25pt;width:8.1pt;height:15.3pt;z-index:-7552;mso-position-horizontal-relative:page;mso-position-vertical-relative:page" filled="f" stroked="f">
          <v:textbox inset="0,0,0,0">
            <w:txbxContent>
              <w:p w:rsidR="00273F80" w:rsidRDefault="00F4698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101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80" w:rsidRDefault="00273F80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80" w:rsidRDefault="00F532F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5pt;margin-top:765.55pt;width:8pt;height:14.2pt;z-index:-7528;mso-position-horizontal-relative:page;mso-position-vertical-relative:page" filled="f" stroked="f">
          <v:textbox inset="0,0,0,0">
            <w:txbxContent>
              <w:p w:rsidR="00273F80" w:rsidRDefault="00F46989">
                <w:pPr>
                  <w:pStyle w:val="Corpotesto"/>
                  <w:spacing w:before="10"/>
                  <w:ind w:left="20"/>
                </w:pPr>
                <w:r>
                  <w:rPr>
                    <w:w w:val="10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80" w:rsidRDefault="00273F80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80" w:rsidRDefault="00F532F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pt;margin-top:764.9pt;width:12.65pt;height:16.05pt;z-index:-7504;mso-position-horizontal-relative:page;mso-position-vertical-relative:page" filled="f" stroked="f">
          <v:textbox style="mso-next-textbox:#_x0000_s2049" inset="0,0,0,0">
            <w:txbxContent>
              <w:p w:rsidR="00273F80" w:rsidRDefault="00F46989">
                <w:pPr>
                  <w:spacing w:before="49"/>
                  <w:ind w:left="83"/>
                  <w:rPr>
                    <w:rFonts w:ascii="Arial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1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F01D1C">
                  <w:rPr>
                    <w:rFonts w:ascii="Arial"/>
                    <w:noProof/>
                    <w:w w:val="110"/>
                    <w:sz w:val="2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FE" w:rsidRDefault="00F532FE">
      <w:r>
        <w:separator/>
      </w:r>
    </w:p>
  </w:footnote>
  <w:footnote w:type="continuationSeparator" w:id="0">
    <w:p w:rsidR="00F532FE" w:rsidRDefault="00F5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9F6"/>
    <w:multiLevelType w:val="multilevel"/>
    <w:tmpl w:val="2AD6A152"/>
    <w:lvl w:ilvl="0">
      <w:start w:val="7"/>
      <w:numFmt w:val="decimal"/>
      <w:lvlText w:val="%1"/>
      <w:lvlJc w:val="left"/>
      <w:pPr>
        <w:ind w:left="146" w:hanging="3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" w:hanging="382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168" w:hanging="382"/>
      </w:pPr>
      <w:rPr>
        <w:rFonts w:hint="default"/>
      </w:rPr>
    </w:lvl>
    <w:lvl w:ilvl="3">
      <w:numFmt w:val="bullet"/>
      <w:lvlText w:val="•"/>
      <w:lvlJc w:val="left"/>
      <w:pPr>
        <w:ind w:left="3182" w:hanging="382"/>
      </w:pPr>
      <w:rPr>
        <w:rFonts w:hint="default"/>
      </w:rPr>
    </w:lvl>
    <w:lvl w:ilvl="4">
      <w:numFmt w:val="bullet"/>
      <w:lvlText w:val="•"/>
      <w:lvlJc w:val="left"/>
      <w:pPr>
        <w:ind w:left="4196" w:hanging="382"/>
      </w:pPr>
      <w:rPr>
        <w:rFonts w:hint="default"/>
      </w:rPr>
    </w:lvl>
    <w:lvl w:ilvl="5">
      <w:numFmt w:val="bullet"/>
      <w:lvlText w:val="•"/>
      <w:lvlJc w:val="left"/>
      <w:pPr>
        <w:ind w:left="5210" w:hanging="382"/>
      </w:pPr>
      <w:rPr>
        <w:rFonts w:hint="default"/>
      </w:rPr>
    </w:lvl>
    <w:lvl w:ilvl="6">
      <w:numFmt w:val="bullet"/>
      <w:lvlText w:val="•"/>
      <w:lvlJc w:val="left"/>
      <w:pPr>
        <w:ind w:left="6224" w:hanging="382"/>
      </w:pPr>
      <w:rPr>
        <w:rFonts w:hint="default"/>
      </w:rPr>
    </w:lvl>
    <w:lvl w:ilvl="7">
      <w:numFmt w:val="bullet"/>
      <w:lvlText w:val="•"/>
      <w:lvlJc w:val="left"/>
      <w:pPr>
        <w:ind w:left="7238" w:hanging="382"/>
      </w:pPr>
      <w:rPr>
        <w:rFonts w:hint="default"/>
      </w:rPr>
    </w:lvl>
    <w:lvl w:ilvl="8">
      <w:numFmt w:val="bullet"/>
      <w:lvlText w:val="•"/>
      <w:lvlJc w:val="left"/>
      <w:pPr>
        <w:ind w:left="8252" w:hanging="382"/>
      </w:pPr>
      <w:rPr>
        <w:rFonts w:hint="default"/>
      </w:rPr>
    </w:lvl>
  </w:abstractNum>
  <w:abstractNum w:abstractNumId="1" w15:restartNumberingAfterBreak="0">
    <w:nsid w:val="23C030CA"/>
    <w:multiLevelType w:val="multilevel"/>
    <w:tmpl w:val="60B8EC28"/>
    <w:lvl w:ilvl="0">
      <w:start w:val="6"/>
      <w:numFmt w:val="decimal"/>
      <w:lvlText w:val="%1"/>
      <w:lvlJc w:val="left"/>
      <w:pPr>
        <w:ind w:left="118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90"/>
        <w:jc w:val="left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2">
      <w:numFmt w:val="bullet"/>
      <w:lvlText w:val="•"/>
      <w:lvlJc w:val="left"/>
      <w:pPr>
        <w:ind w:left="2164" w:hanging="390"/>
      </w:pPr>
      <w:rPr>
        <w:rFonts w:hint="default"/>
      </w:rPr>
    </w:lvl>
    <w:lvl w:ilvl="3">
      <w:numFmt w:val="bullet"/>
      <w:lvlText w:val="•"/>
      <w:lvlJc w:val="left"/>
      <w:pPr>
        <w:ind w:left="3186" w:hanging="390"/>
      </w:pPr>
      <w:rPr>
        <w:rFonts w:hint="default"/>
      </w:rPr>
    </w:lvl>
    <w:lvl w:ilvl="4">
      <w:numFmt w:val="bullet"/>
      <w:lvlText w:val="•"/>
      <w:lvlJc w:val="left"/>
      <w:pPr>
        <w:ind w:left="4208" w:hanging="390"/>
      </w:pPr>
      <w:rPr>
        <w:rFonts w:hint="default"/>
      </w:rPr>
    </w:lvl>
    <w:lvl w:ilvl="5">
      <w:numFmt w:val="bullet"/>
      <w:lvlText w:val="•"/>
      <w:lvlJc w:val="left"/>
      <w:pPr>
        <w:ind w:left="5230" w:hanging="390"/>
      </w:pPr>
      <w:rPr>
        <w:rFonts w:hint="default"/>
      </w:rPr>
    </w:lvl>
    <w:lvl w:ilvl="6">
      <w:numFmt w:val="bullet"/>
      <w:lvlText w:val="•"/>
      <w:lvlJc w:val="left"/>
      <w:pPr>
        <w:ind w:left="6252" w:hanging="390"/>
      </w:pPr>
      <w:rPr>
        <w:rFonts w:hint="default"/>
      </w:rPr>
    </w:lvl>
    <w:lvl w:ilvl="7">
      <w:numFmt w:val="bullet"/>
      <w:lvlText w:val="•"/>
      <w:lvlJc w:val="left"/>
      <w:pPr>
        <w:ind w:left="7274" w:hanging="390"/>
      </w:pPr>
      <w:rPr>
        <w:rFonts w:hint="default"/>
      </w:rPr>
    </w:lvl>
    <w:lvl w:ilvl="8">
      <w:numFmt w:val="bullet"/>
      <w:lvlText w:val="•"/>
      <w:lvlJc w:val="left"/>
      <w:pPr>
        <w:ind w:left="8296" w:hanging="390"/>
      </w:pPr>
      <w:rPr>
        <w:rFonts w:hint="default"/>
      </w:rPr>
    </w:lvl>
  </w:abstractNum>
  <w:abstractNum w:abstractNumId="2" w15:restartNumberingAfterBreak="0">
    <w:nsid w:val="46091119"/>
    <w:multiLevelType w:val="hybridMultilevel"/>
    <w:tmpl w:val="1CD80C98"/>
    <w:lvl w:ilvl="0" w:tplc="71E6EC7A">
      <w:start w:val="1"/>
      <w:numFmt w:val="lowerLetter"/>
      <w:lvlText w:val="%1)"/>
      <w:lvlJc w:val="left"/>
      <w:pPr>
        <w:ind w:left="152" w:hanging="239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2"/>
        <w:szCs w:val="22"/>
      </w:rPr>
    </w:lvl>
    <w:lvl w:ilvl="1" w:tplc="A4BA2086">
      <w:numFmt w:val="bullet"/>
      <w:lvlText w:val="•"/>
      <w:lvlJc w:val="left"/>
      <w:pPr>
        <w:ind w:left="1160" w:hanging="239"/>
      </w:pPr>
      <w:rPr>
        <w:rFonts w:hint="default"/>
      </w:rPr>
    </w:lvl>
    <w:lvl w:ilvl="2" w:tplc="3364FF70">
      <w:numFmt w:val="bullet"/>
      <w:lvlText w:val="•"/>
      <w:lvlJc w:val="left"/>
      <w:pPr>
        <w:ind w:left="2160" w:hanging="239"/>
      </w:pPr>
      <w:rPr>
        <w:rFonts w:hint="default"/>
      </w:rPr>
    </w:lvl>
    <w:lvl w:ilvl="3" w:tplc="290028B2">
      <w:numFmt w:val="bullet"/>
      <w:lvlText w:val="•"/>
      <w:lvlJc w:val="left"/>
      <w:pPr>
        <w:ind w:left="3160" w:hanging="239"/>
      </w:pPr>
      <w:rPr>
        <w:rFonts w:hint="default"/>
      </w:rPr>
    </w:lvl>
    <w:lvl w:ilvl="4" w:tplc="8800D596">
      <w:numFmt w:val="bullet"/>
      <w:lvlText w:val="•"/>
      <w:lvlJc w:val="left"/>
      <w:pPr>
        <w:ind w:left="4160" w:hanging="239"/>
      </w:pPr>
      <w:rPr>
        <w:rFonts w:hint="default"/>
      </w:rPr>
    </w:lvl>
    <w:lvl w:ilvl="5" w:tplc="767CFB92">
      <w:numFmt w:val="bullet"/>
      <w:lvlText w:val="•"/>
      <w:lvlJc w:val="left"/>
      <w:pPr>
        <w:ind w:left="5160" w:hanging="239"/>
      </w:pPr>
      <w:rPr>
        <w:rFonts w:hint="default"/>
      </w:rPr>
    </w:lvl>
    <w:lvl w:ilvl="6" w:tplc="C332DBBE">
      <w:numFmt w:val="bullet"/>
      <w:lvlText w:val="•"/>
      <w:lvlJc w:val="left"/>
      <w:pPr>
        <w:ind w:left="6160" w:hanging="239"/>
      </w:pPr>
      <w:rPr>
        <w:rFonts w:hint="default"/>
      </w:rPr>
    </w:lvl>
    <w:lvl w:ilvl="7" w:tplc="84C84C9E">
      <w:numFmt w:val="bullet"/>
      <w:lvlText w:val="•"/>
      <w:lvlJc w:val="left"/>
      <w:pPr>
        <w:ind w:left="7160" w:hanging="239"/>
      </w:pPr>
      <w:rPr>
        <w:rFonts w:hint="default"/>
      </w:rPr>
    </w:lvl>
    <w:lvl w:ilvl="8" w:tplc="9DCE94B4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3" w15:restartNumberingAfterBreak="0">
    <w:nsid w:val="494E66B1"/>
    <w:multiLevelType w:val="hybridMultilevel"/>
    <w:tmpl w:val="BCEA0136"/>
    <w:lvl w:ilvl="0" w:tplc="EC925D90">
      <w:start w:val="1"/>
      <w:numFmt w:val="lowerLetter"/>
      <w:lvlText w:val="%1)"/>
      <w:lvlJc w:val="left"/>
      <w:pPr>
        <w:ind w:left="454" w:hanging="303"/>
        <w:jc w:val="left"/>
      </w:pPr>
      <w:rPr>
        <w:rFonts w:ascii="Times New Roman" w:eastAsia="Times New Roman" w:hAnsi="Times New Roman" w:cs="Times New Roman" w:hint="default"/>
        <w:spacing w:val="-1"/>
        <w:w w:val="107"/>
        <w:sz w:val="22"/>
        <w:szCs w:val="22"/>
      </w:rPr>
    </w:lvl>
    <w:lvl w:ilvl="1" w:tplc="F9C8F3EC">
      <w:numFmt w:val="bullet"/>
      <w:lvlText w:val="•"/>
      <w:lvlJc w:val="left"/>
      <w:pPr>
        <w:ind w:left="1430" w:hanging="303"/>
      </w:pPr>
      <w:rPr>
        <w:rFonts w:hint="default"/>
      </w:rPr>
    </w:lvl>
    <w:lvl w:ilvl="2" w:tplc="68343212">
      <w:numFmt w:val="bullet"/>
      <w:lvlText w:val="•"/>
      <w:lvlJc w:val="left"/>
      <w:pPr>
        <w:ind w:left="2400" w:hanging="303"/>
      </w:pPr>
      <w:rPr>
        <w:rFonts w:hint="default"/>
      </w:rPr>
    </w:lvl>
    <w:lvl w:ilvl="3" w:tplc="54EE89BC">
      <w:numFmt w:val="bullet"/>
      <w:lvlText w:val="•"/>
      <w:lvlJc w:val="left"/>
      <w:pPr>
        <w:ind w:left="3370" w:hanging="303"/>
      </w:pPr>
      <w:rPr>
        <w:rFonts w:hint="default"/>
      </w:rPr>
    </w:lvl>
    <w:lvl w:ilvl="4" w:tplc="8D880C50">
      <w:numFmt w:val="bullet"/>
      <w:lvlText w:val="•"/>
      <w:lvlJc w:val="left"/>
      <w:pPr>
        <w:ind w:left="4340" w:hanging="303"/>
      </w:pPr>
      <w:rPr>
        <w:rFonts w:hint="default"/>
      </w:rPr>
    </w:lvl>
    <w:lvl w:ilvl="5" w:tplc="C54C962E">
      <w:numFmt w:val="bullet"/>
      <w:lvlText w:val="•"/>
      <w:lvlJc w:val="left"/>
      <w:pPr>
        <w:ind w:left="5310" w:hanging="303"/>
      </w:pPr>
      <w:rPr>
        <w:rFonts w:hint="default"/>
      </w:rPr>
    </w:lvl>
    <w:lvl w:ilvl="6" w:tplc="DDC0B97C">
      <w:numFmt w:val="bullet"/>
      <w:lvlText w:val="•"/>
      <w:lvlJc w:val="left"/>
      <w:pPr>
        <w:ind w:left="6280" w:hanging="303"/>
      </w:pPr>
      <w:rPr>
        <w:rFonts w:hint="default"/>
      </w:rPr>
    </w:lvl>
    <w:lvl w:ilvl="7" w:tplc="8122914A">
      <w:numFmt w:val="bullet"/>
      <w:lvlText w:val="•"/>
      <w:lvlJc w:val="left"/>
      <w:pPr>
        <w:ind w:left="7250" w:hanging="303"/>
      </w:pPr>
      <w:rPr>
        <w:rFonts w:hint="default"/>
      </w:rPr>
    </w:lvl>
    <w:lvl w:ilvl="8" w:tplc="2B081DEA">
      <w:numFmt w:val="bullet"/>
      <w:lvlText w:val="•"/>
      <w:lvlJc w:val="left"/>
      <w:pPr>
        <w:ind w:left="8220" w:hanging="303"/>
      </w:pPr>
      <w:rPr>
        <w:rFonts w:hint="default"/>
      </w:rPr>
    </w:lvl>
  </w:abstractNum>
  <w:abstractNum w:abstractNumId="4" w15:restartNumberingAfterBreak="0">
    <w:nsid w:val="4AE9247D"/>
    <w:multiLevelType w:val="multilevel"/>
    <w:tmpl w:val="6A0CD29E"/>
    <w:lvl w:ilvl="0">
      <w:start w:val="12"/>
      <w:numFmt w:val="decimal"/>
      <w:lvlText w:val="%1"/>
      <w:lvlJc w:val="left"/>
      <w:pPr>
        <w:ind w:left="129" w:hanging="5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" w:hanging="500"/>
        <w:jc w:val="left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2">
      <w:numFmt w:val="bullet"/>
      <w:lvlText w:val="•"/>
      <w:lvlJc w:val="left"/>
      <w:pPr>
        <w:ind w:left="2128" w:hanging="500"/>
      </w:pPr>
      <w:rPr>
        <w:rFonts w:hint="default"/>
      </w:rPr>
    </w:lvl>
    <w:lvl w:ilvl="3">
      <w:numFmt w:val="bullet"/>
      <w:lvlText w:val="•"/>
      <w:lvlJc w:val="left"/>
      <w:pPr>
        <w:ind w:left="3132" w:hanging="500"/>
      </w:pPr>
      <w:rPr>
        <w:rFonts w:hint="default"/>
      </w:rPr>
    </w:lvl>
    <w:lvl w:ilvl="4">
      <w:numFmt w:val="bullet"/>
      <w:lvlText w:val="•"/>
      <w:lvlJc w:val="left"/>
      <w:pPr>
        <w:ind w:left="4136" w:hanging="500"/>
      </w:pPr>
      <w:rPr>
        <w:rFonts w:hint="default"/>
      </w:rPr>
    </w:lvl>
    <w:lvl w:ilvl="5">
      <w:numFmt w:val="bullet"/>
      <w:lvlText w:val="•"/>
      <w:lvlJc w:val="left"/>
      <w:pPr>
        <w:ind w:left="5140" w:hanging="500"/>
      </w:pPr>
      <w:rPr>
        <w:rFonts w:hint="default"/>
      </w:rPr>
    </w:lvl>
    <w:lvl w:ilvl="6">
      <w:numFmt w:val="bullet"/>
      <w:lvlText w:val="•"/>
      <w:lvlJc w:val="left"/>
      <w:pPr>
        <w:ind w:left="6144" w:hanging="500"/>
      </w:pPr>
      <w:rPr>
        <w:rFonts w:hint="default"/>
      </w:rPr>
    </w:lvl>
    <w:lvl w:ilvl="7">
      <w:numFmt w:val="bullet"/>
      <w:lvlText w:val="•"/>
      <w:lvlJc w:val="left"/>
      <w:pPr>
        <w:ind w:left="7148" w:hanging="500"/>
      </w:pPr>
      <w:rPr>
        <w:rFonts w:hint="default"/>
      </w:rPr>
    </w:lvl>
    <w:lvl w:ilvl="8">
      <w:numFmt w:val="bullet"/>
      <w:lvlText w:val="•"/>
      <w:lvlJc w:val="left"/>
      <w:pPr>
        <w:ind w:left="8152" w:hanging="500"/>
      </w:pPr>
      <w:rPr>
        <w:rFonts w:hint="default"/>
      </w:rPr>
    </w:lvl>
  </w:abstractNum>
  <w:abstractNum w:abstractNumId="5" w15:restartNumberingAfterBreak="0">
    <w:nsid w:val="4D575889"/>
    <w:multiLevelType w:val="multilevel"/>
    <w:tmpl w:val="869EF176"/>
    <w:lvl w:ilvl="0">
      <w:start w:val="13"/>
      <w:numFmt w:val="decimal"/>
      <w:lvlText w:val="%1"/>
      <w:lvlJc w:val="left"/>
      <w:pPr>
        <w:ind w:left="135" w:hanging="4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" w:hanging="482"/>
        <w:jc w:val="left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2">
      <w:numFmt w:val="bullet"/>
      <w:lvlText w:val="•"/>
      <w:lvlJc w:val="left"/>
      <w:pPr>
        <w:ind w:left="2172" w:hanging="482"/>
      </w:pPr>
      <w:rPr>
        <w:rFonts w:hint="default"/>
      </w:rPr>
    </w:lvl>
    <w:lvl w:ilvl="3">
      <w:numFmt w:val="bullet"/>
      <w:lvlText w:val="•"/>
      <w:lvlJc w:val="left"/>
      <w:pPr>
        <w:ind w:left="3188" w:hanging="482"/>
      </w:pPr>
      <w:rPr>
        <w:rFonts w:hint="default"/>
      </w:rPr>
    </w:lvl>
    <w:lvl w:ilvl="4">
      <w:numFmt w:val="bullet"/>
      <w:lvlText w:val="•"/>
      <w:lvlJc w:val="left"/>
      <w:pPr>
        <w:ind w:left="4204" w:hanging="482"/>
      </w:pPr>
      <w:rPr>
        <w:rFonts w:hint="default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</w:rPr>
    </w:lvl>
    <w:lvl w:ilvl="6">
      <w:numFmt w:val="bullet"/>
      <w:lvlText w:val="•"/>
      <w:lvlJc w:val="left"/>
      <w:pPr>
        <w:ind w:left="6236" w:hanging="482"/>
      </w:pPr>
      <w:rPr>
        <w:rFonts w:hint="default"/>
      </w:rPr>
    </w:lvl>
    <w:lvl w:ilvl="7">
      <w:numFmt w:val="bullet"/>
      <w:lvlText w:val="•"/>
      <w:lvlJc w:val="left"/>
      <w:pPr>
        <w:ind w:left="7252" w:hanging="482"/>
      </w:pPr>
      <w:rPr>
        <w:rFonts w:hint="default"/>
      </w:rPr>
    </w:lvl>
    <w:lvl w:ilvl="8">
      <w:numFmt w:val="bullet"/>
      <w:lvlText w:val="•"/>
      <w:lvlJc w:val="left"/>
      <w:pPr>
        <w:ind w:left="8268" w:hanging="482"/>
      </w:pPr>
      <w:rPr>
        <w:rFonts w:hint="default"/>
      </w:rPr>
    </w:lvl>
  </w:abstractNum>
  <w:abstractNum w:abstractNumId="6" w15:restartNumberingAfterBreak="0">
    <w:nsid w:val="6FE85E03"/>
    <w:multiLevelType w:val="multilevel"/>
    <w:tmpl w:val="CA3ABA78"/>
    <w:lvl w:ilvl="0">
      <w:start w:val="3"/>
      <w:numFmt w:val="decimal"/>
      <w:lvlText w:val="%1"/>
      <w:lvlJc w:val="left"/>
      <w:pPr>
        <w:ind w:left="134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420"/>
        <w:jc w:val="lef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144" w:hanging="420"/>
      </w:pPr>
      <w:rPr>
        <w:rFonts w:hint="default"/>
      </w:rPr>
    </w:lvl>
    <w:lvl w:ilvl="3">
      <w:numFmt w:val="bullet"/>
      <w:lvlText w:val="•"/>
      <w:lvlJc w:val="left"/>
      <w:pPr>
        <w:ind w:left="3146" w:hanging="420"/>
      </w:pPr>
      <w:rPr>
        <w:rFonts w:hint="default"/>
      </w:rPr>
    </w:lvl>
    <w:lvl w:ilvl="4">
      <w:numFmt w:val="bullet"/>
      <w:lvlText w:val="•"/>
      <w:lvlJc w:val="left"/>
      <w:pPr>
        <w:ind w:left="4148" w:hanging="420"/>
      </w:pPr>
      <w:rPr>
        <w:rFonts w:hint="default"/>
      </w:rPr>
    </w:lvl>
    <w:lvl w:ilvl="5">
      <w:numFmt w:val="bullet"/>
      <w:lvlText w:val="•"/>
      <w:lvlJc w:val="left"/>
      <w:pPr>
        <w:ind w:left="5150" w:hanging="420"/>
      </w:pPr>
      <w:rPr>
        <w:rFonts w:hint="default"/>
      </w:rPr>
    </w:lvl>
    <w:lvl w:ilvl="6">
      <w:numFmt w:val="bullet"/>
      <w:lvlText w:val="•"/>
      <w:lvlJc w:val="left"/>
      <w:pPr>
        <w:ind w:left="6152" w:hanging="420"/>
      </w:pPr>
      <w:rPr>
        <w:rFonts w:hint="default"/>
      </w:rPr>
    </w:lvl>
    <w:lvl w:ilvl="7">
      <w:numFmt w:val="bullet"/>
      <w:lvlText w:val="•"/>
      <w:lvlJc w:val="left"/>
      <w:pPr>
        <w:ind w:left="7154" w:hanging="420"/>
      </w:pPr>
      <w:rPr>
        <w:rFonts w:hint="default"/>
      </w:rPr>
    </w:lvl>
    <w:lvl w:ilvl="8">
      <w:numFmt w:val="bullet"/>
      <w:lvlText w:val="•"/>
      <w:lvlJc w:val="left"/>
      <w:pPr>
        <w:ind w:left="8156" w:hanging="420"/>
      </w:pPr>
      <w:rPr>
        <w:rFonts w:hint="default"/>
      </w:rPr>
    </w:lvl>
  </w:abstractNum>
  <w:abstractNum w:abstractNumId="7" w15:restartNumberingAfterBreak="0">
    <w:nsid w:val="743F5B28"/>
    <w:multiLevelType w:val="multilevel"/>
    <w:tmpl w:val="2CCC0686"/>
    <w:lvl w:ilvl="0">
      <w:start w:val="4"/>
      <w:numFmt w:val="decimal"/>
      <w:lvlText w:val="%1"/>
      <w:lvlJc w:val="left"/>
      <w:pPr>
        <w:ind w:left="288"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373"/>
        <w:jc w:val="left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2">
      <w:numFmt w:val="bullet"/>
      <w:lvlText w:val="•"/>
      <w:lvlJc w:val="left"/>
      <w:pPr>
        <w:ind w:left="2292" w:hanging="373"/>
      </w:pPr>
      <w:rPr>
        <w:rFonts w:hint="default"/>
      </w:rPr>
    </w:lvl>
    <w:lvl w:ilvl="3">
      <w:numFmt w:val="bullet"/>
      <w:lvlText w:val="•"/>
      <w:lvlJc w:val="left"/>
      <w:pPr>
        <w:ind w:left="3298" w:hanging="373"/>
      </w:pPr>
      <w:rPr>
        <w:rFonts w:hint="default"/>
      </w:rPr>
    </w:lvl>
    <w:lvl w:ilvl="4">
      <w:numFmt w:val="bullet"/>
      <w:lvlText w:val="•"/>
      <w:lvlJc w:val="left"/>
      <w:pPr>
        <w:ind w:left="4304" w:hanging="373"/>
      </w:pPr>
      <w:rPr>
        <w:rFonts w:hint="default"/>
      </w:rPr>
    </w:lvl>
    <w:lvl w:ilvl="5">
      <w:numFmt w:val="bullet"/>
      <w:lvlText w:val="•"/>
      <w:lvlJc w:val="left"/>
      <w:pPr>
        <w:ind w:left="5310" w:hanging="373"/>
      </w:pPr>
      <w:rPr>
        <w:rFonts w:hint="default"/>
      </w:rPr>
    </w:lvl>
    <w:lvl w:ilvl="6">
      <w:numFmt w:val="bullet"/>
      <w:lvlText w:val="•"/>
      <w:lvlJc w:val="left"/>
      <w:pPr>
        <w:ind w:left="6316" w:hanging="373"/>
      </w:pPr>
      <w:rPr>
        <w:rFonts w:hint="default"/>
      </w:rPr>
    </w:lvl>
    <w:lvl w:ilvl="7">
      <w:numFmt w:val="bullet"/>
      <w:lvlText w:val="•"/>
      <w:lvlJc w:val="left"/>
      <w:pPr>
        <w:ind w:left="7322" w:hanging="373"/>
      </w:pPr>
      <w:rPr>
        <w:rFonts w:hint="default"/>
      </w:rPr>
    </w:lvl>
    <w:lvl w:ilvl="8">
      <w:numFmt w:val="bullet"/>
      <w:lvlText w:val="•"/>
      <w:lvlJc w:val="left"/>
      <w:pPr>
        <w:ind w:left="8328" w:hanging="373"/>
      </w:pPr>
      <w:rPr>
        <w:rFonts w:hint="default"/>
      </w:rPr>
    </w:lvl>
  </w:abstractNum>
  <w:abstractNum w:abstractNumId="8" w15:restartNumberingAfterBreak="0">
    <w:nsid w:val="76FC74B9"/>
    <w:multiLevelType w:val="multilevel"/>
    <w:tmpl w:val="C03434AC"/>
    <w:lvl w:ilvl="0">
      <w:start w:val="2"/>
      <w:numFmt w:val="decimal"/>
      <w:lvlText w:val="%1"/>
      <w:lvlJc w:val="left"/>
      <w:pPr>
        <w:ind w:left="123" w:hanging="3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" w:hanging="378"/>
        <w:jc w:val="left"/>
      </w:pPr>
      <w:rPr>
        <w:rFonts w:hint="default"/>
        <w:w w:val="106"/>
      </w:rPr>
    </w:lvl>
    <w:lvl w:ilvl="2">
      <w:start w:val="1"/>
      <w:numFmt w:val="lowerLetter"/>
      <w:lvlText w:val="%3)"/>
      <w:lvlJc w:val="left"/>
      <w:pPr>
        <w:ind w:left="877" w:hanging="352"/>
        <w:jc w:val="left"/>
      </w:pPr>
      <w:rPr>
        <w:rFonts w:ascii="Times New Roman" w:eastAsia="Times New Roman" w:hAnsi="Times New Roman" w:cs="Times New Roman" w:hint="default"/>
        <w:spacing w:val="-1"/>
        <w:w w:val="108"/>
        <w:sz w:val="22"/>
        <w:szCs w:val="22"/>
      </w:rPr>
    </w:lvl>
    <w:lvl w:ilvl="3">
      <w:numFmt w:val="bullet"/>
      <w:lvlText w:val="•"/>
      <w:lvlJc w:val="left"/>
      <w:pPr>
        <w:ind w:left="2937" w:hanging="352"/>
      </w:pPr>
      <w:rPr>
        <w:rFonts w:hint="default"/>
      </w:rPr>
    </w:lvl>
    <w:lvl w:ilvl="4">
      <w:numFmt w:val="bullet"/>
      <w:lvlText w:val="•"/>
      <w:lvlJc w:val="left"/>
      <w:pPr>
        <w:ind w:left="3966" w:hanging="352"/>
      </w:pPr>
      <w:rPr>
        <w:rFonts w:hint="default"/>
      </w:rPr>
    </w:lvl>
    <w:lvl w:ilvl="5">
      <w:numFmt w:val="bullet"/>
      <w:lvlText w:val="•"/>
      <w:lvlJc w:val="left"/>
      <w:pPr>
        <w:ind w:left="4995" w:hanging="352"/>
      </w:pPr>
      <w:rPr>
        <w:rFonts w:hint="default"/>
      </w:rPr>
    </w:lvl>
    <w:lvl w:ilvl="6">
      <w:numFmt w:val="bullet"/>
      <w:lvlText w:val="•"/>
      <w:lvlJc w:val="left"/>
      <w:pPr>
        <w:ind w:left="6024" w:hanging="352"/>
      </w:pPr>
      <w:rPr>
        <w:rFonts w:hint="default"/>
      </w:rPr>
    </w:lvl>
    <w:lvl w:ilvl="7">
      <w:numFmt w:val="bullet"/>
      <w:lvlText w:val="•"/>
      <w:lvlJc w:val="left"/>
      <w:pPr>
        <w:ind w:left="7053" w:hanging="352"/>
      </w:pPr>
      <w:rPr>
        <w:rFonts w:hint="default"/>
      </w:rPr>
    </w:lvl>
    <w:lvl w:ilvl="8">
      <w:numFmt w:val="bullet"/>
      <w:lvlText w:val="•"/>
      <w:lvlJc w:val="left"/>
      <w:pPr>
        <w:ind w:left="8082" w:hanging="352"/>
      </w:pPr>
      <w:rPr>
        <w:rFonts w:hint="default"/>
      </w:rPr>
    </w:lvl>
  </w:abstractNum>
  <w:abstractNum w:abstractNumId="9" w15:restartNumberingAfterBreak="0">
    <w:nsid w:val="7DF8739B"/>
    <w:multiLevelType w:val="hybridMultilevel"/>
    <w:tmpl w:val="B79AFD74"/>
    <w:lvl w:ilvl="0" w:tplc="172A06DE">
      <w:start w:val="4"/>
      <w:numFmt w:val="lowerLetter"/>
      <w:lvlText w:val="%1)"/>
      <w:lvlJc w:val="left"/>
      <w:pPr>
        <w:ind w:left="876" w:hanging="356"/>
        <w:jc w:val="left"/>
      </w:pPr>
      <w:rPr>
        <w:rFonts w:ascii="Times New Roman" w:eastAsia="Times New Roman" w:hAnsi="Times New Roman" w:cs="Times New Roman" w:hint="default"/>
        <w:w w:val="110"/>
        <w:sz w:val="22"/>
        <w:szCs w:val="22"/>
      </w:rPr>
    </w:lvl>
    <w:lvl w:ilvl="1" w:tplc="C9E4C40A">
      <w:numFmt w:val="bullet"/>
      <w:lvlText w:val="•"/>
      <w:lvlJc w:val="left"/>
      <w:pPr>
        <w:ind w:left="1808" w:hanging="356"/>
      </w:pPr>
      <w:rPr>
        <w:rFonts w:hint="default"/>
      </w:rPr>
    </w:lvl>
    <w:lvl w:ilvl="2" w:tplc="32821F50">
      <w:numFmt w:val="bullet"/>
      <w:lvlText w:val="•"/>
      <w:lvlJc w:val="left"/>
      <w:pPr>
        <w:ind w:left="2736" w:hanging="356"/>
      </w:pPr>
      <w:rPr>
        <w:rFonts w:hint="default"/>
      </w:rPr>
    </w:lvl>
    <w:lvl w:ilvl="3" w:tplc="8E1A21CA">
      <w:numFmt w:val="bullet"/>
      <w:lvlText w:val="•"/>
      <w:lvlJc w:val="left"/>
      <w:pPr>
        <w:ind w:left="3664" w:hanging="356"/>
      </w:pPr>
      <w:rPr>
        <w:rFonts w:hint="default"/>
      </w:rPr>
    </w:lvl>
    <w:lvl w:ilvl="4" w:tplc="8CAC4E44">
      <w:numFmt w:val="bullet"/>
      <w:lvlText w:val="•"/>
      <w:lvlJc w:val="left"/>
      <w:pPr>
        <w:ind w:left="4592" w:hanging="356"/>
      </w:pPr>
      <w:rPr>
        <w:rFonts w:hint="default"/>
      </w:rPr>
    </w:lvl>
    <w:lvl w:ilvl="5" w:tplc="D914952A">
      <w:numFmt w:val="bullet"/>
      <w:lvlText w:val="•"/>
      <w:lvlJc w:val="left"/>
      <w:pPr>
        <w:ind w:left="5520" w:hanging="356"/>
      </w:pPr>
      <w:rPr>
        <w:rFonts w:hint="default"/>
      </w:rPr>
    </w:lvl>
    <w:lvl w:ilvl="6" w:tplc="015EDE6A">
      <w:numFmt w:val="bullet"/>
      <w:lvlText w:val="•"/>
      <w:lvlJc w:val="left"/>
      <w:pPr>
        <w:ind w:left="6448" w:hanging="356"/>
      </w:pPr>
      <w:rPr>
        <w:rFonts w:hint="default"/>
      </w:rPr>
    </w:lvl>
    <w:lvl w:ilvl="7" w:tplc="253E072E">
      <w:numFmt w:val="bullet"/>
      <w:lvlText w:val="•"/>
      <w:lvlJc w:val="left"/>
      <w:pPr>
        <w:ind w:left="7376" w:hanging="356"/>
      </w:pPr>
      <w:rPr>
        <w:rFonts w:hint="default"/>
      </w:rPr>
    </w:lvl>
    <w:lvl w:ilvl="8" w:tplc="BABE83F0">
      <w:numFmt w:val="bullet"/>
      <w:lvlText w:val="•"/>
      <w:lvlJc w:val="left"/>
      <w:pPr>
        <w:ind w:left="8304" w:hanging="356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3F80"/>
    <w:rsid w:val="000D1611"/>
    <w:rsid w:val="00273F80"/>
    <w:rsid w:val="00312144"/>
    <w:rsid w:val="009A70E8"/>
    <w:rsid w:val="00D66A6D"/>
    <w:rsid w:val="00EC383B"/>
    <w:rsid w:val="00F01D1C"/>
    <w:rsid w:val="00F46989"/>
    <w:rsid w:val="00F532FE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9CEC11-F510-4CDC-9101-DEF22243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0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1"/>
      <w:ind w:right="638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" w:firstLine="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</cp:lastModifiedBy>
  <cp:revision>4</cp:revision>
  <dcterms:created xsi:type="dcterms:W3CDTF">2019-07-25T14:34:00Z</dcterms:created>
  <dcterms:modified xsi:type="dcterms:W3CDTF">2019-07-25T15:08:00Z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2013-12-31T00:00:00Z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2019-07-25T00:00:00Z</vt:filetime>
  </property>
</Properties>
</file>