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A6DE" w14:textId="77777777" w:rsidR="00E648E0" w:rsidRPr="00023566" w:rsidRDefault="00E648E0" w:rsidP="00E648E0">
      <w:pPr>
        <w:jc w:val="center"/>
        <w:rPr>
          <w:rFonts w:ascii="Garamond" w:hAnsi="Garamond"/>
        </w:rPr>
      </w:pPr>
      <w:bookmarkStart w:id="0" w:name="_Hlk14333800"/>
      <w:bookmarkStart w:id="1" w:name="_GoBack"/>
      <w:bookmarkEnd w:id="1"/>
    </w:p>
    <w:p w14:paraId="11276466" w14:textId="77777777" w:rsidR="00E648E0" w:rsidRPr="00023566" w:rsidRDefault="00E648E0" w:rsidP="00E648E0">
      <w:pPr>
        <w:jc w:val="center"/>
        <w:rPr>
          <w:rFonts w:ascii="Garamond" w:hAnsi="Garamond"/>
        </w:rPr>
      </w:pPr>
    </w:p>
    <w:p w14:paraId="2F43570D" w14:textId="77777777" w:rsidR="00E648E0" w:rsidRPr="00023566" w:rsidRDefault="00E648E0" w:rsidP="00E648E0">
      <w:pPr>
        <w:jc w:val="center"/>
        <w:rPr>
          <w:rFonts w:ascii="Garamond" w:hAnsi="Garamond"/>
        </w:rPr>
      </w:pPr>
    </w:p>
    <w:p w14:paraId="456F57D4" w14:textId="7DAE1443" w:rsidR="00E648E0" w:rsidRPr="00023566" w:rsidRDefault="00E648E0" w:rsidP="00E648E0">
      <w:pPr>
        <w:jc w:val="center"/>
        <w:rPr>
          <w:rFonts w:ascii="Garamond" w:hAnsi="Garamond" w:cs="Arial"/>
          <w:b w:val="0"/>
        </w:rPr>
      </w:pPr>
      <w:r w:rsidRPr="00023566">
        <w:rPr>
          <w:rFonts w:ascii="Garamond" w:hAnsi="Garamond" w:cs="Arial"/>
        </w:rPr>
        <w:t xml:space="preserve">DOMANDA </w:t>
      </w:r>
      <w:r w:rsidR="00B54A26">
        <w:rPr>
          <w:rFonts w:ascii="Garamond" w:hAnsi="Garamond" w:cs="Arial"/>
        </w:rPr>
        <w:t xml:space="preserve">DI PARTECIPAZIONE </w:t>
      </w:r>
    </w:p>
    <w:p w14:paraId="0F3F2DE7" w14:textId="77777777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</w:p>
    <w:bookmarkEnd w:id="0"/>
    <w:p w14:paraId="3104A7DA" w14:textId="6AB23B3F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</w:p>
    <w:p w14:paraId="3AB33FE6" w14:textId="77777777" w:rsidR="0032127E" w:rsidRDefault="0032127E" w:rsidP="0032127E">
      <w:pPr>
        <w:jc w:val="center"/>
        <w:rPr>
          <w:rFonts w:cstheme="minorHAnsi"/>
        </w:rPr>
      </w:pPr>
    </w:p>
    <w:p w14:paraId="00CDCF37" w14:textId="3A7F4FD0" w:rsidR="006D04B6" w:rsidRPr="006D04B6" w:rsidRDefault="006D04B6" w:rsidP="006D04B6">
      <w:pPr>
        <w:autoSpaceDE w:val="0"/>
        <w:autoSpaceDN w:val="0"/>
        <w:adjustRightInd w:val="0"/>
        <w:rPr>
          <w:rFonts w:ascii="Garamond" w:eastAsia="Times New Roman" w:hAnsi="Garamond" w:cstheme="minorHAnsi"/>
          <w:lang w:val="x-none" w:eastAsia="x-none"/>
        </w:rPr>
      </w:pPr>
      <w:r w:rsidRPr="006D04B6">
        <w:rPr>
          <w:rFonts w:ascii="Garamond" w:eastAsia="Times New Roman" w:hAnsi="Garamond" w:cstheme="minorHAnsi"/>
          <w:lang w:val="x-none" w:eastAsia="x-none"/>
        </w:rPr>
        <w:t>PROCEDURA APERTA CON MODALIT</w:t>
      </w:r>
      <w:r w:rsidR="009137F6">
        <w:rPr>
          <w:rFonts w:ascii="Garamond" w:eastAsia="Times New Roman" w:hAnsi="Garamond" w:cstheme="minorHAnsi"/>
          <w:lang w:val="x-none" w:eastAsia="x-none"/>
        </w:rPr>
        <w:t>À</w:t>
      </w:r>
      <w:r w:rsidRPr="006D04B6">
        <w:rPr>
          <w:rFonts w:ascii="Garamond" w:eastAsia="Times New Roman" w:hAnsi="Garamond" w:cstheme="minorHAnsi"/>
          <w:lang w:val="x-none" w:eastAsia="x-none"/>
        </w:rPr>
        <w:t xml:space="preserve"> TELEMATICA SU PIATTAFORMA ASP CONSIP PER L’AFFIDAMENTO DELL’APPALTO AVENTE AD OGGETTO LA FORNITURA E POSA IN OPERA IN LOTTI DISTINTI DI STRUMENTI PER LA MISURAZIONE DI GRANDEZZE CPV 38340000-0 NELL’AMBITO DEL PROGETTO PER-ACTRIS-IT PIR01_00015 - IMPORTO COMPLESSIVO € 517.277,05 IVA ESCLUSA  SUDDIVISO IN 4 LOTTI FUNZIONALI.</w:t>
      </w:r>
    </w:p>
    <w:p w14:paraId="729319E3" w14:textId="77777777" w:rsidR="006D04B6" w:rsidRPr="006D04B6" w:rsidRDefault="006D04B6" w:rsidP="006D04B6">
      <w:pPr>
        <w:autoSpaceDE w:val="0"/>
        <w:autoSpaceDN w:val="0"/>
        <w:adjustRightInd w:val="0"/>
        <w:rPr>
          <w:rFonts w:ascii="Garamond" w:eastAsia="Times New Roman" w:hAnsi="Garamond" w:cstheme="minorHAnsi"/>
          <w:lang w:val="x-none" w:eastAsia="x-none"/>
        </w:rPr>
      </w:pPr>
    </w:p>
    <w:p w14:paraId="1055206A" w14:textId="77777777" w:rsidR="006D04B6" w:rsidRPr="006D04B6" w:rsidRDefault="006D04B6" w:rsidP="006D04B6">
      <w:pPr>
        <w:autoSpaceDE w:val="0"/>
        <w:autoSpaceDN w:val="0"/>
        <w:adjustRightInd w:val="0"/>
        <w:rPr>
          <w:rFonts w:ascii="Garamond" w:eastAsia="Times New Roman" w:hAnsi="Garamond" w:cstheme="minorHAnsi"/>
          <w:lang w:val="x-none" w:eastAsia="x-none"/>
        </w:rPr>
      </w:pPr>
    </w:p>
    <w:p w14:paraId="2CC946C5" w14:textId="19C256F2" w:rsidR="006D04B6" w:rsidRPr="006D04B6" w:rsidRDefault="006D04B6" w:rsidP="006D04B6">
      <w:pPr>
        <w:autoSpaceDE w:val="0"/>
        <w:autoSpaceDN w:val="0"/>
        <w:adjustRightInd w:val="0"/>
        <w:jc w:val="center"/>
        <w:rPr>
          <w:rFonts w:ascii="Garamond" w:eastAsia="Times New Roman" w:hAnsi="Garamond" w:cstheme="minorHAnsi"/>
          <w:lang w:val="x-none" w:eastAsia="x-none"/>
        </w:rPr>
      </w:pPr>
      <w:r w:rsidRPr="006D04B6">
        <w:rPr>
          <w:rFonts w:ascii="Garamond" w:eastAsia="Times New Roman" w:hAnsi="Garamond" w:cstheme="minorHAnsi"/>
          <w:lang w:val="x-none" w:eastAsia="x-none"/>
        </w:rPr>
        <w:t>GARA N.</w:t>
      </w:r>
      <w:r>
        <w:rPr>
          <w:rFonts w:ascii="Garamond" w:eastAsia="Times New Roman" w:hAnsi="Garamond" w:cstheme="minorHAnsi"/>
          <w:lang w:val="x-none" w:eastAsia="x-none"/>
        </w:rPr>
        <w:t xml:space="preserve"> 7673012</w:t>
      </w:r>
    </w:p>
    <w:p w14:paraId="40ACB940" w14:textId="77777777" w:rsidR="006D04B6" w:rsidRPr="006D04B6" w:rsidRDefault="006D04B6" w:rsidP="006D04B6">
      <w:pPr>
        <w:autoSpaceDE w:val="0"/>
        <w:autoSpaceDN w:val="0"/>
        <w:adjustRightInd w:val="0"/>
        <w:jc w:val="center"/>
        <w:rPr>
          <w:rFonts w:ascii="Garamond" w:eastAsia="Times New Roman" w:hAnsi="Garamond" w:cstheme="minorHAnsi"/>
          <w:lang w:val="x-none" w:eastAsia="x-none"/>
        </w:rPr>
      </w:pPr>
      <w:r w:rsidRPr="006D04B6">
        <w:rPr>
          <w:rFonts w:ascii="Garamond" w:eastAsia="Times New Roman" w:hAnsi="Garamond" w:cstheme="minorHAnsi"/>
          <w:lang w:val="x-none" w:eastAsia="x-none"/>
        </w:rPr>
        <w:t>CUP: B17E19000000007</w:t>
      </w:r>
    </w:p>
    <w:p w14:paraId="3D4BA33E" w14:textId="77777777" w:rsidR="006D04B6" w:rsidRPr="006D04B6" w:rsidRDefault="006D04B6" w:rsidP="006D04B6">
      <w:pPr>
        <w:autoSpaceDE w:val="0"/>
        <w:autoSpaceDN w:val="0"/>
        <w:adjustRightInd w:val="0"/>
        <w:jc w:val="center"/>
        <w:rPr>
          <w:rFonts w:ascii="Garamond" w:eastAsia="Times New Roman" w:hAnsi="Garamond" w:cstheme="minorHAnsi"/>
          <w:lang w:val="x-none" w:eastAsia="x-none"/>
        </w:rPr>
      </w:pPr>
      <w:r w:rsidRPr="006D04B6">
        <w:rPr>
          <w:rFonts w:ascii="Garamond" w:eastAsia="Times New Roman" w:hAnsi="Garamond" w:cstheme="minorHAnsi"/>
          <w:lang w:val="x-none" w:eastAsia="x-none"/>
        </w:rPr>
        <w:t>CPV 38340000-0</w:t>
      </w:r>
    </w:p>
    <w:p w14:paraId="05A2E2C1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47F71AB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069C5F8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A50A8C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DD4D68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2881810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D44256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83F4B63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FEDB9D2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34799DDD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6E1C4D3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DBE5D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37B91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38E0EF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3DB9BA5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1C7AB0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</w:p>
    <w:p w14:paraId="2BC93B3A" w14:textId="2AEEFAE9" w:rsidR="000D0A43" w:rsidRPr="00086FA5" w:rsidRDefault="000D0A43" w:rsidP="000D0A43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61F1E155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175E5BBD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9F21DAE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6962A4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 </w:t>
      </w:r>
    </w:p>
    <w:p w14:paraId="7DFA23E3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Si rammenta che la falsa dichiarazione: </w:t>
      </w:r>
    </w:p>
    <w:p w14:paraId="003FB47A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26FB6D49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>b) costituisce causa d’esclusione dalla partecipazione a gare per ogni tipo di appalto.</w:t>
      </w:r>
    </w:p>
    <w:p w14:paraId="104AD638" w14:textId="2208C9D5" w:rsidR="00825E80" w:rsidRPr="000D0A43" w:rsidRDefault="00825E80" w:rsidP="00F426AB">
      <w:pPr>
        <w:spacing w:line="360" w:lineRule="auto"/>
        <w:jc w:val="center"/>
        <w:rPr>
          <w:rStyle w:val="fontstyle01"/>
          <w:rFonts w:ascii="Garamond" w:hAnsi="Garamond"/>
          <w:sz w:val="20"/>
          <w:szCs w:val="20"/>
        </w:rPr>
      </w:pPr>
    </w:p>
    <w:p w14:paraId="2AF58909" w14:textId="77777777" w:rsidR="00023566" w:rsidRDefault="00023566" w:rsidP="00E648E0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  <w:sz w:val="20"/>
          <w:szCs w:val="20"/>
        </w:rPr>
      </w:pPr>
    </w:p>
    <w:p w14:paraId="34875A25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7D763715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281F4FAD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07F3DB3C" w14:textId="46592A47" w:rsidR="00CE5B70" w:rsidRPr="00CE5B70" w:rsidRDefault="00CE5B70" w:rsidP="00CE5B70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CE5B70" w:rsidRPr="00CE5B70" w:rsidSect="00013B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  <w:r>
        <w:rPr>
          <w:rFonts w:ascii="Garamond" w:hAnsi="Garamond" w:cs="Arial"/>
          <w:sz w:val="20"/>
          <w:szCs w:val="20"/>
        </w:rPr>
        <w:tab/>
      </w:r>
    </w:p>
    <w:p w14:paraId="4D44BE03" w14:textId="5BB92D06" w:rsidR="00E648E0" w:rsidRDefault="00E648E0" w:rsidP="00E648E0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</w:p>
    <w:p w14:paraId="102E130E" w14:textId="529DB3B6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7042CBB" w14:textId="4634ACB8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1C5C0E8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(in caso di R.T.I. o Consorzi non ancora costituiti in promessa di R.T.I., Consorzio o ____________________ [indicare forma giuridica del gruppo] con le Imprese, ______________________________________________________________________________ _, all’interno del quale la ____________________ verrà nominata Impresa capogruppo), di seguito denominata “Impresa”  </w:t>
      </w:r>
    </w:p>
    <w:p w14:paraId="1A862F4B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ind w:left="3540"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DICHIARA </w:t>
      </w:r>
    </w:p>
    <w:p w14:paraId="28D10DC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1. di aver preso piena conoscenza e di accettare incondizionatamente tutte le clausole riportate nel Bando di gara, nel Disciplinare di Gara e in tutti i loro Allegati; </w:t>
      </w:r>
    </w:p>
    <w:p w14:paraId="7709E78D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2. di aver compilato la DGUE che, unitamente alle ulteriori dichiarazioni che si rendono, costituisce il contenuto della documentazione amministrativa e di non trovarsi, anche con riferimento ai candidati subappaltatori, nelle condizioni di cui all’art.80, comma 5, lettere f-bis) ed f-ter); </w:t>
      </w:r>
    </w:p>
    <w:p w14:paraId="5204F3C6" w14:textId="4032D6A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3. di mantenere valida l’offerta per un tempo non inferiore a </w:t>
      </w:r>
      <w:r>
        <w:rPr>
          <w:rFonts w:ascii="Garamond" w:hAnsi="Garamond" w:cs="Arial"/>
          <w:b w:val="0"/>
          <w:bCs/>
        </w:rPr>
        <w:t>180</w:t>
      </w:r>
      <w:r w:rsidRPr="000D0A43">
        <w:rPr>
          <w:rFonts w:ascii="Garamond" w:hAnsi="Garamond" w:cs="Arial"/>
          <w:b w:val="0"/>
          <w:bCs/>
        </w:rPr>
        <w:t xml:space="preserve"> giorni dal termine fissato per la presentazione dell’offerta; </w:t>
      </w:r>
    </w:p>
    <w:p w14:paraId="2308CDF8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4. che questa Impresa ha versato il contributo a favore della Autorità Nazionale Anticorruzione (ANAC), comprovato dalla ricevuta di versamento allegata alla presente dichiarazione, </w:t>
      </w:r>
    </w:p>
    <w:p w14:paraId="23D2712C" w14:textId="1A325782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5.</w:t>
      </w:r>
      <w:r w:rsidR="00B54A26">
        <w:rPr>
          <w:rFonts w:ascii="Garamond" w:hAnsi="Garamond" w:cs="Arial"/>
          <w:b w:val="0"/>
          <w:bCs/>
        </w:rPr>
        <w:t xml:space="preserve"> </w:t>
      </w:r>
      <w:r w:rsidRPr="000D0A43">
        <w:rPr>
          <w:rFonts w:ascii="Garamond" w:hAnsi="Garamond" w:cs="Arial"/>
          <w:b w:val="0"/>
          <w:bCs/>
        </w:rPr>
        <w:t xml:space="preserve">che questa Impresa ha ottenuto il PASSOE, secondo le indicazioni presenti sul sito </w:t>
      </w:r>
      <w:hyperlink r:id="rId13" w:history="1">
        <w:r w:rsidR="00B54A26" w:rsidRPr="00681F31">
          <w:rPr>
            <w:rStyle w:val="Collegamentoipertestuale"/>
            <w:rFonts w:ascii="Garamond" w:hAnsi="Garamond" w:cs="Arial"/>
            <w:b w:val="0"/>
            <w:bCs/>
          </w:rPr>
          <w:t>www.anticorruzione.it</w:t>
        </w:r>
      </w:hyperlink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 xml:space="preserve"> </w:t>
      </w:r>
      <w:r w:rsidRPr="000D0A43">
        <w:rPr>
          <w:rFonts w:ascii="Garamond" w:hAnsi="Garamond" w:cs="Arial"/>
          <w:b w:val="0"/>
          <w:bCs/>
        </w:rPr>
        <w:t xml:space="preserve">, che allega alla presente dichiarazione,  </w:t>
      </w:r>
    </w:p>
    <w:p w14:paraId="5B4C62CD" w14:textId="26C3982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6. che il concorrente partecipa alla presente procedura nella seguente forma:  </w:t>
      </w:r>
    </w:p>
    <w:p w14:paraId="1C7726B2" w14:textId="5147F66C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□ consorzio fra società cooperative di produzione e lavoro di cui all’art. 45, comma 2, lett. b)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50/2016; </w:t>
      </w:r>
    </w:p>
    <w:p w14:paraId="22143470" w14:textId="3F27400D" w:rsidR="000D0A43" w:rsidRPr="000D0A43" w:rsidRDefault="000D0A43" w:rsidP="00B40295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□ consorzio stabile di cui all’art. 45, comma 2, lett. c)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50/2016; </w:t>
      </w:r>
    </w:p>
    <w:p w14:paraId="7C2C61E2" w14:textId="7012B68B" w:rsidR="000D0A43" w:rsidRPr="000D0A43" w:rsidRDefault="000D0A43" w:rsidP="00B40295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□ consorzio ordinario di concorrenti di cui all’art. 45, comma 2, lett. e)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50/2016; </w:t>
      </w:r>
    </w:p>
    <w:p w14:paraId="32A5C068" w14:textId="3B079DA8" w:rsidR="000D0A43" w:rsidRPr="000D0A43" w:rsidRDefault="000D0A43" w:rsidP="00B40295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sia costituito che costituendo;</w:t>
      </w:r>
    </w:p>
    <w:p w14:paraId="76A06C45" w14:textId="155D2A53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(In caso di consorzi di cui all’art. 45, comma 2, lett. c)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50/2016) che il Consorzio è composto dalle seguenti consorziate: </w:t>
      </w:r>
    </w:p>
    <w:p w14:paraId="036693CC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___________________ </w:t>
      </w:r>
    </w:p>
    <w:p w14:paraId="1140AEFC" w14:textId="16079BFA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lastRenderedPageBreak/>
        <w:t xml:space="preserve">(In caso di consorzi di cui all’art. 45, comma 2, lett. b) e c)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50/2016), il consorzio concorre con le seguenti imprese consorziate (specificare quali): [in caso di avvalimento] di allegare il contratto con l’impresa/le imprese ausiliaria/e; </w:t>
      </w:r>
    </w:p>
    <w:p w14:paraId="7985C406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___________________ </w:t>
      </w:r>
    </w:p>
    <w:p w14:paraId="1BBE0927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7. (in caso di R.T.I. o Consorzi ordinari costituiti o costituendi): </w:t>
      </w:r>
    </w:p>
    <w:p w14:paraId="6471D117" w14:textId="77777777" w:rsidR="000D0A43" w:rsidRPr="000D0A43" w:rsidRDefault="000D0A43" w:rsidP="00B4029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a. 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 </w:t>
      </w:r>
    </w:p>
    <w:p w14:paraId="7D6F5AD5" w14:textId="49F5D467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1</w:t>
      </w:r>
      <w:r w:rsidR="00B40295">
        <w:rPr>
          <w:rFonts w:ascii="Garamond" w:hAnsi="Garamond" w:cs="Arial"/>
          <w:b w:val="0"/>
          <w:bCs/>
        </w:rPr>
        <w:t>)</w:t>
      </w:r>
      <w:r w:rsidRPr="000D0A43">
        <w:rPr>
          <w:rFonts w:ascii="Garamond" w:hAnsi="Garamond" w:cs="Arial"/>
          <w:b w:val="0"/>
          <w:bCs/>
        </w:rPr>
        <w:t xml:space="preserve"> ______________________ (denominazione Impresa) – Mandataria/Capogruppo ___________ (descrivere attività e/o servizi) ______ (%) </w:t>
      </w:r>
    </w:p>
    <w:p w14:paraId="33FCAAC5" w14:textId="76E24E4E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2</w:t>
      </w:r>
      <w:r w:rsidR="00B40295">
        <w:rPr>
          <w:rFonts w:ascii="Garamond" w:hAnsi="Garamond" w:cs="Arial"/>
          <w:b w:val="0"/>
          <w:bCs/>
        </w:rPr>
        <w:t>)</w:t>
      </w:r>
      <w:r w:rsidRPr="000D0A43">
        <w:rPr>
          <w:rFonts w:ascii="Garamond" w:hAnsi="Garamond" w:cs="Arial"/>
          <w:b w:val="0"/>
          <w:bCs/>
        </w:rPr>
        <w:t xml:space="preserve"> ______________________ (denominazione Impresa) – Mandante/Consorziata _____________ (descrivere attività e/o servizi) ______(%) </w:t>
      </w:r>
    </w:p>
    <w:p w14:paraId="7F30181C" w14:textId="62E2ECD6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3</w:t>
      </w:r>
      <w:r w:rsidR="00B40295">
        <w:rPr>
          <w:rFonts w:ascii="Garamond" w:hAnsi="Garamond" w:cs="Arial"/>
          <w:b w:val="0"/>
          <w:bCs/>
        </w:rPr>
        <w:t>)</w:t>
      </w:r>
      <w:r w:rsidRPr="000D0A43">
        <w:rPr>
          <w:rFonts w:ascii="Garamond" w:hAnsi="Garamond" w:cs="Arial"/>
          <w:b w:val="0"/>
          <w:bCs/>
        </w:rPr>
        <w:t xml:space="preserve"> ______________________ (denominazione Impresa) – Mandante/Consorziata _____________ (descrivere attività e/o servizi) ______(%): </w:t>
      </w:r>
    </w:p>
    <w:p w14:paraId="7319F47D" w14:textId="7F7BED2E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b.  (inoltre, in caso di R.T.I. o di Consorzi ordinari costituendi) che in caso di aggiudicazione si impegna a costituire R.T.I./Consorzio conformandosi alla disciplina di cui all’art. 48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50/2016 e </w:t>
      </w:r>
      <w:proofErr w:type="spellStart"/>
      <w:r w:rsidRPr="000D0A43">
        <w:rPr>
          <w:rFonts w:ascii="Garamond" w:hAnsi="Garamond" w:cs="Arial"/>
          <w:b w:val="0"/>
          <w:bCs/>
        </w:rPr>
        <w:t>s.m.i.</w:t>
      </w:r>
      <w:proofErr w:type="spellEnd"/>
      <w:r w:rsidRPr="000D0A43">
        <w:rPr>
          <w:rFonts w:ascii="Garamond" w:hAnsi="Garamond" w:cs="Arial"/>
          <w:b w:val="0"/>
          <w:bCs/>
        </w:rPr>
        <w:t xml:space="preserve">, conferendo mandato collettivo speciale con rappresentanza all’impresa qualificata mandataria la quale stipulerà la Convenzione in nome e per conto delle mandanti/consorziate; </w:t>
      </w:r>
    </w:p>
    <w:p w14:paraId="7DA02C5E" w14:textId="1F558E1B" w:rsidR="00B40295" w:rsidRPr="000D0A43" w:rsidRDefault="000D0A43" w:rsidP="00B4029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8. che questa Impresa ha versato una cauzione provvisoria pari a € __________ corredata dall’impegno di un fideiussore a rilasciare la garanzia fideiussoria per l’esecuzione delle prestazioni, ed è comprovata dal/i documento/i allegato/i alla presente dichiarazione, </w:t>
      </w:r>
      <w:r w:rsidR="00B40295" w:rsidRPr="000D0A43">
        <w:rPr>
          <w:rFonts w:ascii="Garamond" w:hAnsi="Garamond" w:cs="Arial"/>
          <w:b w:val="0"/>
          <w:bCs/>
        </w:rPr>
        <w:t>e che tale importo è</w:t>
      </w:r>
      <w:r w:rsidR="00B40295">
        <w:rPr>
          <w:rFonts w:ascii="Garamond" w:hAnsi="Garamond" w:cs="Arial"/>
          <w:b w:val="0"/>
          <w:bCs/>
        </w:rPr>
        <w:t xml:space="preserve"> pari al 2% dell’importo del per il quale si partecipa.</w:t>
      </w:r>
    </w:p>
    <w:p w14:paraId="7015D1A6" w14:textId="4611BAE0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9</w:t>
      </w:r>
      <w:r w:rsidR="000D0A43" w:rsidRPr="000D0A43">
        <w:rPr>
          <w:rFonts w:ascii="Garamond" w:hAnsi="Garamond" w:cs="Arial"/>
          <w:b w:val="0"/>
          <w:bCs/>
        </w:rPr>
        <w:t xml:space="preserve">. di essere informata, ai sensi e per gli effetti dell’art. 13 del </w:t>
      </w:r>
      <w:r w:rsidR="00AD210D">
        <w:rPr>
          <w:rFonts w:ascii="Garamond" w:hAnsi="Garamond" w:cs="Arial"/>
          <w:b w:val="0"/>
          <w:bCs/>
        </w:rPr>
        <w:t>d</w:t>
      </w:r>
      <w:r w:rsidR="000D0A43" w:rsidRPr="000D0A43">
        <w:rPr>
          <w:rFonts w:ascii="Garamond" w:hAnsi="Garamond" w:cs="Arial"/>
          <w:b w:val="0"/>
          <w:bCs/>
        </w:rPr>
        <w:t>.</w:t>
      </w:r>
      <w:r w:rsidR="00AD210D">
        <w:rPr>
          <w:rFonts w:ascii="Garamond" w:hAnsi="Garamond" w:cs="Arial"/>
          <w:b w:val="0"/>
          <w:bCs/>
        </w:rPr>
        <w:t>l</w:t>
      </w:r>
      <w:r w:rsidR="000D0A43" w:rsidRPr="000D0A43">
        <w:rPr>
          <w:rFonts w:ascii="Garamond" w:hAnsi="Garamond" w:cs="Arial"/>
          <w:b w:val="0"/>
          <w:bCs/>
        </w:rPr>
        <w:t xml:space="preserve">gs. 30 giugno 2003, n. 196, </w:t>
      </w:r>
      <w:r w:rsidR="00AD210D" w:rsidRPr="00AD210D">
        <w:rPr>
          <w:rFonts w:ascii="Garamond" w:hAnsi="Garamond" w:cs="Arial"/>
          <w:b w:val="0"/>
          <w:bCs/>
        </w:rPr>
        <w:t xml:space="preserve">così come modificato ed integrato dal d.lgs. n. 101/2018 di adeguamento della normativa nazionale al Regolamento Europeo 2016/679 (General Data </w:t>
      </w:r>
      <w:proofErr w:type="spellStart"/>
      <w:r w:rsidR="00AD210D" w:rsidRPr="00AD210D">
        <w:rPr>
          <w:rFonts w:ascii="Garamond" w:hAnsi="Garamond" w:cs="Arial"/>
          <w:b w:val="0"/>
          <w:bCs/>
        </w:rPr>
        <w:t>Protection</w:t>
      </w:r>
      <w:proofErr w:type="spellEnd"/>
      <w:r w:rsidR="00AD210D" w:rsidRPr="00AD210D">
        <w:rPr>
          <w:rFonts w:ascii="Garamond" w:hAnsi="Garamond" w:cs="Arial"/>
          <w:b w:val="0"/>
          <w:bCs/>
        </w:rPr>
        <w:t xml:space="preserve"> </w:t>
      </w:r>
      <w:proofErr w:type="spellStart"/>
      <w:r w:rsidR="00AD210D" w:rsidRPr="00AD210D">
        <w:rPr>
          <w:rFonts w:ascii="Garamond" w:hAnsi="Garamond" w:cs="Arial"/>
          <w:b w:val="0"/>
          <w:bCs/>
        </w:rPr>
        <w:t>Regulation</w:t>
      </w:r>
      <w:proofErr w:type="spellEnd"/>
      <w:r w:rsidR="00AD210D" w:rsidRPr="00AD210D">
        <w:rPr>
          <w:rFonts w:ascii="Garamond" w:hAnsi="Garamond" w:cs="Arial"/>
          <w:b w:val="0"/>
          <w:bCs/>
        </w:rPr>
        <w:t xml:space="preserve"> o GDPR)</w:t>
      </w:r>
      <w:r w:rsidR="00AD210D">
        <w:rPr>
          <w:rFonts w:ascii="Garamond" w:hAnsi="Garamond" w:cs="Arial"/>
          <w:b w:val="0"/>
          <w:bCs/>
        </w:rPr>
        <w:t xml:space="preserve">, </w:t>
      </w:r>
      <w:r w:rsidR="000D0A43" w:rsidRPr="000D0A43">
        <w:rPr>
          <w:rFonts w:ascii="Garamond" w:hAnsi="Garamond" w:cs="Arial"/>
          <w:b w:val="0"/>
          <w:bCs/>
        </w:rPr>
        <w:t xml:space="preserve">che i dati personali raccolti saranno trattati, anche con strumenti informatici, esclusivamente nell’ambito del procedimento per il quale la presente dichiarazione viene resa; </w:t>
      </w:r>
    </w:p>
    <w:p w14:paraId="23291F0C" w14:textId="313B0C47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1</w:t>
      </w:r>
      <w:r>
        <w:rPr>
          <w:rFonts w:ascii="Garamond" w:hAnsi="Garamond" w:cs="Arial"/>
          <w:b w:val="0"/>
          <w:bCs/>
        </w:rPr>
        <w:t>0</w:t>
      </w:r>
      <w:r w:rsidR="000D0A43" w:rsidRPr="000D0A43">
        <w:rPr>
          <w:rFonts w:ascii="Garamond" w:hAnsi="Garamond" w:cs="Arial"/>
          <w:b w:val="0"/>
          <w:bCs/>
        </w:rPr>
        <w:t xml:space="preserve">. [in caso di soggetto non residente e senza stabile organizzazione in Italia]: che questa Impresa si uniformerà alla disciplina di cui agli artt. 17 comma 2, e 53 comma 3 D.P.R. 633/1972 e comunicherà all’Agenzia, in caso di aggiudicazione, la nomina del rappresentante fiscale nelle forme di legge; </w:t>
      </w:r>
    </w:p>
    <w:p w14:paraId="7B98CE25" w14:textId="4152BEA8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11</w:t>
      </w:r>
      <w:r w:rsidR="000D0A43" w:rsidRPr="000D0A43">
        <w:rPr>
          <w:rFonts w:ascii="Garamond" w:hAnsi="Garamond" w:cs="Arial"/>
          <w:b w:val="0"/>
          <w:bCs/>
        </w:rPr>
        <w:t xml:space="preserve">. che questa Impresa non presenterà offerta alla gara in oggetto al contempo singolarmente e quale componente di un R.T.I., Rete, Consorzio o gruppo ovvero che non parteciperà a più R.T.I., Reti, Consorzi o gruppi; </w:t>
      </w:r>
    </w:p>
    <w:p w14:paraId="22994A1C" w14:textId="77777777" w:rsidR="00376636" w:rsidRDefault="00376636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003266BD" w14:textId="77777777" w:rsidR="00376636" w:rsidRDefault="00376636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1FF79BA0" w14:textId="6DBCD488" w:rsidR="00086FA5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12.</w:t>
      </w:r>
      <w:r w:rsidR="000D0A43" w:rsidRPr="000D0A43">
        <w:rPr>
          <w:rFonts w:ascii="Garamond" w:hAnsi="Garamond" w:cs="Arial"/>
          <w:b w:val="0"/>
          <w:bCs/>
        </w:rPr>
        <w:t xml:space="preserve"> 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</w:t>
      </w:r>
      <w:r w:rsidR="00086FA5">
        <w:rPr>
          <w:rFonts w:ascii="Garamond" w:hAnsi="Garamond" w:cs="Arial"/>
          <w:b w:val="0"/>
          <w:bCs/>
        </w:rPr>
        <w:t>forniture</w:t>
      </w:r>
      <w:r w:rsidR="000D0A43" w:rsidRPr="000D0A43">
        <w:rPr>
          <w:rFonts w:ascii="Garamond" w:hAnsi="Garamond" w:cs="Arial"/>
          <w:b w:val="0"/>
          <w:bCs/>
        </w:rPr>
        <w:t>, ed i prezzi remunerativi e tali da consentire il ribasso offerto;</w:t>
      </w:r>
    </w:p>
    <w:p w14:paraId="05CF0DD4" w14:textId="629D8EB0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13.</w:t>
      </w:r>
      <w:r w:rsidR="000D0A43" w:rsidRPr="000D0A43">
        <w:rPr>
          <w:rFonts w:ascii="Garamond" w:hAnsi="Garamond" w:cs="Arial"/>
          <w:b w:val="0"/>
          <w:bCs/>
        </w:rPr>
        <w:t xml:space="preserve">di disporre di personale con le competenze tecniche necessarie a realizzare correttamente </w:t>
      </w:r>
      <w:r w:rsidR="00086FA5">
        <w:rPr>
          <w:rFonts w:ascii="Garamond" w:hAnsi="Garamond" w:cs="Arial"/>
          <w:b w:val="0"/>
          <w:bCs/>
        </w:rPr>
        <w:t>l’installazione;</w:t>
      </w:r>
      <w:r w:rsidR="000D0A43" w:rsidRPr="000D0A43">
        <w:rPr>
          <w:rFonts w:ascii="Garamond" w:hAnsi="Garamond" w:cs="Arial"/>
          <w:b w:val="0"/>
          <w:bCs/>
        </w:rPr>
        <w:t xml:space="preserve"> </w:t>
      </w:r>
    </w:p>
    <w:p w14:paraId="35D0EE75" w14:textId="2C0742C5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14</w:t>
      </w:r>
      <w:r w:rsidR="000D0A43" w:rsidRPr="000D0A43">
        <w:rPr>
          <w:rFonts w:ascii="Garamond" w:hAnsi="Garamond" w:cs="Arial"/>
          <w:b w:val="0"/>
          <w:bCs/>
        </w:rPr>
        <w:t xml:space="preserve">. che questa Impresa si impegna ad eseguire l’appalto nei modi e nei termini stabiliti nel Capitolato Tecnico, nello Schema di Contratto e comunque nella documentazione di gara; </w:t>
      </w:r>
    </w:p>
    <w:p w14:paraId="08990EDB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Allegati: </w:t>
      </w:r>
    </w:p>
    <w:p w14:paraId="72DB8BE5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1) __________________ </w:t>
      </w:r>
    </w:p>
    <w:p w14:paraId="6B92D410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2) __________________ </w:t>
      </w:r>
    </w:p>
    <w:p w14:paraId="7ADE5E06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3) __________________ </w:t>
      </w:r>
    </w:p>
    <w:p w14:paraId="3FCA01E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4) __________________ </w:t>
      </w:r>
    </w:p>
    <w:p w14:paraId="43B76F7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5) __________________ </w:t>
      </w:r>
    </w:p>
    <w:p w14:paraId="6F3B96FF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6) __________________ </w:t>
      </w:r>
    </w:p>
    <w:p w14:paraId="5C1C970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7) __________________ </w:t>
      </w:r>
    </w:p>
    <w:p w14:paraId="4FDA6153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 </w:t>
      </w:r>
    </w:p>
    <w:p w14:paraId="4423EE91" w14:textId="0A52F1CE" w:rsid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 </w:t>
      </w:r>
    </w:p>
    <w:p w14:paraId="09DA3433" w14:textId="156A3075" w:rsidR="00A43A05" w:rsidRDefault="00A43A05" w:rsidP="006D04B6">
      <w:pPr>
        <w:autoSpaceDE w:val="0"/>
        <w:autoSpaceDN w:val="0"/>
        <w:adjustRightInd w:val="0"/>
        <w:spacing w:line="360" w:lineRule="auto"/>
        <w:ind w:left="7080" w:firstLine="708"/>
        <w:jc w:val="right"/>
        <w:rPr>
          <w:rFonts w:ascii="Garamond" w:hAnsi="Garamond"/>
          <w:b w:val="0"/>
          <w:bCs/>
          <w:i/>
          <w:iCs/>
        </w:rPr>
      </w:pPr>
      <w:r>
        <w:rPr>
          <w:rFonts w:ascii="Garamond" w:hAnsi="Garamond" w:cs="Arial"/>
          <w:bCs/>
        </w:rPr>
        <w:t>Il sottoscrittore</w:t>
      </w:r>
      <w:r>
        <w:rPr>
          <w:rFonts w:ascii="Garamond" w:hAnsi="Garamond"/>
          <w:bCs/>
          <w:i/>
          <w:iCs/>
        </w:rPr>
        <w:t xml:space="preserve">                                                                                                                             (</w:t>
      </w:r>
      <w:r>
        <w:rPr>
          <w:rFonts w:ascii="Garamond" w:hAnsi="Garamond"/>
          <w:b w:val="0"/>
          <w:bCs/>
          <w:i/>
          <w:iCs/>
        </w:rPr>
        <w:t>Firmato digitalmente)</w:t>
      </w:r>
    </w:p>
    <w:p w14:paraId="2B1312BA" w14:textId="5E52C9C9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2914141D" w14:textId="7CE9A12F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29D97D0A" w14:textId="1DCAE624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0BEBB2EC" w14:textId="6BFA0869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722196EF" w14:textId="77777777" w:rsidR="001E2EED" w:rsidRDefault="001E2EED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57E82601" w14:textId="6BCD2D48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394F01DE" w14:textId="77777777" w:rsidR="007E7E1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318416CE" w14:textId="77777777" w:rsidR="000D0A43" w:rsidRPr="00086FA5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  <w:r w:rsidRPr="00086FA5">
        <w:rPr>
          <w:rFonts w:ascii="Garamond" w:hAnsi="Garamond" w:cs="Arial"/>
          <w:b w:val="0"/>
          <w:bCs/>
          <w:sz w:val="20"/>
          <w:szCs w:val="20"/>
        </w:rPr>
        <w:t xml:space="preserve">AVVERTENZE </w:t>
      </w:r>
    </w:p>
    <w:p w14:paraId="4EC52702" w14:textId="5EAE603B" w:rsidR="00E648E0" w:rsidRPr="00023566" w:rsidRDefault="000D0A43" w:rsidP="00716B20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86FA5">
        <w:rPr>
          <w:rFonts w:ascii="Garamond" w:hAnsi="Garamond" w:cs="Arial"/>
          <w:b w:val="0"/>
          <w:bCs/>
          <w:sz w:val="20"/>
          <w:szCs w:val="20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 w:rsidR="00AD210D">
        <w:rPr>
          <w:rFonts w:ascii="Garamond" w:hAnsi="Garamond" w:cs="Arial"/>
          <w:b w:val="0"/>
          <w:bCs/>
          <w:sz w:val="20"/>
          <w:szCs w:val="20"/>
        </w:rPr>
        <w:t xml:space="preserve"> in corso di validità</w:t>
      </w:r>
      <w:r w:rsidRPr="00086FA5">
        <w:rPr>
          <w:rFonts w:ascii="Garamond" w:hAnsi="Garamond" w:cs="Arial"/>
          <w:b w:val="0"/>
          <w:bCs/>
          <w:sz w:val="20"/>
          <w:szCs w:val="20"/>
        </w:rPr>
        <w:t>, ai sensi dell’art. 38 D.P.R. n. 445/2000</w:t>
      </w:r>
    </w:p>
    <w:sectPr w:rsidR="00E648E0" w:rsidRPr="00023566" w:rsidSect="00023566">
      <w:footerReference w:type="default" r:id="rId14"/>
      <w:pgSz w:w="11906" w:h="16838"/>
      <w:pgMar w:top="1417" w:right="1134" w:bottom="1134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71384" w14:textId="77777777" w:rsidR="00C26725" w:rsidRDefault="00C26725" w:rsidP="0032760D">
      <w:r>
        <w:separator/>
      </w:r>
    </w:p>
  </w:endnote>
  <w:endnote w:type="continuationSeparator" w:id="0">
    <w:p w14:paraId="4E906347" w14:textId="77777777" w:rsidR="00C26725" w:rsidRDefault="00C26725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2" w:displacedByCustomXml="prev"/>
      <w:p w14:paraId="60748F09" w14:textId="77777777" w:rsidR="00AD210D" w:rsidRPr="00996720" w:rsidRDefault="00AD210D" w:rsidP="00F04FDF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  <w:r>
          <w:rPr>
            <w:color w:val="323E4F" w:themeColor="text2" w:themeShade="BF"/>
            <w:sz w:val="16"/>
            <w:szCs w:val="16"/>
          </w:rPr>
          <w:t>Piazzale Aldo Moro, 7</w:t>
        </w:r>
        <w:r w:rsidRPr="00996720">
          <w:rPr>
            <w:color w:val="323E4F" w:themeColor="text2" w:themeShade="BF"/>
            <w:sz w:val="16"/>
            <w:szCs w:val="16"/>
          </w:rPr>
          <w:t xml:space="preserve"> – 00185 R</w:t>
        </w:r>
        <w:r>
          <w:rPr>
            <w:color w:val="323E4F" w:themeColor="text2" w:themeShade="BF"/>
            <w:sz w:val="16"/>
            <w:szCs w:val="16"/>
          </w:rPr>
          <w:t xml:space="preserve">oma (RM) </w:t>
        </w:r>
        <w:r w:rsidRPr="00996720">
          <w:rPr>
            <w:color w:val="323E4F" w:themeColor="text2" w:themeShade="BF"/>
            <w:sz w:val="16"/>
            <w:szCs w:val="16"/>
          </w:rPr>
          <w:t>– T</w:t>
        </w:r>
        <w:r>
          <w:rPr>
            <w:color w:val="323E4F" w:themeColor="text2" w:themeShade="BF"/>
            <w:sz w:val="16"/>
            <w:szCs w:val="16"/>
          </w:rPr>
          <w:t>el</w:t>
        </w:r>
        <w:r w:rsidRPr="00996720">
          <w:rPr>
            <w:color w:val="323E4F" w:themeColor="text2" w:themeShade="BF"/>
            <w:sz w:val="16"/>
            <w:szCs w:val="16"/>
          </w:rPr>
          <w:t>.: 0039</w:t>
        </w:r>
        <w:r>
          <w:rPr>
            <w:color w:val="323E4F" w:themeColor="text2" w:themeShade="BF"/>
            <w:sz w:val="16"/>
            <w:szCs w:val="16"/>
          </w:rPr>
          <w:t xml:space="preserve"> </w:t>
        </w:r>
        <w:r w:rsidRPr="00996720">
          <w:rPr>
            <w:color w:val="323E4F" w:themeColor="text2" w:themeShade="BF"/>
            <w:sz w:val="16"/>
            <w:szCs w:val="16"/>
          </w:rPr>
          <w:t>06</w:t>
        </w:r>
        <w:r>
          <w:rPr>
            <w:color w:val="323E4F" w:themeColor="text2" w:themeShade="BF"/>
            <w:sz w:val="16"/>
            <w:szCs w:val="16"/>
          </w:rPr>
          <w:t xml:space="preserve"> </w:t>
        </w:r>
        <w:r w:rsidRPr="00996720">
          <w:rPr>
            <w:color w:val="323E4F" w:themeColor="text2" w:themeShade="BF"/>
            <w:sz w:val="16"/>
            <w:szCs w:val="16"/>
          </w:rPr>
          <w:t>4993</w:t>
        </w:r>
        <w:r>
          <w:rPr>
            <w:color w:val="323E4F" w:themeColor="text2" w:themeShade="BF"/>
            <w:sz w:val="16"/>
            <w:szCs w:val="16"/>
          </w:rPr>
          <w:t xml:space="preserve"> </w:t>
        </w:r>
        <w:r w:rsidRPr="00996720">
          <w:rPr>
            <w:color w:val="323E4F" w:themeColor="text2" w:themeShade="BF"/>
            <w:sz w:val="16"/>
            <w:szCs w:val="16"/>
          </w:rPr>
          <w:t xml:space="preserve">3836 – </w:t>
        </w:r>
        <w:r>
          <w:rPr>
            <w:color w:val="323E4F" w:themeColor="text2" w:themeShade="BF"/>
            <w:sz w:val="16"/>
            <w:szCs w:val="16"/>
          </w:rPr>
          <w:t xml:space="preserve">Fax: 0039 06 4993 3887 – </w:t>
        </w:r>
        <w:r w:rsidRPr="00235F79">
          <w:rPr>
            <w:color w:val="323E4F" w:themeColor="text2" w:themeShade="BF"/>
            <w:sz w:val="16"/>
            <w:szCs w:val="16"/>
          </w:rPr>
          <w:t>www.dta.cnr.it</w:t>
        </w:r>
        <w:r>
          <w:rPr>
            <w:color w:val="323E4F" w:themeColor="text2" w:themeShade="BF"/>
            <w:sz w:val="16"/>
            <w:szCs w:val="16"/>
          </w:rPr>
          <w:t xml:space="preserve"> – direttore.dta@cnr.it</w:t>
        </w:r>
        <w:bookmarkStart w:id="3" w:name="_Hlk26540055"/>
      </w:p>
      <w:bookmarkEnd w:id="3"/>
      <w:p w14:paraId="26677B61" w14:textId="371BFCF3" w:rsidR="00AD210D" w:rsidRPr="00023566" w:rsidRDefault="00AD210D" w:rsidP="00D24C05">
        <w:pPr>
          <w:spacing w:before="120"/>
          <w:jc w:val="center"/>
          <w:rPr>
            <w:rStyle w:val="fontstyle01"/>
            <w:rFonts w:ascii="Garamond" w:hAnsi="Garamond"/>
            <w:b/>
            <w:bCs w:val="0"/>
            <w:color w:val="002060"/>
            <w:sz w:val="20"/>
            <w:szCs w:val="20"/>
          </w:rPr>
        </w:pPr>
      </w:p>
      <w:p w14:paraId="1DB25DB9" w14:textId="50D75E7C" w:rsidR="00AD210D" w:rsidRPr="0016599F" w:rsidRDefault="00C714DF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048FDA32" w14:textId="77777777" w:rsidR="00AD210D" w:rsidRDefault="00AD210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06F85C45" w14:textId="14208D99" w:rsidR="00AD210D" w:rsidRPr="00DE0BEF" w:rsidRDefault="00AD210D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Integrated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Carbon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Observation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System (ICOS) da ubicarsi nell’area industriale di Tito (PZ)”.</w:t>
        </w:r>
      </w:p>
      <w:p w14:paraId="3FE4E140" w14:textId="7B833178" w:rsidR="00AD210D" w:rsidRPr="00DE0BEF" w:rsidRDefault="00AD210D" w:rsidP="00A71494">
        <w:pPr>
          <w:jc w:val="center"/>
          <w:rPr>
            <w:rStyle w:val="fontstyle01"/>
            <w:b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b/>
            <w:bCs w:val="0"/>
            <w:color w:val="002060"/>
            <w:sz w:val="20"/>
            <w:szCs w:val="20"/>
          </w:rPr>
          <w:t>DISCIPLINARE DI GARA</w:t>
        </w:r>
      </w:p>
      <w:p w14:paraId="3F22DA21" w14:textId="34499B90" w:rsidR="00AD210D" w:rsidRPr="00DE0BEF" w:rsidRDefault="00AD210D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8910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7A3E2CC0" w14:textId="77777777" w:rsidR="00AD210D" w:rsidRPr="00996720" w:rsidRDefault="00AD210D" w:rsidP="00CE5B70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p w14:paraId="679841E0" w14:textId="7E5835BC" w:rsidR="00AD210D" w:rsidRPr="00996720" w:rsidRDefault="00AD210D" w:rsidP="00CE5B70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p w14:paraId="1603DCD2" w14:textId="496FAA12" w:rsidR="00AD210D" w:rsidRPr="0016599F" w:rsidRDefault="00AD210D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16599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16599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16599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="00C714DF">
          <w:rPr>
            <w:rFonts w:ascii="Palatino Linotype" w:hAnsi="Palatino Linotype"/>
            <w:noProof/>
            <w:color w:val="002060"/>
            <w:sz w:val="18"/>
            <w:szCs w:val="18"/>
          </w:rPr>
          <w:t>1</w:t>
        </w:r>
        <w:r w:rsidRPr="0016599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  <w:p w14:paraId="2D3B282D" w14:textId="77777777" w:rsidR="00AD210D" w:rsidRDefault="00AD210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CDB7" w14:textId="77777777" w:rsidR="00C26725" w:rsidRDefault="00C26725" w:rsidP="0032760D">
      <w:r>
        <w:separator/>
      </w:r>
    </w:p>
  </w:footnote>
  <w:footnote w:type="continuationSeparator" w:id="0">
    <w:p w14:paraId="47934BA7" w14:textId="77777777" w:rsidR="00C26725" w:rsidRDefault="00C26725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4CB1" w14:textId="4049A927" w:rsidR="00AD210D" w:rsidRDefault="00AD210D">
    <w:pPr>
      <w:pStyle w:val="Intestazione"/>
    </w:pPr>
  </w:p>
  <w:p w14:paraId="05B49F24" w14:textId="0CBF73F7" w:rsidR="00AD210D" w:rsidRDefault="00E9275E">
    <w:pPr>
      <w:pStyle w:val="Intestazione"/>
    </w:pPr>
    <w:r>
      <w:rPr>
        <w:noProof/>
        <w:lang w:eastAsia="it-IT"/>
      </w:rPr>
      <w:drawing>
        <wp:inline distT="0" distB="0" distL="0" distR="0" wp14:anchorId="4F0F4574" wp14:editId="68C4A5EA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08986" w14:textId="77777777" w:rsidR="00E9275E" w:rsidRDefault="00E9275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ABBF" w14:textId="77777777" w:rsidR="00AD210D" w:rsidRDefault="00AD21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B5FFD43" wp14:editId="7C83BB1E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6A975" w14:textId="77777777" w:rsidR="00AD210D" w:rsidRDefault="00AD210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809"/>
    <w:multiLevelType w:val="hybridMultilevel"/>
    <w:tmpl w:val="3618C4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582"/>
    <w:multiLevelType w:val="hybridMultilevel"/>
    <w:tmpl w:val="81B0C4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3F6544"/>
    <w:multiLevelType w:val="hybridMultilevel"/>
    <w:tmpl w:val="4206651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90189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81410"/>
    <w:multiLevelType w:val="hybridMultilevel"/>
    <w:tmpl w:val="B5A40D84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46339"/>
    <w:multiLevelType w:val="hybridMultilevel"/>
    <w:tmpl w:val="A0EAA29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B941DC"/>
    <w:multiLevelType w:val="hybridMultilevel"/>
    <w:tmpl w:val="B3CC1C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E384E"/>
    <w:multiLevelType w:val="hybridMultilevel"/>
    <w:tmpl w:val="91561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BE5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693C15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CB526C"/>
    <w:multiLevelType w:val="hybridMultilevel"/>
    <w:tmpl w:val="0CC65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EB1DBA"/>
    <w:multiLevelType w:val="hybridMultilevel"/>
    <w:tmpl w:val="23584F2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8E53D1A"/>
    <w:multiLevelType w:val="hybridMultilevel"/>
    <w:tmpl w:val="98DA4D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533887"/>
    <w:multiLevelType w:val="hybridMultilevel"/>
    <w:tmpl w:val="A5BC9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B7E83"/>
    <w:multiLevelType w:val="hybridMultilevel"/>
    <w:tmpl w:val="96D8637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9C37D6"/>
    <w:multiLevelType w:val="hybridMultilevel"/>
    <w:tmpl w:val="BA141056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40371"/>
    <w:multiLevelType w:val="hybridMultilevel"/>
    <w:tmpl w:val="8EEEE2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5E57A4"/>
    <w:multiLevelType w:val="hybridMultilevel"/>
    <w:tmpl w:val="EBA6D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C62F9"/>
    <w:multiLevelType w:val="hybridMultilevel"/>
    <w:tmpl w:val="6960E2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8718A"/>
    <w:multiLevelType w:val="hybridMultilevel"/>
    <w:tmpl w:val="143ED128"/>
    <w:lvl w:ilvl="0" w:tplc="B4A22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D03FFC"/>
    <w:multiLevelType w:val="hybridMultilevel"/>
    <w:tmpl w:val="46AA3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DA7166"/>
    <w:multiLevelType w:val="hybridMultilevel"/>
    <w:tmpl w:val="60808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06156B"/>
    <w:multiLevelType w:val="hybridMultilevel"/>
    <w:tmpl w:val="92E4D5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F8295A"/>
    <w:multiLevelType w:val="hybridMultilevel"/>
    <w:tmpl w:val="45568B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2513E0"/>
    <w:multiLevelType w:val="hybridMultilevel"/>
    <w:tmpl w:val="799A7A24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C27744D"/>
    <w:multiLevelType w:val="hybridMultilevel"/>
    <w:tmpl w:val="21262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B12EC"/>
    <w:multiLevelType w:val="hybridMultilevel"/>
    <w:tmpl w:val="57C2286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CC7573E"/>
    <w:multiLevelType w:val="hybridMultilevel"/>
    <w:tmpl w:val="42369E7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F66C37"/>
    <w:multiLevelType w:val="hybridMultilevel"/>
    <w:tmpl w:val="B5286C0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83E26"/>
    <w:multiLevelType w:val="hybridMultilevel"/>
    <w:tmpl w:val="DB34170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A85B97"/>
    <w:multiLevelType w:val="hybridMultilevel"/>
    <w:tmpl w:val="EAF8B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95688"/>
    <w:multiLevelType w:val="hybridMultilevel"/>
    <w:tmpl w:val="CFF6BC8A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95F9D"/>
    <w:multiLevelType w:val="hybridMultilevel"/>
    <w:tmpl w:val="89BEC5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3B3783"/>
    <w:multiLevelType w:val="hybridMultilevel"/>
    <w:tmpl w:val="AB1CD59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886081E"/>
    <w:multiLevelType w:val="hybridMultilevel"/>
    <w:tmpl w:val="1F6E2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81348"/>
    <w:multiLevelType w:val="hybridMultilevel"/>
    <w:tmpl w:val="B3066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431FAA"/>
    <w:multiLevelType w:val="hybridMultilevel"/>
    <w:tmpl w:val="C472D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1208C"/>
    <w:multiLevelType w:val="hybridMultilevel"/>
    <w:tmpl w:val="C7407408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984199"/>
    <w:multiLevelType w:val="hybridMultilevel"/>
    <w:tmpl w:val="BD6ECA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5228DC"/>
    <w:multiLevelType w:val="hybridMultilevel"/>
    <w:tmpl w:val="5E58B2F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E832AD4"/>
    <w:multiLevelType w:val="hybridMultilevel"/>
    <w:tmpl w:val="884AFF22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4F5703C6"/>
    <w:multiLevelType w:val="hybridMultilevel"/>
    <w:tmpl w:val="D17E80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11868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7312F59"/>
    <w:multiLevelType w:val="hybridMultilevel"/>
    <w:tmpl w:val="58D668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E38DC"/>
    <w:multiLevelType w:val="hybridMultilevel"/>
    <w:tmpl w:val="2514E4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3D552A"/>
    <w:multiLevelType w:val="hybridMultilevel"/>
    <w:tmpl w:val="F442141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47D5F62"/>
    <w:multiLevelType w:val="hybridMultilevel"/>
    <w:tmpl w:val="1D3266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BA048C"/>
    <w:multiLevelType w:val="hybridMultilevel"/>
    <w:tmpl w:val="5BFC68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4F41F58"/>
    <w:multiLevelType w:val="hybridMultilevel"/>
    <w:tmpl w:val="7348F05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3E4711"/>
    <w:multiLevelType w:val="hybridMultilevel"/>
    <w:tmpl w:val="3AE0288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962196C"/>
    <w:multiLevelType w:val="hybridMultilevel"/>
    <w:tmpl w:val="CFA8DB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E673EF"/>
    <w:multiLevelType w:val="hybridMultilevel"/>
    <w:tmpl w:val="09FECA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6F850511"/>
    <w:multiLevelType w:val="hybridMultilevel"/>
    <w:tmpl w:val="4FB89D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536F5E"/>
    <w:multiLevelType w:val="hybridMultilevel"/>
    <w:tmpl w:val="6F5A52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BD3C25"/>
    <w:multiLevelType w:val="hybridMultilevel"/>
    <w:tmpl w:val="4B7A033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4303254"/>
    <w:multiLevelType w:val="hybridMultilevel"/>
    <w:tmpl w:val="45066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5AD368F"/>
    <w:multiLevelType w:val="hybridMultilevel"/>
    <w:tmpl w:val="F304A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901844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E674DB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EC5301"/>
    <w:multiLevelType w:val="hybridMultilevel"/>
    <w:tmpl w:val="3E8A962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9155D91"/>
    <w:multiLevelType w:val="hybridMultilevel"/>
    <w:tmpl w:val="76ECD622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F00B28"/>
    <w:multiLevelType w:val="hybridMultilevel"/>
    <w:tmpl w:val="E7EE2E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855B37"/>
    <w:multiLevelType w:val="hybridMultilevel"/>
    <w:tmpl w:val="4EE4E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CD3743D"/>
    <w:multiLevelType w:val="hybridMultilevel"/>
    <w:tmpl w:val="2932EE5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DEA484E"/>
    <w:multiLevelType w:val="hybridMultilevel"/>
    <w:tmpl w:val="4F12F6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6C2D2A"/>
    <w:multiLevelType w:val="hybridMultilevel"/>
    <w:tmpl w:val="B94402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27"/>
  </w:num>
  <w:num w:numId="3">
    <w:abstractNumId w:val="15"/>
  </w:num>
  <w:num w:numId="4">
    <w:abstractNumId w:val="59"/>
  </w:num>
  <w:num w:numId="5">
    <w:abstractNumId w:val="60"/>
  </w:num>
  <w:num w:numId="6">
    <w:abstractNumId w:val="16"/>
  </w:num>
  <w:num w:numId="7">
    <w:abstractNumId w:val="53"/>
  </w:num>
  <w:num w:numId="8">
    <w:abstractNumId w:val="37"/>
  </w:num>
  <w:num w:numId="9">
    <w:abstractNumId w:val="5"/>
  </w:num>
  <w:num w:numId="10">
    <w:abstractNumId w:val="35"/>
  </w:num>
  <w:num w:numId="11">
    <w:abstractNumId w:val="45"/>
  </w:num>
  <w:num w:numId="12">
    <w:abstractNumId w:val="21"/>
  </w:num>
  <w:num w:numId="13">
    <w:abstractNumId w:val="23"/>
  </w:num>
  <w:num w:numId="14">
    <w:abstractNumId w:val="57"/>
  </w:num>
  <w:num w:numId="15">
    <w:abstractNumId w:val="58"/>
  </w:num>
  <w:num w:numId="16">
    <w:abstractNumId w:val="20"/>
  </w:num>
  <w:num w:numId="17">
    <w:abstractNumId w:val="36"/>
  </w:num>
  <w:num w:numId="18">
    <w:abstractNumId w:val="11"/>
  </w:num>
  <w:num w:numId="19">
    <w:abstractNumId w:val="52"/>
  </w:num>
  <w:num w:numId="20">
    <w:abstractNumId w:val="43"/>
  </w:num>
  <w:num w:numId="21">
    <w:abstractNumId w:val="26"/>
  </w:num>
  <w:num w:numId="22">
    <w:abstractNumId w:val="38"/>
  </w:num>
  <w:num w:numId="23">
    <w:abstractNumId w:val="1"/>
  </w:num>
  <w:num w:numId="24">
    <w:abstractNumId w:val="30"/>
  </w:num>
  <w:num w:numId="25">
    <w:abstractNumId w:val="13"/>
  </w:num>
  <w:num w:numId="26">
    <w:abstractNumId w:val="32"/>
  </w:num>
  <w:num w:numId="27">
    <w:abstractNumId w:val="0"/>
  </w:num>
  <w:num w:numId="28">
    <w:abstractNumId w:val="25"/>
  </w:num>
  <w:num w:numId="29">
    <w:abstractNumId w:val="61"/>
  </w:num>
  <w:num w:numId="30">
    <w:abstractNumId w:val="34"/>
  </w:num>
  <w:num w:numId="31">
    <w:abstractNumId w:val="67"/>
  </w:num>
  <w:num w:numId="32">
    <w:abstractNumId w:val="47"/>
  </w:num>
  <w:num w:numId="33">
    <w:abstractNumId w:val="40"/>
  </w:num>
  <w:num w:numId="34">
    <w:abstractNumId w:val="17"/>
  </w:num>
  <w:num w:numId="35">
    <w:abstractNumId w:val="66"/>
  </w:num>
  <w:num w:numId="36">
    <w:abstractNumId w:val="7"/>
  </w:num>
  <w:num w:numId="37">
    <w:abstractNumId w:val="29"/>
  </w:num>
  <w:num w:numId="38">
    <w:abstractNumId w:val="14"/>
  </w:num>
  <w:num w:numId="39">
    <w:abstractNumId w:val="33"/>
  </w:num>
  <w:num w:numId="40">
    <w:abstractNumId w:val="50"/>
  </w:num>
  <w:num w:numId="41">
    <w:abstractNumId w:val="12"/>
  </w:num>
  <w:num w:numId="42">
    <w:abstractNumId w:val="64"/>
  </w:num>
  <w:num w:numId="43">
    <w:abstractNumId w:val="28"/>
  </w:num>
  <w:num w:numId="44">
    <w:abstractNumId w:val="3"/>
  </w:num>
  <w:num w:numId="45">
    <w:abstractNumId w:val="49"/>
  </w:num>
  <w:num w:numId="46">
    <w:abstractNumId w:val="62"/>
  </w:num>
  <w:num w:numId="47">
    <w:abstractNumId w:val="4"/>
  </w:num>
  <w:num w:numId="48">
    <w:abstractNumId w:val="2"/>
  </w:num>
  <w:num w:numId="49">
    <w:abstractNumId w:val="31"/>
  </w:num>
  <w:num w:numId="50">
    <w:abstractNumId w:val="9"/>
  </w:num>
  <w:num w:numId="51">
    <w:abstractNumId w:val="54"/>
  </w:num>
  <w:num w:numId="52">
    <w:abstractNumId w:val="39"/>
  </w:num>
  <w:num w:numId="53">
    <w:abstractNumId w:val="19"/>
  </w:num>
  <w:num w:numId="54">
    <w:abstractNumId w:val="41"/>
  </w:num>
  <w:num w:numId="55">
    <w:abstractNumId w:val="24"/>
  </w:num>
  <w:num w:numId="56">
    <w:abstractNumId w:val="6"/>
  </w:num>
  <w:num w:numId="57">
    <w:abstractNumId w:val="56"/>
  </w:num>
  <w:num w:numId="58">
    <w:abstractNumId w:val="51"/>
  </w:num>
  <w:num w:numId="59">
    <w:abstractNumId w:val="46"/>
  </w:num>
  <w:num w:numId="60">
    <w:abstractNumId w:val="22"/>
  </w:num>
  <w:num w:numId="61">
    <w:abstractNumId w:val="65"/>
  </w:num>
  <w:num w:numId="62">
    <w:abstractNumId w:val="48"/>
  </w:num>
  <w:num w:numId="63">
    <w:abstractNumId w:val="8"/>
  </w:num>
  <w:num w:numId="64">
    <w:abstractNumId w:val="42"/>
  </w:num>
  <w:num w:numId="65">
    <w:abstractNumId w:val="10"/>
  </w:num>
  <w:num w:numId="66">
    <w:abstractNumId w:val="44"/>
  </w:num>
  <w:num w:numId="67">
    <w:abstractNumId w:val="55"/>
  </w:num>
  <w:num w:numId="68">
    <w:abstractNumId w:val="63"/>
  </w:num>
  <w:num w:numId="69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7D31"/>
    <w:rsid w:val="00010584"/>
    <w:rsid w:val="00013B70"/>
    <w:rsid w:val="00023566"/>
    <w:rsid w:val="0003034E"/>
    <w:rsid w:val="0006269D"/>
    <w:rsid w:val="00070E7D"/>
    <w:rsid w:val="00081757"/>
    <w:rsid w:val="00086FA5"/>
    <w:rsid w:val="0009130B"/>
    <w:rsid w:val="000C4BC0"/>
    <w:rsid w:val="000D0A43"/>
    <w:rsid w:val="000E0084"/>
    <w:rsid w:val="00107DD7"/>
    <w:rsid w:val="001163C7"/>
    <w:rsid w:val="00154D8C"/>
    <w:rsid w:val="001573E1"/>
    <w:rsid w:val="0016599F"/>
    <w:rsid w:val="00166B3A"/>
    <w:rsid w:val="001670D6"/>
    <w:rsid w:val="001735C6"/>
    <w:rsid w:val="001973BC"/>
    <w:rsid w:val="001B0722"/>
    <w:rsid w:val="001B6A80"/>
    <w:rsid w:val="001E2EED"/>
    <w:rsid w:val="001F5489"/>
    <w:rsid w:val="00222AC4"/>
    <w:rsid w:val="00225E92"/>
    <w:rsid w:val="00243610"/>
    <w:rsid w:val="00262557"/>
    <w:rsid w:val="0027043A"/>
    <w:rsid w:val="002A37BC"/>
    <w:rsid w:val="002B0C10"/>
    <w:rsid w:val="002C38C6"/>
    <w:rsid w:val="002C44C4"/>
    <w:rsid w:val="00300E73"/>
    <w:rsid w:val="00313CD5"/>
    <w:rsid w:val="00317CE8"/>
    <w:rsid w:val="0032127E"/>
    <w:rsid w:val="0032760D"/>
    <w:rsid w:val="00347DF4"/>
    <w:rsid w:val="00365E26"/>
    <w:rsid w:val="00376636"/>
    <w:rsid w:val="003A0004"/>
    <w:rsid w:val="003A002E"/>
    <w:rsid w:val="003A4A41"/>
    <w:rsid w:val="003B220F"/>
    <w:rsid w:val="003C7B99"/>
    <w:rsid w:val="0042187C"/>
    <w:rsid w:val="00430708"/>
    <w:rsid w:val="00435A8E"/>
    <w:rsid w:val="004402D2"/>
    <w:rsid w:val="00485208"/>
    <w:rsid w:val="004905D7"/>
    <w:rsid w:val="0049165F"/>
    <w:rsid w:val="004A4AED"/>
    <w:rsid w:val="004A5375"/>
    <w:rsid w:val="004D7E6D"/>
    <w:rsid w:val="004F5060"/>
    <w:rsid w:val="00514945"/>
    <w:rsid w:val="00536077"/>
    <w:rsid w:val="00585CB3"/>
    <w:rsid w:val="005973F1"/>
    <w:rsid w:val="005B0F01"/>
    <w:rsid w:val="005B7907"/>
    <w:rsid w:val="005C56E2"/>
    <w:rsid w:val="005D706D"/>
    <w:rsid w:val="00615BC2"/>
    <w:rsid w:val="00620D53"/>
    <w:rsid w:val="00640320"/>
    <w:rsid w:val="00654FB1"/>
    <w:rsid w:val="0066727E"/>
    <w:rsid w:val="00674062"/>
    <w:rsid w:val="00681093"/>
    <w:rsid w:val="0069719C"/>
    <w:rsid w:val="006B17E6"/>
    <w:rsid w:val="006C13B6"/>
    <w:rsid w:val="006C54B0"/>
    <w:rsid w:val="006C7056"/>
    <w:rsid w:val="006D04B6"/>
    <w:rsid w:val="00716B20"/>
    <w:rsid w:val="007378EC"/>
    <w:rsid w:val="00751E34"/>
    <w:rsid w:val="00752F0D"/>
    <w:rsid w:val="00771BCE"/>
    <w:rsid w:val="00790DC2"/>
    <w:rsid w:val="007B216F"/>
    <w:rsid w:val="007E7E13"/>
    <w:rsid w:val="00804FD3"/>
    <w:rsid w:val="00825E80"/>
    <w:rsid w:val="00831CB7"/>
    <w:rsid w:val="00861AAD"/>
    <w:rsid w:val="00877058"/>
    <w:rsid w:val="00877FC7"/>
    <w:rsid w:val="008B15CE"/>
    <w:rsid w:val="008C163E"/>
    <w:rsid w:val="008C307E"/>
    <w:rsid w:val="008C5184"/>
    <w:rsid w:val="008D2B6E"/>
    <w:rsid w:val="008D5125"/>
    <w:rsid w:val="008D6986"/>
    <w:rsid w:val="009023E3"/>
    <w:rsid w:val="009137F6"/>
    <w:rsid w:val="00916B62"/>
    <w:rsid w:val="0093012E"/>
    <w:rsid w:val="0094357F"/>
    <w:rsid w:val="0096249E"/>
    <w:rsid w:val="00970108"/>
    <w:rsid w:val="0098198A"/>
    <w:rsid w:val="009C1FFC"/>
    <w:rsid w:val="009C6CEC"/>
    <w:rsid w:val="009D0D39"/>
    <w:rsid w:val="00A016B5"/>
    <w:rsid w:val="00A06DCD"/>
    <w:rsid w:val="00A43A05"/>
    <w:rsid w:val="00A51AE0"/>
    <w:rsid w:val="00A71494"/>
    <w:rsid w:val="00A8789A"/>
    <w:rsid w:val="00AB0AF0"/>
    <w:rsid w:val="00AD210D"/>
    <w:rsid w:val="00AE234C"/>
    <w:rsid w:val="00AE473D"/>
    <w:rsid w:val="00B33A5C"/>
    <w:rsid w:val="00B40295"/>
    <w:rsid w:val="00B47F71"/>
    <w:rsid w:val="00B54A26"/>
    <w:rsid w:val="00B77904"/>
    <w:rsid w:val="00BB2F4A"/>
    <w:rsid w:val="00BC7A31"/>
    <w:rsid w:val="00BD5269"/>
    <w:rsid w:val="00BE6293"/>
    <w:rsid w:val="00BF7372"/>
    <w:rsid w:val="00C1072F"/>
    <w:rsid w:val="00C26725"/>
    <w:rsid w:val="00C36D68"/>
    <w:rsid w:val="00C714DF"/>
    <w:rsid w:val="00C75DD2"/>
    <w:rsid w:val="00C9353B"/>
    <w:rsid w:val="00C95C5D"/>
    <w:rsid w:val="00C9734D"/>
    <w:rsid w:val="00CB507F"/>
    <w:rsid w:val="00CC1745"/>
    <w:rsid w:val="00CC4D1C"/>
    <w:rsid w:val="00CE5B70"/>
    <w:rsid w:val="00CF5A19"/>
    <w:rsid w:val="00CF7038"/>
    <w:rsid w:val="00CF7E86"/>
    <w:rsid w:val="00D135C1"/>
    <w:rsid w:val="00D24C05"/>
    <w:rsid w:val="00D30447"/>
    <w:rsid w:val="00D3053C"/>
    <w:rsid w:val="00D36762"/>
    <w:rsid w:val="00D42071"/>
    <w:rsid w:val="00D44356"/>
    <w:rsid w:val="00D61F8A"/>
    <w:rsid w:val="00D72EC3"/>
    <w:rsid w:val="00D820C9"/>
    <w:rsid w:val="00D91DC3"/>
    <w:rsid w:val="00D9652F"/>
    <w:rsid w:val="00DB59A9"/>
    <w:rsid w:val="00DE0BEF"/>
    <w:rsid w:val="00E03735"/>
    <w:rsid w:val="00E04BC6"/>
    <w:rsid w:val="00E24160"/>
    <w:rsid w:val="00E469B7"/>
    <w:rsid w:val="00E549DD"/>
    <w:rsid w:val="00E63E82"/>
    <w:rsid w:val="00E648E0"/>
    <w:rsid w:val="00E834FC"/>
    <w:rsid w:val="00E8614B"/>
    <w:rsid w:val="00E9275E"/>
    <w:rsid w:val="00EB37BA"/>
    <w:rsid w:val="00ED5BF3"/>
    <w:rsid w:val="00F0026C"/>
    <w:rsid w:val="00F04FDF"/>
    <w:rsid w:val="00F16CCD"/>
    <w:rsid w:val="00F42217"/>
    <w:rsid w:val="00F426AB"/>
    <w:rsid w:val="00F560AF"/>
    <w:rsid w:val="00F7502C"/>
    <w:rsid w:val="00F809D5"/>
    <w:rsid w:val="00F80C7A"/>
    <w:rsid w:val="00FA014E"/>
    <w:rsid w:val="00FA3274"/>
    <w:rsid w:val="00FB39E7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3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 w:val="0"/>
      <w:sz w:val="22"/>
      <w:szCs w:val="22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atterepredefinitoparagrafo"/>
    <w:rsid w:val="00825E80"/>
    <w:rPr>
      <w:rFonts w:ascii="Palatino Linotype" w:hAnsi="Palatino Linotype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atterepredefinitoparagrafo"/>
    <w:rsid w:val="00C95C5D"/>
    <w:rPr>
      <w:rFonts w:ascii="Palatino Linotype" w:hAnsi="Palatino Linotype" w:hint="default"/>
      <w:b w:val="0"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atterepredefinitoparagrafo"/>
    <w:rsid w:val="00C95C5D"/>
    <w:rPr>
      <w:rFonts w:ascii="Palatino Linotype" w:hAnsi="Palatino Linotype" w:hint="default"/>
      <w:b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 w:val="0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 w:val="0"/>
      <w:sz w:val="22"/>
      <w:szCs w:val="22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deltesto">
    <w:name w:val="Body Text"/>
    <w:basedOn w:val="Normale"/>
    <w:link w:val="CorpodeltestoCarattere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atterepredefinitoparagrafo"/>
    <w:uiPriority w:val="99"/>
    <w:semiHidden/>
    <w:rsid w:val="0032127E"/>
  </w:style>
  <w:style w:type="character" w:customStyle="1" w:styleId="CorpodeltestoCarattere">
    <w:name w:val="Corpo del testo Carattere"/>
    <w:link w:val="Corpodeltesto"/>
    <w:semiHidden/>
    <w:locked/>
    <w:rsid w:val="0032127E"/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54A26"/>
    <w:pPr>
      <w:spacing w:before="100" w:beforeAutospacing="1" w:after="100" w:afterAutospacing="1"/>
      <w:jc w:val="left"/>
    </w:pPr>
    <w:rPr>
      <w:rFonts w:ascii="Times" w:hAnsi="Times"/>
      <w:b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 w:val="0"/>
      <w:sz w:val="22"/>
      <w:szCs w:val="22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atterepredefinitoparagrafo"/>
    <w:rsid w:val="00825E80"/>
    <w:rPr>
      <w:rFonts w:ascii="Palatino Linotype" w:hAnsi="Palatino Linotype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atterepredefinitoparagrafo"/>
    <w:rsid w:val="00C95C5D"/>
    <w:rPr>
      <w:rFonts w:ascii="Palatino Linotype" w:hAnsi="Palatino Linotype" w:hint="default"/>
      <w:b w:val="0"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atterepredefinitoparagrafo"/>
    <w:rsid w:val="00C95C5D"/>
    <w:rPr>
      <w:rFonts w:ascii="Palatino Linotype" w:hAnsi="Palatino Linotype" w:hint="default"/>
      <w:b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 w:val="0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 w:val="0"/>
      <w:sz w:val="22"/>
      <w:szCs w:val="22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deltesto">
    <w:name w:val="Body Text"/>
    <w:basedOn w:val="Normale"/>
    <w:link w:val="CorpodeltestoCarattere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atterepredefinitoparagrafo"/>
    <w:uiPriority w:val="99"/>
    <w:semiHidden/>
    <w:rsid w:val="0032127E"/>
  </w:style>
  <w:style w:type="character" w:customStyle="1" w:styleId="CorpodeltestoCarattere">
    <w:name w:val="Corpo del testo Carattere"/>
    <w:link w:val="Corpodeltesto"/>
    <w:semiHidden/>
    <w:locked/>
    <w:rsid w:val="0032127E"/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54A26"/>
    <w:pPr>
      <w:spacing w:before="100" w:beforeAutospacing="1" w:after="100" w:afterAutospacing="1"/>
      <w:jc w:val="left"/>
    </w:pPr>
    <w:rPr>
      <w:rFonts w:ascii="Times" w:hAnsi="Times"/>
      <w:b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://www.anticorruzione.it" TargetMode="Externa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987C-184F-5741-9E37-0CC09225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\Users\Marco\Documents\Modelli di Office personalizzati\Intestata PON new.dotx</Template>
  <TotalTime>0</TotalTime>
  <Pages>4</Pages>
  <Words>1159</Words>
  <Characters>6611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Liborio Capozzo</cp:lastModifiedBy>
  <cp:revision>2</cp:revision>
  <cp:lastPrinted>2019-05-30T16:16:00Z</cp:lastPrinted>
  <dcterms:created xsi:type="dcterms:W3CDTF">2020-02-05T07:27:00Z</dcterms:created>
  <dcterms:modified xsi:type="dcterms:W3CDTF">2020-02-05T07:27:00Z</dcterms:modified>
</cp:coreProperties>
</file>