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6803" w:rsidRDefault="005574DE" w:rsidP="0044728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126365</wp:posOffset>
                </wp:positionV>
                <wp:extent cx="2343150" cy="100965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173" w:rsidRDefault="00BB4173" w:rsidP="00BB4173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1.8pt;margin-top:9.95pt;width:184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BB4173" w:rsidRDefault="00BB4173" w:rsidP="00BB4173">
                      <w:pPr>
                        <w:jc w:val="center"/>
                      </w:pPr>
                      <w:r>
                        <w:t>MARCA DA BOLLO</w:t>
                      </w:r>
                    </w:p>
                  </w:txbxContent>
                </v:textbox>
              </v:oval>
            </w:pict>
          </mc:Fallback>
        </mc:AlternateContent>
      </w:r>
    </w:p>
    <w:p w:rsidR="00CB6803" w:rsidRDefault="00CB6803">
      <w:pPr>
        <w:jc w:val="center"/>
        <w:rPr>
          <w:rFonts w:ascii="Calibri" w:hAnsi="Calibri" w:cs="Calibri"/>
          <w:b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396930" w:rsidRDefault="00396930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5574DE" w:rsidRDefault="005574DE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5574DE" w:rsidRDefault="005574DE" w:rsidP="003058D4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0C1341" w:rsidRPr="004651E7" w:rsidRDefault="000C1341" w:rsidP="000C1341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CNR-DTA</w:t>
      </w:r>
    </w:p>
    <w:p w:rsidR="000C1341" w:rsidRPr="004651E7" w:rsidRDefault="000C1341" w:rsidP="000C1341">
      <w:pPr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Piazzale Aldo Moro, 7</w:t>
      </w:r>
    </w:p>
    <w:p w:rsidR="000C1341" w:rsidRPr="004651E7" w:rsidRDefault="000C1341" w:rsidP="000C1341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00185 ROMA</w:t>
      </w:r>
    </w:p>
    <w:p w:rsidR="000C1341" w:rsidRPr="004651E7" w:rsidRDefault="000C1341" w:rsidP="000C1341">
      <w:pPr>
        <w:jc w:val="center"/>
        <w:rPr>
          <w:rFonts w:ascii="Calibri" w:hAnsi="Calibri" w:cs="Calibri"/>
          <w:b/>
          <w:sz w:val="22"/>
          <w:szCs w:val="22"/>
        </w:rPr>
      </w:pPr>
    </w:p>
    <w:p w:rsidR="00CB6803" w:rsidRDefault="00CB6803">
      <w:pPr>
        <w:jc w:val="center"/>
        <w:rPr>
          <w:rFonts w:ascii="Calibri" w:hAnsi="Calibri" w:cs="Calibri"/>
          <w:b/>
        </w:rPr>
      </w:pPr>
    </w:p>
    <w:p w:rsidR="002051B2" w:rsidRDefault="002051B2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1341" w:rsidTr="000C1341">
        <w:tc>
          <w:tcPr>
            <w:tcW w:w="9628" w:type="dxa"/>
            <w:shd w:val="clear" w:color="auto" w:fill="E7E6E6" w:themeFill="background2"/>
          </w:tcPr>
          <w:p w:rsidR="000C1341" w:rsidRPr="000F4B62" w:rsidRDefault="000C1341" w:rsidP="000C134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 Gothic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0F4B62">
              <w:rPr>
                <w:rFonts w:ascii="Century Gothic" w:eastAsia="Times New Roman" w:hAnsi="Century Gothic" w:cs="Century Gothic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PROCEDURA NEGOZIATA SOTTO SOGLIA PER L’AFFIDAMENTO DELLA FORNITURA DI UN SISTEMA AUTONOMO PER MISURE OCEANOGRAFICHE DENOMINATO GLIDER PER IL DIPARTIMENTO SCIENZE DEL SISTEMA TERRA E TECNOLOGIE PER L’AMBIENTE DEL CONSIGLIO NAZIONALE DELLE RICERCHE, AI SENSI DELL’ART. 36, COMMA 2, LETT. B) DEL D. LGS. 50/2016 E S.M.I. </w:t>
            </w:r>
          </w:p>
          <w:p w:rsidR="000C1341" w:rsidRPr="000C1341" w:rsidRDefault="000C1341" w:rsidP="000C1341">
            <w:pPr>
              <w:spacing w:before="240" w:after="240"/>
              <w:rPr>
                <w:rFonts w:ascii="Century Gothic" w:hAnsi="Century Gothic" w:cs="Franklin Gothic Medium Cond"/>
                <w:b/>
                <w:bCs/>
                <w:smallCaps/>
                <w:sz w:val="22"/>
                <w:szCs w:val="22"/>
              </w:rPr>
            </w:pPr>
            <w:r w:rsidRPr="000C1341">
              <w:rPr>
                <w:rFonts w:ascii="Century Gothic" w:hAnsi="Century Gothic" w:cs="Franklin Gothic Medium Cond"/>
                <w:b/>
                <w:bCs/>
                <w:smallCaps/>
                <w:sz w:val="22"/>
                <w:szCs w:val="22"/>
              </w:rPr>
              <w:t>CODICE IDENTIFICATICO GARA (CIG):</w:t>
            </w:r>
            <w:r>
              <w:rPr>
                <w:rFonts w:ascii="Century Gothic" w:hAnsi="Century Gothic" w:cs="Franklin Gothic Medium Cond"/>
                <w:b/>
                <w:bCs/>
                <w:smallCaps/>
                <w:sz w:val="22"/>
                <w:szCs w:val="22"/>
              </w:rPr>
              <w:t xml:space="preserve"> 815077584E</w:t>
            </w:r>
          </w:p>
        </w:tc>
      </w:tr>
    </w:tbl>
    <w:p w:rsidR="00077C31" w:rsidRDefault="00077C31">
      <w:pPr>
        <w:spacing w:before="240" w:after="240"/>
        <w:jc w:val="center"/>
        <w:rPr>
          <w:rFonts w:ascii="Calibri" w:hAnsi="Calibri" w:cs="Franklin Gothic Medium Cond"/>
          <w:b/>
          <w:bCs/>
          <w:smallCaps/>
        </w:rPr>
      </w:pPr>
    </w:p>
    <w:p w:rsidR="0059144B" w:rsidRPr="005410F8" w:rsidRDefault="002620E6">
      <w:pPr>
        <w:spacing w:before="240" w:after="240"/>
        <w:jc w:val="center"/>
        <w:rPr>
          <w:rFonts w:ascii="Century Gothic" w:hAnsi="Century Gothic" w:cs="Franklin Gothic Medium Cond"/>
          <w:b/>
          <w:bCs/>
          <w:smallCaps/>
          <w:sz w:val="20"/>
          <w:szCs w:val="20"/>
        </w:rPr>
      </w:pPr>
      <w:r w:rsidRPr="005410F8">
        <w:rPr>
          <w:rFonts w:ascii="Century Gothic" w:hAnsi="Century Gothic" w:cs="Franklin Gothic Medium Cond"/>
          <w:b/>
          <w:bCs/>
          <w:smallCaps/>
          <w:sz w:val="20"/>
          <w:szCs w:val="20"/>
        </w:rPr>
        <w:t xml:space="preserve">OFFERTA </w:t>
      </w:r>
      <w:r w:rsidR="00A51180" w:rsidRPr="005410F8">
        <w:rPr>
          <w:rFonts w:ascii="Century Gothic" w:hAnsi="Century Gothic" w:cs="Franklin Gothic Medium Cond"/>
          <w:b/>
          <w:bCs/>
          <w:smallCaps/>
          <w:sz w:val="20"/>
          <w:szCs w:val="20"/>
        </w:rPr>
        <w:t>ECONOMICA</w:t>
      </w:r>
    </w:p>
    <w:p w:rsidR="00CB6803" w:rsidRPr="005410F8" w:rsidRDefault="00CB6803">
      <w:pPr>
        <w:spacing w:before="240" w:after="240"/>
        <w:jc w:val="center"/>
        <w:rPr>
          <w:rFonts w:ascii="Century Gothic" w:hAnsi="Century Gothic" w:cs="Franklin Gothic Medium Cond"/>
          <w:b/>
          <w:bCs/>
          <w:smallCaps/>
          <w:sz w:val="20"/>
          <w:szCs w:val="20"/>
        </w:rPr>
      </w:pP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59144B" w:rsidRPr="005410F8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Pr="005410F8" w:rsidRDefault="0059144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5410F8">
              <w:rPr>
                <w:rFonts w:ascii="Century Gothic" w:hAnsi="Century Gothic"/>
                <w:sz w:val="20"/>
                <w:szCs w:val="20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Pr="005410F8" w:rsidRDefault="0059144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144B" w:rsidRPr="005410F8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Pr="005410F8" w:rsidRDefault="0059144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5410F8">
              <w:rPr>
                <w:rFonts w:ascii="Century Gothic" w:hAnsi="Century Gothic"/>
                <w:sz w:val="20"/>
                <w:szCs w:val="20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Pr="005410F8" w:rsidRDefault="0059144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144B" w:rsidRPr="005410F8" w:rsidTr="00534E19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59144B" w:rsidRPr="005410F8" w:rsidRDefault="0059144B">
            <w:pPr>
              <w:autoSpaceDE w:val="0"/>
              <w:rPr>
                <w:rFonts w:ascii="Century Gothic" w:hAnsi="Century Gothic"/>
                <w:sz w:val="20"/>
                <w:szCs w:val="20"/>
              </w:rPr>
            </w:pPr>
            <w:r w:rsidRPr="005410F8">
              <w:rPr>
                <w:rFonts w:ascii="Century Gothic" w:hAnsi="Century Gothic"/>
                <w:sz w:val="20"/>
                <w:szCs w:val="20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144B" w:rsidRPr="005410F8" w:rsidRDefault="0059144B">
            <w:pPr>
              <w:autoSpaceDE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20E6" w:rsidRPr="005410F8" w:rsidRDefault="002620E6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:rsidR="00336212" w:rsidRPr="005410F8" w:rsidRDefault="00336212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:rsidR="00CB6803" w:rsidRPr="005410F8" w:rsidRDefault="00CB6803">
      <w:pPr>
        <w:jc w:val="center"/>
        <w:rPr>
          <w:rFonts w:ascii="Century Gothic" w:hAnsi="Century Gothic" w:cs="Calibri"/>
          <w:b/>
          <w:sz w:val="20"/>
          <w:szCs w:val="20"/>
        </w:rPr>
      </w:pPr>
    </w:p>
    <w:p w:rsidR="002620E6" w:rsidRPr="005410F8" w:rsidRDefault="002620E6" w:rsidP="002620E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410F8">
        <w:rPr>
          <w:rFonts w:ascii="Century Gothic" w:hAnsi="Century Gothic"/>
          <w:b/>
          <w:bCs/>
          <w:sz w:val="20"/>
          <w:szCs w:val="20"/>
        </w:rPr>
        <w:t>DICHIARA DI OFFRIRE</w:t>
      </w:r>
      <w:r w:rsidR="00F41EAF" w:rsidRPr="005410F8">
        <w:rPr>
          <w:rFonts w:ascii="Century Gothic" w:hAnsi="Century Gothic"/>
          <w:b/>
          <w:bCs/>
          <w:sz w:val="20"/>
          <w:szCs w:val="20"/>
        </w:rPr>
        <w:t>:</w:t>
      </w:r>
    </w:p>
    <w:p w:rsidR="003058D4" w:rsidRPr="005410F8" w:rsidRDefault="003058D4" w:rsidP="002620E6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847CCB" w:rsidRPr="005410F8" w:rsidRDefault="00847CCB" w:rsidP="00847CCB">
      <w:pPr>
        <w:pStyle w:val="AElencotratto"/>
        <w:rPr>
          <w:rFonts w:ascii="Century Gothic" w:hAnsi="Century Gothic" w:cs="Times New Roman"/>
          <w:sz w:val="20"/>
          <w:szCs w:val="20"/>
        </w:rPr>
      </w:pPr>
    </w:p>
    <w:p w:rsidR="00077C31" w:rsidRPr="005410F8" w:rsidRDefault="00A5041D" w:rsidP="00847CCB">
      <w:pPr>
        <w:pStyle w:val="AElencotratto"/>
        <w:rPr>
          <w:rFonts w:ascii="Century Gothic" w:hAnsi="Century Gothic" w:cs="Times New Roman"/>
          <w:sz w:val="20"/>
          <w:szCs w:val="20"/>
        </w:rPr>
      </w:pPr>
      <w:r w:rsidRPr="005410F8">
        <w:rPr>
          <w:rFonts w:ascii="Century Gothic" w:hAnsi="Century Gothic" w:cs="Times New Roman"/>
          <w:sz w:val="20"/>
          <w:szCs w:val="20"/>
        </w:rPr>
        <w:t>P</w:t>
      </w:r>
      <w:r w:rsidR="002C73DA" w:rsidRPr="005410F8">
        <w:rPr>
          <w:rFonts w:ascii="Century Gothic" w:hAnsi="Century Gothic" w:cs="Times New Roman"/>
          <w:sz w:val="20"/>
          <w:szCs w:val="20"/>
        </w:rPr>
        <w:t>e</w:t>
      </w:r>
      <w:r w:rsidR="00077C31" w:rsidRPr="005410F8">
        <w:rPr>
          <w:rFonts w:ascii="Century Gothic" w:hAnsi="Century Gothic" w:cs="Times New Roman"/>
          <w:sz w:val="20"/>
          <w:szCs w:val="20"/>
        </w:rPr>
        <w:t>r la fornitura di cui trattasi:</w:t>
      </w:r>
    </w:p>
    <w:p w:rsidR="00077C31" w:rsidRPr="005410F8" w:rsidRDefault="00077C31" w:rsidP="00847CCB">
      <w:pPr>
        <w:pStyle w:val="AElencotratto"/>
        <w:rPr>
          <w:rFonts w:ascii="Century Gothic" w:hAnsi="Century Gothic" w:cs="Times New Roman"/>
          <w:sz w:val="20"/>
          <w:szCs w:val="20"/>
        </w:rPr>
      </w:pPr>
    </w:p>
    <w:p w:rsidR="00847CCB" w:rsidRPr="005410F8" w:rsidRDefault="003058D4" w:rsidP="00077C31">
      <w:pPr>
        <w:pStyle w:val="AElencotratto"/>
        <w:numPr>
          <w:ilvl w:val="0"/>
          <w:numId w:val="8"/>
        </w:numPr>
        <w:rPr>
          <w:rFonts w:ascii="Century Gothic" w:hAnsi="Century Gothic" w:cs="Times New Roman"/>
          <w:sz w:val="20"/>
          <w:szCs w:val="20"/>
        </w:rPr>
      </w:pPr>
      <w:r w:rsidRPr="005410F8">
        <w:rPr>
          <w:rFonts w:ascii="Century Gothic" w:hAnsi="Century Gothic" w:cs="Times New Roman"/>
          <w:i/>
          <w:sz w:val="20"/>
          <w:szCs w:val="20"/>
        </w:rPr>
        <w:t>Prezzo complessivo</w:t>
      </w:r>
      <w:r w:rsidR="00847CCB" w:rsidRPr="005410F8">
        <w:rPr>
          <w:rFonts w:ascii="Century Gothic" w:hAnsi="Century Gothic" w:cs="Times New Roman"/>
          <w:sz w:val="20"/>
          <w:szCs w:val="20"/>
        </w:rPr>
        <w:t xml:space="preserve"> di:</w:t>
      </w:r>
    </w:p>
    <w:p w:rsidR="00847CCB" w:rsidRPr="005410F8" w:rsidRDefault="00847CCB" w:rsidP="00847CCB">
      <w:pPr>
        <w:pStyle w:val="AElencotratto"/>
        <w:rPr>
          <w:rFonts w:ascii="Century Gothic" w:hAnsi="Century Gothic" w:cs="Times New Roman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071"/>
        <w:gridCol w:w="847"/>
      </w:tblGrid>
      <w:tr w:rsidR="00847CCB" w:rsidRPr="005410F8" w:rsidTr="00BA2567">
        <w:tc>
          <w:tcPr>
            <w:tcW w:w="7752" w:type="dxa"/>
            <w:shd w:val="clear" w:color="auto" w:fill="auto"/>
          </w:tcPr>
          <w:p w:rsidR="00847CCB" w:rsidRPr="005410F8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</w:pPr>
            <w:r w:rsidRPr="005410F8"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  <w:t>€ …………………………………………………………………………………………………………………..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847CCB" w:rsidRPr="005410F8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</w:pPr>
            <w:r w:rsidRPr="005410F8"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  <w:t>(In cifre)</w:t>
            </w:r>
          </w:p>
          <w:p w:rsidR="00847CCB" w:rsidRPr="005410F8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</w:pPr>
          </w:p>
        </w:tc>
      </w:tr>
      <w:tr w:rsidR="00847CCB" w:rsidRPr="005410F8" w:rsidTr="00BA2567">
        <w:tc>
          <w:tcPr>
            <w:tcW w:w="7752" w:type="dxa"/>
            <w:shd w:val="clear" w:color="auto" w:fill="auto"/>
          </w:tcPr>
          <w:p w:rsidR="00847CCB" w:rsidRPr="005410F8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</w:pPr>
            <w:r w:rsidRPr="005410F8"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  <w:t>Euro …………………………………………………………………………………………………………….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847CCB" w:rsidRPr="005410F8" w:rsidRDefault="00847CCB" w:rsidP="00BA2567">
            <w:pPr>
              <w:pStyle w:val="Corpotesto"/>
              <w:tabs>
                <w:tab w:val="left" w:pos="0"/>
              </w:tabs>
              <w:spacing w:after="0" w:line="276" w:lineRule="auto"/>
              <w:jc w:val="both"/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</w:pPr>
            <w:r w:rsidRPr="005410F8"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  <w:t>(In lettere)</w:t>
            </w:r>
          </w:p>
        </w:tc>
      </w:tr>
    </w:tbl>
    <w:p w:rsidR="00807D26" w:rsidRPr="005410F8" w:rsidRDefault="00807D26" w:rsidP="00077C31">
      <w:pPr>
        <w:pStyle w:val="AElencotratto"/>
        <w:rPr>
          <w:rFonts w:ascii="Century Gothic" w:hAnsi="Century Gothic" w:cs="Times New Roman"/>
          <w:sz w:val="20"/>
          <w:szCs w:val="20"/>
        </w:rPr>
      </w:pPr>
    </w:p>
    <w:p w:rsidR="00807D26" w:rsidRPr="005410F8" w:rsidRDefault="00807D26">
      <w:pPr>
        <w:widowControl/>
        <w:suppressAutoHyphens w:val="0"/>
        <w:rPr>
          <w:rFonts w:ascii="Century Gothic" w:hAnsi="Century Gothic" w:cs="Times New Roman"/>
          <w:sz w:val="20"/>
          <w:szCs w:val="20"/>
        </w:rPr>
      </w:pPr>
      <w:r w:rsidRPr="005410F8">
        <w:rPr>
          <w:rFonts w:ascii="Century Gothic" w:hAnsi="Century Gothic" w:cs="Times New Roman"/>
          <w:sz w:val="20"/>
          <w:szCs w:val="20"/>
        </w:rPr>
        <w:br w:type="page"/>
      </w:r>
      <w:bookmarkStart w:id="0" w:name="_GoBack"/>
      <w:bookmarkEnd w:id="0"/>
    </w:p>
    <w:p w:rsidR="00A51180" w:rsidRPr="005410F8" w:rsidRDefault="00197C70" w:rsidP="00197C70">
      <w:pPr>
        <w:pStyle w:val="AElencotrat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5410F8">
        <w:rPr>
          <w:rFonts w:ascii="Century Gothic" w:hAnsi="Century Gothic" w:cs="Times New Roman"/>
          <w:b/>
          <w:sz w:val="20"/>
          <w:szCs w:val="20"/>
        </w:rPr>
        <w:lastRenderedPageBreak/>
        <w:t>DICHIARA ALTRESI’</w:t>
      </w:r>
    </w:p>
    <w:p w:rsidR="00197C70" w:rsidRPr="005410F8" w:rsidRDefault="00197C70" w:rsidP="00197C70">
      <w:pPr>
        <w:pStyle w:val="AElencotrat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51180" w:rsidRPr="005410F8" w:rsidRDefault="00197C70" w:rsidP="00077C31">
      <w:pPr>
        <w:pStyle w:val="AElencotratto"/>
        <w:numPr>
          <w:ilvl w:val="0"/>
          <w:numId w:val="8"/>
        </w:numPr>
        <w:rPr>
          <w:rFonts w:ascii="Century Gothic" w:hAnsi="Century Gothic" w:cs="Calibri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t xml:space="preserve">Che </w:t>
      </w:r>
      <w:r w:rsidR="00D96E27" w:rsidRPr="005410F8">
        <w:rPr>
          <w:rFonts w:ascii="Century Gothic" w:hAnsi="Century Gothic" w:cs="Calibri"/>
          <w:sz w:val="20"/>
          <w:szCs w:val="20"/>
        </w:rPr>
        <w:t xml:space="preserve">i </w:t>
      </w:r>
      <w:r w:rsidR="003058D4" w:rsidRPr="005410F8">
        <w:rPr>
          <w:rFonts w:ascii="Century Gothic" w:hAnsi="Century Gothic" w:cs="Calibri"/>
          <w:i/>
          <w:sz w:val="20"/>
          <w:szCs w:val="20"/>
        </w:rPr>
        <w:t>costi aziendali</w:t>
      </w:r>
      <w:r w:rsidR="00807D26" w:rsidRPr="005410F8">
        <w:rPr>
          <w:rStyle w:val="Rimandonotaapidipagina"/>
          <w:rFonts w:ascii="Century Gothic" w:hAnsi="Century Gothic" w:cs="Calibri"/>
          <w:i/>
          <w:sz w:val="20"/>
          <w:szCs w:val="20"/>
        </w:rPr>
        <w:footnoteReference w:id="1"/>
      </w:r>
      <w:r w:rsidR="003058D4" w:rsidRPr="005410F8">
        <w:rPr>
          <w:rFonts w:ascii="Century Gothic" w:hAnsi="Century Gothic" w:cs="Calibri"/>
          <w:i/>
          <w:sz w:val="20"/>
          <w:szCs w:val="20"/>
        </w:rPr>
        <w:t xml:space="preserve"> relativi alla salute ed alla sicurezza sui luoghi di lavoro</w:t>
      </w:r>
      <w:r w:rsidR="00A51180" w:rsidRPr="005410F8">
        <w:rPr>
          <w:rFonts w:ascii="Century Gothic" w:hAnsi="Century Gothic" w:cs="Calibri"/>
          <w:sz w:val="20"/>
          <w:szCs w:val="20"/>
        </w:rPr>
        <w:t xml:space="preserve">, ai sensi dell’art. 95, comma </w:t>
      </w:r>
      <w:r w:rsidRPr="005410F8">
        <w:rPr>
          <w:rFonts w:ascii="Century Gothic" w:hAnsi="Century Gothic" w:cs="Calibri"/>
          <w:sz w:val="20"/>
          <w:szCs w:val="20"/>
        </w:rPr>
        <w:t>10 del D. Lgs. 50/2016</w:t>
      </w:r>
      <w:r w:rsidR="004E1889" w:rsidRPr="005410F8">
        <w:rPr>
          <w:rFonts w:ascii="Century Gothic" w:hAnsi="Century Gothic" w:cs="Calibri"/>
          <w:sz w:val="20"/>
          <w:szCs w:val="20"/>
        </w:rPr>
        <w:t xml:space="preserve"> e s.m.i.</w:t>
      </w:r>
      <w:r w:rsidRPr="005410F8">
        <w:rPr>
          <w:rFonts w:ascii="Century Gothic" w:hAnsi="Century Gothic" w:cs="Calibri"/>
          <w:sz w:val="20"/>
          <w:szCs w:val="20"/>
        </w:rPr>
        <w:t xml:space="preserve"> concernenti l’adempimento delle disposizioni in materia di salute e sicurezza sui luoghi di lavoro</w:t>
      </w:r>
      <w:r w:rsidR="00336212" w:rsidRPr="005410F8">
        <w:rPr>
          <w:rFonts w:ascii="Century Gothic" w:hAnsi="Century Gothic" w:cs="Calibri"/>
          <w:sz w:val="20"/>
          <w:szCs w:val="20"/>
        </w:rPr>
        <w:t>, inclusi ne</w:t>
      </w:r>
      <w:r w:rsidR="00534E19" w:rsidRPr="005410F8">
        <w:rPr>
          <w:rFonts w:ascii="Century Gothic" w:hAnsi="Century Gothic" w:cs="Calibri"/>
          <w:sz w:val="20"/>
          <w:szCs w:val="20"/>
        </w:rPr>
        <w:t>l</w:t>
      </w:r>
      <w:r w:rsidR="00336212" w:rsidRPr="005410F8">
        <w:rPr>
          <w:rFonts w:ascii="Century Gothic" w:hAnsi="Century Gothic" w:cs="Calibri"/>
          <w:sz w:val="20"/>
          <w:szCs w:val="20"/>
        </w:rPr>
        <w:t xml:space="preserve"> prezz</w:t>
      </w:r>
      <w:r w:rsidR="00534E19" w:rsidRPr="005410F8">
        <w:rPr>
          <w:rFonts w:ascii="Century Gothic" w:hAnsi="Century Gothic" w:cs="Calibri"/>
          <w:sz w:val="20"/>
          <w:szCs w:val="20"/>
        </w:rPr>
        <w:t>o</w:t>
      </w:r>
      <w:r w:rsidR="00336212" w:rsidRPr="005410F8">
        <w:rPr>
          <w:rFonts w:ascii="Century Gothic" w:hAnsi="Century Gothic" w:cs="Calibri"/>
          <w:sz w:val="20"/>
          <w:szCs w:val="20"/>
        </w:rPr>
        <w:t xml:space="preserve"> offert</w:t>
      </w:r>
      <w:r w:rsidR="00534E19" w:rsidRPr="005410F8">
        <w:rPr>
          <w:rFonts w:ascii="Century Gothic" w:hAnsi="Century Gothic" w:cs="Calibri"/>
          <w:sz w:val="20"/>
          <w:szCs w:val="20"/>
        </w:rPr>
        <w:t>o</w:t>
      </w:r>
      <w:r w:rsidRPr="005410F8">
        <w:rPr>
          <w:rFonts w:ascii="Century Gothic" w:hAnsi="Century Gothic" w:cs="Calibri"/>
          <w:sz w:val="20"/>
          <w:szCs w:val="20"/>
        </w:rPr>
        <w:t xml:space="preserve">, </w:t>
      </w:r>
      <w:r w:rsidR="00D96E27" w:rsidRPr="005410F8">
        <w:rPr>
          <w:rFonts w:ascii="Century Gothic" w:hAnsi="Century Gothic" w:cs="Calibri"/>
          <w:sz w:val="20"/>
          <w:szCs w:val="20"/>
        </w:rPr>
        <w:t xml:space="preserve">sono </w:t>
      </w:r>
      <w:r w:rsidR="00A51180" w:rsidRPr="005410F8">
        <w:rPr>
          <w:rFonts w:ascii="Century Gothic" w:hAnsi="Century Gothic" w:cs="Calibri"/>
          <w:sz w:val="20"/>
          <w:szCs w:val="20"/>
        </w:rPr>
        <w:t>pari a</w:t>
      </w:r>
      <w:r w:rsidR="00336212" w:rsidRPr="005410F8">
        <w:rPr>
          <w:rFonts w:ascii="Century Gothic" w:hAnsi="Century Gothic" w:cs="Calibri"/>
          <w:sz w:val="20"/>
          <w:szCs w:val="20"/>
        </w:rPr>
        <w:t xml:space="preserve"> (tali costi </w:t>
      </w:r>
      <w:r w:rsidR="00336212" w:rsidRPr="005410F8">
        <w:rPr>
          <w:rFonts w:ascii="Century Gothic" w:hAnsi="Century Gothic" w:cs="Calibri"/>
          <w:b/>
          <w:sz w:val="20"/>
          <w:szCs w:val="20"/>
          <w:u w:val="single"/>
        </w:rPr>
        <w:t>devono</w:t>
      </w:r>
      <w:r w:rsidR="00336212" w:rsidRPr="005410F8">
        <w:rPr>
          <w:rFonts w:ascii="Century Gothic" w:hAnsi="Century Gothic" w:cs="Calibri"/>
          <w:sz w:val="20"/>
          <w:szCs w:val="20"/>
          <w:u w:val="single"/>
        </w:rPr>
        <w:t xml:space="preserve"> essere indicati con un valore maggiore di zero </w:t>
      </w:r>
      <w:r w:rsidR="00336212" w:rsidRPr="005410F8">
        <w:rPr>
          <w:rFonts w:ascii="Century Gothic" w:hAnsi="Century Gothic" w:cs="Calibri"/>
          <w:b/>
          <w:sz w:val="20"/>
          <w:szCs w:val="20"/>
          <w:u w:val="single"/>
        </w:rPr>
        <w:t>a pena di esclusione</w:t>
      </w:r>
      <w:r w:rsidR="00336212" w:rsidRPr="005410F8">
        <w:rPr>
          <w:rFonts w:ascii="Century Gothic" w:hAnsi="Century Gothic" w:cs="Calibri"/>
          <w:sz w:val="20"/>
          <w:szCs w:val="20"/>
        </w:rPr>
        <w:t>)</w:t>
      </w:r>
      <w:r w:rsidR="00A51180" w:rsidRPr="005410F8">
        <w:rPr>
          <w:rFonts w:ascii="Century Gothic" w:hAnsi="Century Gothic" w:cs="Calibri"/>
          <w:sz w:val="20"/>
          <w:szCs w:val="20"/>
        </w:rPr>
        <w:t>:</w:t>
      </w:r>
    </w:p>
    <w:p w:rsidR="004A5492" w:rsidRPr="005410F8" w:rsidRDefault="004A5492" w:rsidP="004A5492">
      <w:pPr>
        <w:pStyle w:val="AElencotratto"/>
        <w:ind w:left="720"/>
        <w:rPr>
          <w:rFonts w:ascii="Century Gothic" w:hAnsi="Century Gothic" w:cs="Calibri"/>
          <w:sz w:val="20"/>
          <w:szCs w:val="20"/>
        </w:rPr>
      </w:pPr>
    </w:p>
    <w:p w:rsidR="00A51180" w:rsidRPr="005410F8" w:rsidRDefault="00A51180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5410F8">
        <w:rPr>
          <w:rFonts w:ascii="Century Gothic" w:eastAsia="Calibri" w:hAnsi="Century Gothic" w:cs="Calibri"/>
          <w:sz w:val="20"/>
          <w:szCs w:val="20"/>
          <w:lang w:eastAsia="en-US"/>
        </w:rPr>
        <w:tab/>
        <w:t>€ …………………………………………………………………………………………………………………</w:t>
      </w:r>
      <w:r w:rsidRPr="005410F8">
        <w:rPr>
          <w:rFonts w:ascii="Century Gothic" w:eastAsia="Calibri" w:hAnsi="Century Gothic" w:cs="Calibri"/>
          <w:sz w:val="20"/>
          <w:szCs w:val="20"/>
          <w:lang w:eastAsia="en-US"/>
        </w:rPr>
        <w:tab/>
        <w:t>(In cifre)</w:t>
      </w:r>
    </w:p>
    <w:p w:rsidR="002051B2" w:rsidRPr="005410F8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p w:rsidR="002051B2" w:rsidRPr="005410F8" w:rsidRDefault="002051B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  <w:r w:rsidRPr="005410F8">
        <w:rPr>
          <w:rFonts w:ascii="Century Gothic" w:eastAsia="Calibri" w:hAnsi="Century Gothic" w:cs="Calibri"/>
          <w:sz w:val="20"/>
          <w:szCs w:val="20"/>
          <w:lang w:eastAsia="en-US"/>
        </w:rPr>
        <w:tab/>
        <w:t>Euro …………………………………………………………………………………………………………….</w:t>
      </w:r>
      <w:r w:rsidRPr="005410F8">
        <w:rPr>
          <w:rFonts w:ascii="Century Gothic" w:eastAsia="Calibri" w:hAnsi="Century Gothic" w:cs="Calibri"/>
          <w:sz w:val="20"/>
          <w:szCs w:val="20"/>
          <w:lang w:eastAsia="en-US"/>
        </w:rPr>
        <w:tab/>
        <w:t>(In lettere)</w:t>
      </w:r>
    </w:p>
    <w:p w:rsidR="004A5492" w:rsidRPr="005410F8" w:rsidRDefault="004A5492" w:rsidP="00A51180">
      <w:pPr>
        <w:pStyle w:val="Corpotesto"/>
        <w:tabs>
          <w:tab w:val="left" w:pos="0"/>
        </w:tabs>
        <w:spacing w:after="0" w:line="276" w:lineRule="auto"/>
        <w:jc w:val="both"/>
        <w:rPr>
          <w:rFonts w:ascii="Century Gothic" w:eastAsia="Calibri" w:hAnsi="Century Gothic" w:cs="Calibri"/>
          <w:sz w:val="20"/>
          <w:szCs w:val="20"/>
          <w:lang w:eastAsia="en-US"/>
        </w:rPr>
      </w:pPr>
    </w:p>
    <w:p w:rsidR="003058D4" w:rsidRPr="005410F8" w:rsidRDefault="003058D4" w:rsidP="00077C31">
      <w:pPr>
        <w:pStyle w:val="AElencotratto"/>
        <w:numPr>
          <w:ilvl w:val="0"/>
          <w:numId w:val="8"/>
        </w:numPr>
        <w:rPr>
          <w:rFonts w:ascii="Century Gothic" w:hAnsi="Century Gothic" w:cs="Calibri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t xml:space="preserve">Che </w:t>
      </w:r>
      <w:r w:rsidR="00D96E27" w:rsidRPr="005410F8">
        <w:rPr>
          <w:rFonts w:ascii="Century Gothic" w:hAnsi="Century Gothic" w:cs="Calibri"/>
          <w:sz w:val="20"/>
          <w:szCs w:val="20"/>
        </w:rPr>
        <w:t xml:space="preserve">i </w:t>
      </w:r>
      <w:r w:rsidRPr="005410F8">
        <w:rPr>
          <w:rFonts w:ascii="Century Gothic" w:hAnsi="Century Gothic" w:cs="Calibri"/>
          <w:i/>
          <w:sz w:val="20"/>
          <w:szCs w:val="20"/>
        </w:rPr>
        <w:t>costi della manodopera</w:t>
      </w:r>
      <w:r w:rsidRPr="005410F8">
        <w:rPr>
          <w:rFonts w:ascii="Century Gothic" w:hAnsi="Century Gothic" w:cs="Calibri"/>
          <w:sz w:val="20"/>
          <w:szCs w:val="20"/>
        </w:rPr>
        <w:t xml:space="preserve">, ai sensi dell’art. 95, comma 10 del D. Lgs. 50/2016 e s.m.i., inclusi nel prezzo offerto, </w:t>
      </w:r>
      <w:r w:rsidR="00D96E27" w:rsidRPr="005410F8">
        <w:rPr>
          <w:rFonts w:ascii="Century Gothic" w:hAnsi="Century Gothic" w:cs="Calibri"/>
          <w:sz w:val="20"/>
          <w:szCs w:val="20"/>
        </w:rPr>
        <w:t>relativi all’installazione della fornitura di cui trattasi, sono</w:t>
      </w:r>
      <w:r w:rsidRPr="005410F8">
        <w:rPr>
          <w:rFonts w:ascii="Century Gothic" w:hAnsi="Century Gothic" w:cs="Calibri"/>
          <w:sz w:val="20"/>
          <w:szCs w:val="20"/>
        </w:rPr>
        <w:t xml:space="preserve"> pari a:</w:t>
      </w:r>
    </w:p>
    <w:p w:rsidR="003058D4" w:rsidRPr="005410F8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:rsidR="003058D4" w:rsidRPr="005410F8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tab/>
        <w:t>€ …………………………………………………………………………………………………………………</w:t>
      </w:r>
      <w:r w:rsidRPr="005410F8">
        <w:rPr>
          <w:rFonts w:ascii="Century Gothic" w:hAnsi="Century Gothic" w:cs="Calibri"/>
          <w:sz w:val="20"/>
          <w:szCs w:val="20"/>
        </w:rPr>
        <w:tab/>
        <w:t>(In cifre)</w:t>
      </w:r>
    </w:p>
    <w:p w:rsidR="003058D4" w:rsidRPr="005410F8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:rsidR="003058D4" w:rsidRPr="005410F8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tab/>
        <w:t>Euro …………………………………………………………………………………………………………….</w:t>
      </w:r>
      <w:r w:rsidRPr="005410F8">
        <w:rPr>
          <w:rFonts w:ascii="Century Gothic" w:hAnsi="Century Gothic" w:cs="Calibri"/>
          <w:sz w:val="20"/>
          <w:szCs w:val="20"/>
        </w:rPr>
        <w:tab/>
        <w:t>(In lettere)</w:t>
      </w:r>
    </w:p>
    <w:p w:rsidR="003058D4" w:rsidRPr="005410F8" w:rsidRDefault="003058D4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:rsidR="00D96E27" w:rsidRPr="005410F8" w:rsidRDefault="00D96E27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t>come da tabella allegata: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2"/>
        <w:gridCol w:w="1535"/>
        <w:gridCol w:w="3402"/>
        <w:gridCol w:w="1843"/>
        <w:gridCol w:w="1876"/>
      </w:tblGrid>
      <w:tr w:rsidR="00D96E27" w:rsidRPr="005410F8" w:rsidTr="005574DE">
        <w:tc>
          <w:tcPr>
            <w:tcW w:w="910" w:type="dxa"/>
            <w:vAlign w:val="center"/>
          </w:tcPr>
          <w:p w:rsidR="00D96E27" w:rsidRPr="005410F8" w:rsidRDefault="00D96E27" w:rsidP="00340A0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b/>
                <w:sz w:val="20"/>
                <w:szCs w:val="20"/>
              </w:rPr>
              <w:t>N. ADDETTI</w:t>
            </w:r>
          </w:p>
        </w:tc>
        <w:tc>
          <w:tcPr>
            <w:tcW w:w="1540" w:type="dxa"/>
            <w:vAlign w:val="center"/>
          </w:tcPr>
          <w:p w:rsidR="00D96E27" w:rsidRPr="005410F8" w:rsidRDefault="00D96E27" w:rsidP="00340A0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437" w:type="dxa"/>
            <w:vAlign w:val="center"/>
          </w:tcPr>
          <w:p w:rsidR="00D96E27" w:rsidRPr="005410F8" w:rsidRDefault="00D96E27" w:rsidP="005574D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b/>
                <w:sz w:val="20"/>
                <w:szCs w:val="20"/>
              </w:rPr>
              <w:t>COSTO MEDIO ORARIO PER CIASCUNA QUALIFICA</w:t>
            </w:r>
          </w:p>
        </w:tc>
        <w:tc>
          <w:tcPr>
            <w:tcW w:w="1856" w:type="dxa"/>
            <w:vAlign w:val="center"/>
          </w:tcPr>
          <w:p w:rsidR="00D96E27" w:rsidRPr="005410F8" w:rsidRDefault="00D96E27" w:rsidP="00E13E5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b/>
                <w:sz w:val="20"/>
                <w:szCs w:val="20"/>
              </w:rPr>
              <w:t>N. DI ORE PRE</w:t>
            </w:r>
            <w:r w:rsidR="00E13E55" w:rsidRPr="005410F8">
              <w:rPr>
                <w:rFonts w:ascii="Century Gothic" w:hAnsi="Century Gothic" w:cs="Arial"/>
                <w:b/>
                <w:sz w:val="20"/>
                <w:szCs w:val="20"/>
              </w:rPr>
              <w:t>VISTE</w:t>
            </w:r>
          </w:p>
        </w:tc>
        <w:tc>
          <w:tcPr>
            <w:tcW w:w="1885" w:type="dxa"/>
            <w:vAlign w:val="center"/>
          </w:tcPr>
          <w:p w:rsidR="00D96E27" w:rsidRPr="005410F8" w:rsidRDefault="00D96E27" w:rsidP="00340A0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b/>
                <w:sz w:val="20"/>
                <w:szCs w:val="20"/>
              </w:rPr>
              <w:t>COSTO SOSTENUTO PER QUALIFICA</w:t>
            </w:r>
          </w:p>
        </w:tc>
      </w:tr>
      <w:tr w:rsidR="00D96E27" w:rsidRPr="005410F8" w:rsidTr="005574DE">
        <w:tc>
          <w:tcPr>
            <w:tcW w:w="91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7" w:type="dxa"/>
            <w:vAlign w:val="center"/>
          </w:tcPr>
          <w:p w:rsidR="00D96E27" w:rsidRPr="005410F8" w:rsidRDefault="00D96E27" w:rsidP="005574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D96E27" w:rsidRPr="005410F8" w:rsidRDefault="00D96E27" w:rsidP="00340A0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6E27" w:rsidRPr="005410F8" w:rsidTr="005574DE">
        <w:tc>
          <w:tcPr>
            <w:tcW w:w="91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7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6E27" w:rsidRPr="005410F8" w:rsidTr="005574DE">
        <w:tc>
          <w:tcPr>
            <w:tcW w:w="91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7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6E27" w:rsidRPr="005410F8" w:rsidTr="005574DE">
        <w:tc>
          <w:tcPr>
            <w:tcW w:w="91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7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6E27" w:rsidRPr="005410F8" w:rsidTr="005574DE">
        <w:tc>
          <w:tcPr>
            <w:tcW w:w="91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7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6E27" w:rsidRPr="005410F8" w:rsidTr="005574DE">
        <w:tc>
          <w:tcPr>
            <w:tcW w:w="91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0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7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6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dxa"/>
          </w:tcPr>
          <w:p w:rsidR="00D96E27" w:rsidRPr="005410F8" w:rsidRDefault="00D96E27" w:rsidP="00340A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6E27" w:rsidRPr="005410F8" w:rsidTr="00D96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7743" w:type="dxa"/>
            <w:gridSpan w:val="4"/>
            <w:vAlign w:val="center"/>
          </w:tcPr>
          <w:p w:rsidR="00D96E27" w:rsidRPr="005410F8" w:rsidRDefault="00D96E27" w:rsidP="00E13E5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b/>
                <w:sz w:val="20"/>
                <w:szCs w:val="20"/>
              </w:rPr>
              <w:t xml:space="preserve">COSTO COMPLESSIVO SOSTENUTO PER </w:t>
            </w:r>
            <w:r w:rsidR="00E13E55" w:rsidRPr="005410F8">
              <w:rPr>
                <w:rFonts w:ascii="Century Gothic" w:hAnsi="Century Gothic" w:cs="Arial"/>
                <w:b/>
                <w:sz w:val="20"/>
                <w:szCs w:val="20"/>
              </w:rPr>
              <w:t>L’INSTALLAZIONE DELLA FORNITURA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96E27" w:rsidRPr="005410F8" w:rsidRDefault="00D96E27" w:rsidP="00340A08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5410F8">
              <w:rPr>
                <w:rFonts w:ascii="Century Gothic" w:hAnsi="Century Gothic" w:cs="Arial"/>
                <w:sz w:val="20"/>
                <w:szCs w:val="20"/>
              </w:rPr>
              <w:t>€.</w:t>
            </w:r>
          </w:p>
        </w:tc>
      </w:tr>
    </w:tbl>
    <w:p w:rsidR="00D96E27" w:rsidRPr="005410F8" w:rsidRDefault="00D96E27" w:rsidP="003058D4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:rsidR="003058D4" w:rsidRPr="005410F8" w:rsidRDefault="003058D4" w:rsidP="00077C31">
      <w:pPr>
        <w:pStyle w:val="AElencotratto"/>
        <w:numPr>
          <w:ilvl w:val="0"/>
          <w:numId w:val="8"/>
        </w:numPr>
        <w:rPr>
          <w:rFonts w:ascii="Century Gothic" w:hAnsi="Century Gothic" w:cs="Calibri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t xml:space="preserve">Che il prezzo offerto è invariabile per </w:t>
      </w:r>
      <w:r w:rsidR="00CB6803" w:rsidRPr="005410F8">
        <w:rPr>
          <w:rFonts w:ascii="Century Gothic" w:hAnsi="Century Gothic" w:cs="Calibri"/>
          <w:sz w:val="20"/>
          <w:szCs w:val="20"/>
        </w:rPr>
        <w:t>l’intera</w:t>
      </w:r>
      <w:r w:rsidRPr="005410F8">
        <w:rPr>
          <w:rFonts w:ascii="Century Gothic" w:hAnsi="Century Gothic" w:cs="Calibri"/>
          <w:sz w:val="20"/>
          <w:szCs w:val="20"/>
        </w:rPr>
        <w:t xml:space="preserve"> durata del contratto.</w:t>
      </w:r>
    </w:p>
    <w:p w:rsidR="008C2529" w:rsidRPr="005410F8" w:rsidRDefault="00076477" w:rsidP="008C2529">
      <w:pPr>
        <w:pStyle w:val="Paragrafoelenco"/>
        <w:widowControl/>
        <w:suppressAutoHyphens w:val="0"/>
        <w:spacing w:line="276" w:lineRule="auto"/>
        <w:ind w:left="360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5410F8">
        <w:rPr>
          <w:rFonts w:ascii="Century Gothic" w:hAnsi="Century Gothic" w:cs="Calibri"/>
          <w:sz w:val="20"/>
          <w:szCs w:val="20"/>
        </w:rPr>
        <w:cr/>
      </w:r>
    </w:p>
    <w:p w:rsidR="0059144B" w:rsidRPr="005410F8" w:rsidRDefault="00AA2228">
      <w:pPr>
        <w:pStyle w:val="AElencotratto"/>
        <w:rPr>
          <w:rFonts w:ascii="Century Gothic" w:hAnsi="Century Gothic"/>
          <w:sz w:val="20"/>
          <w:szCs w:val="20"/>
        </w:rPr>
      </w:pPr>
      <w:r w:rsidRPr="005410F8">
        <w:rPr>
          <w:rFonts w:ascii="Century Gothic" w:hAnsi="Century Gothic"/>
          <w:sz w:val="20"/>
          <w:szCs w:val="20"/>
        </w:rPr>
        <w:t>………………………………………..</w:t>
      </w:r>
    </w:p>
    <w:p w:rsidR="0059144B" w:rsidRPr="005410F8" w:rsidRDefault="0059144B">
      <w:pPr>
        <w:rPr>
          <w:rFonts w:ascii="Century Gothic" w:hAnsi="Century Gothic"/>
          <w:sz w:val="20"/>
          <w:szCs w:val="20"/>
        </w:rPr>
      </w:pPr>
      <w:r w:rsidRPr="005410F8">
        <w:rPr>
          <w:rFonts w:ascii="Century Gothic" w:hAnsi="Century Gothic"/>
          <w:sz w:val="20"/>
          <w:szCs w:val="20"/>
        </w:rPr>
        <w:t>[Data]</w:t>
      </w:r>
    </w:p>
    <w:p w:rsidR="0059144B" w:rsidRPr="005410F8" w:rsidRDefault="0059144B">
      <w:pPr>
        <w:ind w:left="5664"/>
        <w:jc w:val="center"/>
        <w:rPr>
          <w:rFonts w:ascii="Century Gothic" w:hAnsi="Century Gothic"/>
          <w:sz w:val="20"/>
          <w:szCs w:val="20"/>
        </w:rPr>
      </w:pPr>
      <w:r w:rsidRPr="005410F8">
        <w:rPr>
          <w:rFonts w:ascii="Century Gothic" w:hAnsi="Century Gothic"/>
          <w:sz w:val="20"/>
          <w:szCs w:val="20"/>
        </w:rPr>
        <w:t>……………………………………</w:t>
      </w:r>
    </w:p>
    <w:p w:rsidR="0059144B" w:rsidRPr="005410F8" w:rsidRDefault="00336212">
      <w:pPr>
        <w:ind w:left="5664"/>
        <w:jc w:val="center"/>
        <w:rPr>
          <w:rFonts w:ascii="Century Gothic" w:eastAsia="Calibri" w:hAnsi="Century Gothic" w:cs="Calibri"/>
          <w:i/>
          <w:iCs/>
          <w:color w:val="000000"/>
          <w:sz w:val="20"/>
          <w:szCs w:val="20"/>
          <w:shd w:val="clear" w:color="auto" w:fill="FFFF00"/>
        </w:rPr>
      </w:pPr>
      <w:r w:rsidRPr="005410F8">
        <w:rPr>
          <w:rFonts w:ascii="Century Gothic" w:hAnsi="Century Gothic"/>
          <w:sz w:val="20"/>
          <w:szCs w:val="20"/>
        </w:rPr>
        <w:t>[Firma</w:t>
      </w:r>
      <w:r w:rsidR="0059144B" w:rsidRPr="005410F8">
        <w:rPr>
          <w:rFonts w:ascii="Century Gothic" w:hAnsi="Century Gothic"/>
          <w:sz w:val="20"/>
          <w:szCs w:val="20"/>
        </w:rPr>
        <w:t>]</w:t>
      </w:r>
    </w:p>
    <w:p w:rsidR="0059144B" w:rsidRPr="005410F8" w:rsidRDefault="0059144B">
      <w:pPr>
        <w:ind w:left="5664"/>
        <w:jc w:val="center"/>
        <w:rPr>
          <w:rFonts w:ascii="Century Gothic" w:eastAsia="Calibri" w:hAnsi="Century Gothic" w:cs="Calibri"/>
          <w:i/>
          <w:iCs/>
          <w:color w:val="000000"/>
          <w:sz w:val="20"/>
          <w:szCs w:val="20"/>
          <w:shd w:val="clear" w:color="auto" w:fill="FFFF00"/>
        </w:rPr>
      </w:pPr>
    </w:p>
    <w:p w:rsidR="003058D4" w:rsidRPr="005410F8" w:rsidRDefault="003058D4">
      <w:pPr>
        <w:ind w:left="5664"/>
        <w:jc w:val="center"/>
        <w:rPr>
          <w:rFonts w:ascii="Century Gothic" w:eastAsia="Calibri" w:hAnsi="Century Gothic" w:cs="Calibri"/>
          <w:i/>
          <w:iCs/>
          <w:color w:val="000000"/>
          <w:sz w:val="20"/>
          <w:szCs w:val="20"/>
          <w:shd w:val="clear" w:color="auto" w:fill="FFFF00"/>
        </w:rPr>
      </w:pPr>
    </w:p>
    <w:p w:rsidR="003058D4" w:rsidRPr="005410F8" w:rsidRDefault="003058D4">
      <w:pPr>
        <w:ind w:left="5664"/>
        <w:jc w:val="center"/>
        <w:rPr>
          <w:rFonts w:ascii="Century Gothic" w:eastAsia="Calibri" w:hAnsi="Century Gothic" w:cs="Calibri"/>
          <w:i/>
          <w:iCs/>
          <w:color w:val="000000"/>
          <w:sz w:val="20"/>
          <w:szCs w:val="20"/>
          <w:shd w:val="clear" w:color="auto" w:fill="FFFF00"/>
        </w:rPr>
      </w:pPr>
    </w:p>
    <w:p w:rsidR="003058D4" w:rsidRPr="005410F8" w:rsidRDefault="003058D4" w:rsidP="003058D4">
      <w:pPr>
        <w:pStyle w:val="Default"/>
        <w:jc w:val="both"/>
        <w:rPr>
          <w:rFonts w:ascii="Century Gothic" w:eastAsia="Calibri" w:hAnsi="Century Gothic" w:cs="Calibri"/>
          <w:i/>
          <w:iCs/>
          <w:sz w:val="20"/>
          <w:szCs w:val="20"/>
        </w:rPr>
      </w:pPr>
      <w:r w:rsidRPr="005410F8">
        <w:rPr>
          <w:rFonts w:ascii="Century Gothic" w:eastAsia="Calibri" w:hAnsi="Century Gothic" w:cs="Calibri"/>
          <w:b/>
          <w:i/>
          <w:iCs/>
          <w:sz w:val="20"/>
          <w:szCs w:val="20"/>
        </w:rPr>
        <w:t>N.B.:</w:t>
      </w:r>
      <w:r w:rsidRPr="005410F8">
        <w:rPr>
          <w:rFonts w:ascii="Century Gothic" w:eastAsia="Calibri" w:hAnsi="Century Gothic" w:cs="Calibri"/>
          <w:i/>
          <w:iCs/>
          <w:sz w:val="20"/>
          <w:szCs w:val="20"/>
        </w:rPr>
        <w:t xml:space="preserve"> Si precisa che l’offerta economica deve essere sottoscritta dal legale rappresentante del concorrente; la medesima può essere sottoscritta anche da un procuratore del legale rappresentante.</w:t>
      </w:r>
    </w:p>
    <w:p w:rsidR="003058D4" w:rsidRPr="005410F8" w:rsidRDefault="003058D4" w:rsidP="003058D4">
      <w:pPr>
        <w:jc w:val="both"/>
        <w:rPr>
          <w:rFonts w:ascii="Century Gothic" w:eastAsia="Calibri" w:hAnsi="Century Gothic" w:cs="Calibri"/>
          <w:i/>
          <w:iCs/>
          <w:color w:val="000000"/>
          <w:sz w:val="20"/>
          <w:szCs w:val="20"/>
          <w:shd w:val="clear" w:color="auto" w:fill="FFFF00"/>
        </w:rPr>
      </w:pPr>
    </w:p>
    <w:sectPr w:rsidR="003058D4" w:rsidRPr="005410F8" w:rsidSect="007A5463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F56" w:rsidRDefault="00534F56" w:rsidP="004E1889">
      <w:r>
        <w:separator/>
      </w:r>
    </w:p>
  </w:endnote>
  <w:endnote w:type="continuationSeparator" w:id="0">
    <w:p w:rsidR="00534F56" w:rsidRDefault="00534F56" w:rsidP="004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F56" w:rsidRDefault="00534F56" w:rsidP="004E1889">
      <w:r>
        <w:separator/>
      </w:r>
    </w:p>
  </w:footnote>
  <w:footnote w:type="continuationSeparator" w:id="0">
    <w:p w:rsidR="00534F56" w:rsidRDefault="00534F56" w:rsidP="004E1889">
      <w:r>
        <w:continuationSeparator/>
      </w:r>
    </w:p>
  </w:footnote>
  <w:footnote w:id="1">
    <w:p w:rsidR="00807D26" w:rsidRDefault="00807D26">
      <w:pPr>
        <w:pStyle w:val="Testonotaapidipagina"/>
      </w:pPr>
      <w:r>
        <w:rPr>
          <w:rStyle w:val="Rimandonotaapidipagina"/>
        </w:rPr>
        <w:footnoteRef/>
      </w:r>
      <w:r>
        <w:t xml:space="preserve"> I costi di sicurezza aziendali (cd. </w:t>
      </w:r>
      <w:r>
        <w:rPr>
          <w:rFonts w:ascii="Calibri" w:hAnsi="Calibri" w:cs="Calibri"/>
        </w:rPr>
        <w:t>«</w:t>
      </w:r>
      <w:r>
        <w:t>oneri interni</w:t>
      </w:r>
      <w:r>
        <w:rPr>
          <w:rFonts w:ascii="Calibri" w:hAnsi="Calibri" w:cs="Calibri"/>
        </w:rPr>
        <w:t>») sono gli oneri afferenti all’esercizio dell’attività svolta dal concorrente riconducibili alle spese generali (ad es. corsi di formazione del personale, dispositivi antincendio presenti in azienda, etc. etc.) del concorrente medesimo e compresi all’interno di esse, calcolati proporzionalmente per il presente appalto.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E46AF8"/>
    <w:multiLevelType w:val="hybridMultilevel"/>
    <w:tmpl w:val="767AC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13F9"/>
    <w:multiLevelType w:val="hybridMultilevel"/>
    <w:tmpl w:val="93D2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4E1"/>
    <w:multiLevelType w:val="hybridMultilevel"/>
    <w:tmpl w:val="DB3AC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A23"/>
    <w:multiLevelType w:val="hybridMultilevel"/>
    <w:tmpl w:val="D86C2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ACE"/>
    <w:multiLevelType w:val="hybridMultilevel"/>
    <w:tmpl w:val="FF76F9CA"/>
    <w:lvl w:ilvl="0" w:tplc="04100013">
      <w:start w:val="1"/>
      <w:numFmt w:val="upperRoman"/>
      <w:lvlText w:val="%1."/>
      <w:lvlJc w:val="righ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A93AFC"/>
    <w:multiLevelType w:val="hybridMultilevel"/>
    <w:tmpl w:val="0406B0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307F1"/>
    <w:rsid w:val="000531BC"/>
    <w:rsid w:val="00076477"/>
    <w:rsid w:val="00077C31"/>
    <w:rsid w:val="000C1341"/>
    <w:rsid w:val="00123E57"/>
    <w:rsid w:val="00190495"/>
    <w:rsid w:val="00197C70"/>
    <w:rsid w:val="001F3AE5"/>
    <w:rsid w:val="002051B2"/>
    <w:rsid w:val="002620E6"/>
    <w:rsid w:val="002675DF"/>
    <w:rsid w:val="002C73DA"/>
    <w:rsid w:val="003058D4"/>
    <w:rsid w:val="003074EC"/>
    <w:rsid w:val="00336212"/>
    <w:rsid w:val="00355D28"/>
    <w:rsid w:val="003569C6"/>
    <w:rsid w:val="00362107"/>
    <w:rsid w:val="00396930"/>
    <w:rsid w:val="003A28C3"/>
    <w:rsid w:val="00447289"/>
    <w:rsid w:val="00494F81"/>
    <w:rsid w:val="004A5492"/>
    <w:rsid w:val="004E1889"/>
    <w:rsid w:val="00534E19"/>
    <w:rsid w:val="00534F56"/>
    <w:rsid w:val="005410F8"/>
    <w:rsid w:val="00550B48"/>
    <w:rsid w:val="005574DE"/>
    <w:rsid w:val="00566992"/>
    <w:rsid w:val="0059144B"/>
    <w:rsid w:val="005D3647"/>
    <w:rsid w:val="006738DB"/>
    <w:rsid w:val="006931AD"/>
    <w:rsid w:val="006B35A1"/>
    <w:rsid w:val="007737B5"/>
    <w:rsid w:val="007A5463"/>
    <w:rsid w:val="007E61C6"/>
    <w:rsid w:val="00807D26"/>
    <w:rsid w:val="00847CCB"/>
    <w:rsid w:val="00855DA9"/>
    <w:rsid w:val="008C2529"/>
    <w:rsid w:val="008C5AF9"/>
    <w:rsid w:val="009B4439"/>
    <w:rsid w:val="009E39B3"/>
    <w:rsid w:val="00A01C05"/>
    <w:rsid w:val="00A5041D"/>
    <w:rsid w:val="00A51180"/>
    <w:rsid w:val="00AA2228"/>
    <w:rsid w:val="00B61B79"/>
    <w:rsid w:val="00BB4173"/>
    <w:rsid w:val="00CB6803"/>
    <w:rsid w:val="00CE51FA"/>
    <w:rsid w:val="00D9388F"/>
    <w:rsid w:val="00D96E27"/>
    <w:rsid w:val="00E13E55"/>
    <w:rsid w:val="00EC56EF"/>
    <w:rsid w:val="00F32711"/>
    <w:rsid w:val="00F41EAF"/>
    <w:rsid w:val="00F4750B"/>
    <w:rsid w:val="00F64DFB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21E64"/>
  <w15:chartTrackingRefBased/>
  <w15:docId w15:val="{5029036E-6DA4-4BB0-86B1-FA13C8FB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197C70"/>
  </w:style>
  <w:style w:type="table" w:styleId="Grigliatabella">
    <w:name w:val="Table Grid"/>
    <w:basedOn w:val="Tabellanormale"/>
    <w:uiPriority w:val="59"/>
    <w:rsid w:val="00D96E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AE2C-D47C-4F29-9E2A-B9C6373F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Alessandro Tomassetti</cp:lastModifiedBy>
  <cp:revision>4</cp:revision>
  <cp:lastPrinted>2018-04-27T12:31:00Z</cp:lastPrinted>
  <dcterms:created xsi:type="dcterms:W3CDTF">2020-01-17T14:08:00Z</dcterms:created>
  <dcterms:modified xsi:type="dcterms:W3CDTF">2020-02-10T14:49:00Z</dcterms:modified>
</cp:coreProperties>
</file>