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54" w:rsidRPr="001A626B" w:rsidRDefault="00845254" w:rsidP="00F64637">
      <w:pPr>
        <w:widowControl w:val="0"/>
        <w:autoSpaceDE w:val="0"/>
        <w:autoSpaceDN w:val="0"/>
        <w:adjustRightInd w:val="0"/>
        <w:ind w:right="-142"/>
        <w:jc w:val="center"/>
        <w:rPr>
          <w:b/>
          <w:sz w:val="16"/>
          <w:lang w:bidi="x-none"/>
        </w:rPr>
      </w:pPr>
      <w:r w:rsidRPr="00AD2581">
        <w:rPr>
          <w:noProof/>
        </w:rPr>
        <w:drawing>
          <wp:inline distT="0" distB="0" distL="0" distR="0">
            <wp:extent cx="5934075" cy="8858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86" w:rsidRDefault="00BE4186" w:rsidP="00BE4186">
      <w:pPr>
        <w:ind w:firstLine="4962"/>
        <w:rPr>
          <w:rFonts w:asciiTheme="minorHAnsi" w:hAnsiTheme="minorHAnsi" w:cstheme="minorHAnsi"/>
          <w:b/>
          <w:bCs/>
          <w:sz w:val="22"/>
          <w:szCs w:val="22"/>
        </w:rPr>
      </w:pPr>
      <w:r w:rsidRPr="00E027EC">
        <w:rPr>
          <w:rFonts w:asciiTheme="minorHAnsi" w:hAnsiTheme="minorHAnsi" w:cstheme="minorHAnsi"/>
          <w:b/>
          <w:bCs/>
          <w:sz w:val="22"/>
          <w:szCs w:val="22"/>
        </w:rPr>
        <w:t>Spett.le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BE4186" w:rsidRPr="00E64ACE" w:rsidRDefault="00BE4186" w:rsidP="00BE4186">
      <w:pPr>
        <w:ind w:firstLine="581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Istituto di Genetica e Biofisica A.B.T.</w:t>
      </w:r>
    </w:p>
    <w:p w:rsidR="00BE4186" w:rsidRPr="00E64ACE" w:rsidRDefault="00BE4186" w:rsidP="00BE4186">
      <w:pPr>
        <w:ind w:firstLine="581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Via Pietro Castellino, 111</w:t>
      </w:r>
    </w:p>
    <w:p w:rsidR="00BE4186" w:rsidRPr="00E64ACE" w:rsidRDefault="00BE4186" w:rsidP="00BE4186">
      <w:pPr>
        <w:ind w:firstLine="581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80131 - Napoli</w:t>
      </w:r>
    </w:p>
    <w:p w:rsidR="00BE4186" w:rsidRPr="00E027EC" w:rsidRDefault="00BE4186" w:rsidP="00BE4186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4186" w:rsidRPr="00E027EC" w:rsidTr="000D674A">
        <w:tc>
          <w:tcPr>
            <w:tcW w:w="9628" w:type="dxa"/>
          </w:tcPr>
          <w:p w:rsidR="00BE4186" w:rsidRPr="00BE4186" w:rsidRDefault="00BE4186" w:rsidP="00BE4186">
            <w:pPr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3"/>
                <w:szCs w:val="23"/>
              </w:rPr>
            </w:pPr>
            <w:r w:rsidRPr="00BE418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3"/>
                <w:szCs w:val="23"/>
              </w:rPr>
              <w:t>PROCEDURA NEGOZIATA PREVIA PUBBLICAZIONE DI MANIFESTAZIONE DI INTERESSE SU SITO ISTITUZIONALE CNR PER L’ESPLETAMENTO DI UNA GARA AI SENSI DELL’ART. 36 COMMA 2 , DELL’ART. 95-COMMA 3 - B-BIS DEL DECRETO LEGISLATIVO N. 50 DEL 18 APRILE 2016 AGGIORNATO ALLE MODIFICHE PREVISTE DALLA LEGGE 58/2019 (DI CONVERSIONE DEL DECRETO CRESCITA) COL CRITERIO DELL’OFFERTA ECONOMICAMENTE PIU’ VANTAGGIOSA PER L’AFFIDAMENTO DEL CONTRATTO AVENTE AD OGGETTO LA PROCEDURA FORNITURA DI N. 2 AUTOCLAVI A VAPORE DA 140 LITRI CADAUNA NELL’AMBITO DEL PROGETTO POR PREMIO INFRASTRUTTURA PER LA MEDICINA DI PRECISIONE IN ONCOLOGIA.</w:t>
            </w:r>
            <w:bookmarkStart w:id="0" w:name="_GoBack"/>
            <w:bookmarkEnd w:id="0"/>
          </w:p>
          <w:p w:rsidR="00BE4186" w:rsidRPr="00BE4186" w:rsidRDefault="00BE4186" w:rsidP="000D674A">
            <w:pPr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3"/>
                <w:szCs w:val="23"/>
              </w:rPr>
            </w:pPr>
            <w:r w:rsidRPr="00BE418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3"/>
                <w:szCs w:val="23"/>
              </w:rPr>
              <w:t xml:space="preserve">CIG: </w:t>
            </w:r>
            <w:r w:rsidRPr="00BE418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3"/>
                <w:szCs w:val="23"/>
              </w:rPr>
              <w:t>8209471DC5</w:t>
            </w:r>
          </w:p>
          <w:p w:rsidR="00BE4186" w:rsidRPr="00BE4186" w:rsidRDefault="00BE4186" w:rsidP="00BE4186">
            <w:pPr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3"/>
                <w:szCs w:val="23"/>
              </w:rPr>
            </w:pPr>
            <w:r w:rsidRPr="00BE418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3"/>
                <w:szCs w:val="23"/>
              </w:rPr>
              <w:t>CUP B61C17000080007</w:t>
            </w:r>
          </w:p>
          <w:p w:rsidR="00BE4186" w:rsidRPr="00E64ACE" w:rsidRDefault="00BE4186" w:rsidP="00BE4186">
            <w:pPr>
              <w:rPr>
                <w:rFonts w:asciiTheme="minorHAnsi" w:eastAsia="Calibri" w:hAnsiTheme="minorHAnsi" w:cstheme="minorHAnsi"/>
                <w:b/>
                <w:bCs/>
                <w:iCs/>
                <w:color w:val="000000"/>
              </w:rPr>
            </w:pPr>
            <w:r w:rsidRPr="00BE418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3"/>
                <w:szCs w:val="23"/>
              </w:rPr>
              <w:t>CODICE CUI: 8005433058620</w:t>
            </w:r>
            <w:r w:rsidRPr="00BE418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3"/>
                <w:szCs w:val="23"/>
              </w:rPr>
              <w:t>2000057</w:t>
            </w:r>
          </w:p>
        </w:tc>
      </w:tr>
    </w:tbl>
    <w:p w:rsidR="00BE4186" w:rsidRPr="00E027EC" w:rsidRDefault="00BE4186" w:rsidP="00BE418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"/>
        </w:rPr>
      </w:pPr>
    </w:p>
    <w:tbl>
      <w:tblPr>
        <w:tblW w:w="9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BE4186" w:rsidRPr="00E027EC" w:rsidTr="000D674A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E4186" w:rsidRPr="00E027EC" w:rsidRDefault="00BE4186" w:rsidP="000D6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27EC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186" w:rsidRPr="00E027EC" w:rsidRDefault="00BE4186" w:rsidP="000D674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186" w:rsidRPr="00E027EC" w:rsidTr="000D674A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E4186" w:rsidRPr="00E027EC" w:rsidRDefault="00BE4186" w:rsidP="000D6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Nella</w:t>
            </w:r>
            <w:r w:rsidRPr="00E027EC">
              <w:rPr>
                <w:rFonts w:asciiTheme="minorHAnsi" w:hAnsiTheme="minorHAnsi" w:cstheme="minorHAnsi"/>
                <w:sz w:val="22"/>
                <w:szCs w:val="22"/>
              </w:rPr>
              <w:t xml:space="preserve"> sua qualità di: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186" w:rsidRPr="00E027EC" w:rsidRDefault="00BE4186" w:rsidP="000D674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4186" w:rsidRPr="00E027EC" w:rsidTr="000D674A">
        <w:trPr>
          <w:trHeight w:val="51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E4186" w:rsidRPr="00E027EC" w:rsidRDefault="00BE4186" w:rsidP="000D6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27EC">
              <w:rPr>
                <w:rFonts w:asciiTheme="minorHAnsi" w:hAnsiTheme="minorHAnsi" w:cstheme="minorHAnsi"/>
                <w:sz w:val="22"/>
                <w:szCs w:val="22"/>
              </w:rPr>
              <w:t>Dell’ Impresa / ATI / Consorzio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186" w:rsidRPr="00E027EC" w:rsidRDefault="00BE4186" w:rsidP="000D674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4186" w:rsidRPr="00E027EC" w:rsidRDefault="00BE4186" w:rsidP="00BE4186">
      <w:pPr>
        <w:rPr>
          <w:rFonts w:asciiTheme="minorHAnsi" w:hAnsiTheme="minorHAnsi" w:cstheme="minorHAnsi"/>
        </w:rPr>
      </w:pPr>
    </w:p>
    <w:p w:rsidR="00BE4186" w:rsidRDefault="00BE4186" w:rsidP="00BE4186">
      <w:pPr>
        <w:jc w:val="center"/>
        <w:rPr>
          <w:rFonts w:asciiTheme="minorHAnsi" w:hAnsiTheme="minorHAnsi" w:cstheme="minorHAnsi"/>
          <w:b/>
        </w:rPr>
      </w:pPr>
      <w:r w:rsidRPr="00E027EC">
        <w:rPr>
          <w:rFonts w:asciiTheme="minorHAnsi" w:hAnsiTheme="minorHAnsi" w:cstheme="minorHAnsi"/>
          <w:b/>
        </w:rPr>
        <w:t>DICHIARA</w:t>
      </w:r>
    </w:p>
    <w:p w:rsidR="00BE4186" w:rsidRPr="00E027EC" w:rsidRDefault="00BE4186" w:rsidP="00BE4186">
      <w:pPr>
        <w:jc w:val="center"/>
        <w:rPr>
          <w:rFonts w:asciiTheme="minorHAnsi" w:hAnsiTheme="minorHAnsi" w:cstheme="minorHAnsi"/>
          <w:b/>
        </w:rPr>
      </w:pPr>
    </w:p>
    <w:p w:rsidR="00BE4186" w:rsidRPr="00B762DB" w:rsidRDefault="00BE4186" w:rsidP="00BE4186">
      <w:pPr>
        <w:rPr>
          <w:rFonts w:asciiTheme="minorHAnsi" w:hAnsiTheme="minorHAnsi" w:cstheme="minorHAnsi"/>
        </w:rPr>
      </w:pPr>
      <w:r w:rsidRPr="00B762DB">
        <w:rPr>
          <w:rFonts w:asciiTheme="minorHAnsi" w:hAnsiTheme="minorHAnsi" w:cstheme="minorHAnsi"/>
        </w:rPr>
        <w:t xml:space="preserve">Ai sensi dell’art. 95 comma 10 del </w:t>
      </w:r>
      <w:proofErr w:type="spellStart"/>
      <w:proofErr w:type="gramStart"/>
      <w:r>
        <w:rPr>
          <w:rFonts w:asciiTheme="minorHAnsi" w:hAnsiTheme="minorHAnsi" w:cstheme="minorHAnsi"/>
        </w:rPr>
        <w:t>D.Lgs</w:t>
      </w:r>
      <w:proofErr w:type="gramEnd"/>
      <w:r>
        <w:rPr>
          <w:rFonts w:asciiTheme="minorHAnsi" w:hAnsiTheme="minorHAnsi" w:cstheme="minorHAnsi"/>
        </w:rPr>
        <w:t>.</w:t>
      </w:r>
      <w:proofErr w:type="spellEnd"/>
      <w:r>
        <w:rPr>
          <w:rFonts w:asciiTheme="minorHAnsi" w:hAnsiTheme="minorHAnsi" w:cstheme="minorHAnsi"/>
        </w:rPr>
        <w:t xml:space="preserve"> 50/2016 e </w:t>
      </w:r>
      <w:proofErr w:type="spellStart"/>
      <w:r>
        <w:rPr>
          <w:rFonts w:asciiTheme="minorHAnsi" w:hAnsiTheme="minorHAnsi" w:cstheme="minorHAnsi"/>
        </w:rPr>
        <w:t>s.m.i.</w:t>
      </w:r>
      <w:proofErr w:type="spellEnd"/>
      <w:r>
        <w:rPr>
          <w:rFonts w:asciiTheme="minorHAnsi" w:hAnsiTheme="minorHAnsi" w:cstheme="minorHAnsi"/>
        </w:rPr>
        <w:t>, ch</w:t>
      </w:r>
      <w:r w:rsidRPr="00B762DB">
        <w:rPr>
          <w:rFonts w:asciiTheme="minorHAnsi" w:hAnsiTheme="minorHAnsi" w:cstheme="minorHAnsi"/>
        </w:rPr>
        <w:t xml:space="preserve">e il dettaglio analitico </w:t>
      </w:r>
      <w:r>
        <w:rPr>
          <w:rFonts w:asciiTheme="minorHAnsi" w:hAnsiTheme="minorHAnsi" w:cstheme="minorHAnsi"/>
        </w:rPr>
        <w:t xml:space="preserve">dei costi della </w:t>
      </w:r>
      <w:r w:rsidRPr="00AE2B21">
        <w:rPr>
          <w:rFonts w:asciiTheme="minorHAnsi" w:hAnsiTheme="minorHAnsi" w:cstheme="minorHAnsi"/>
        </w:rPr>
        <w:t>manodopera indicati in offerta, ai fini</w:t>
      </w:r>
      <w:r w:rsidRPr="00B762DB">
        <w:rPr>
          <w:rFonts w:asciiTheme="minorHAnsi" w:hAnsiTheme="minorHAnsi" w:cstheme="minorHAnsi"/>
        </w:rPr>
        <w:t xml:space="preserve"> delle verifiche di cui all’art. 97 comma 5 lettera d) del </w:t>
      </w:r>
      <w:proofErr w:type="spellStart"/>
      <w:proofErr w:type="gramStart"/>
      <w:r w:rsidRPr="00B762DB">
        <w:rPr>
          <w:rFonts w:asciiTheme="minorHAnsi" w:hAnsiTheme="minorHAnsi" w:cstheme="minorHAnsi"/>
        </w:rPr>
        <w:t>D.Lgs</w:t>
      </w:r>
      <w:proofErr w:type="gramEnd"/>
      <w:r w:rsidRPr="00B762DB">
        <w:rPr>
          <w:rFonts w:asciiTheme="minorHAnsi" w:hAnsiTheme="minorHAnsi" w:cstheme="minorHAnsi"/>
        </w:rPr>
        <w:t>.</w:t>
      </w:r>
      <w:proofErr w:type="spellEnd"/>
      <w:r w:rsidRPr="00B762DB">
        <w:rPr>
          <w:rFonts w:asciiTheme="minorHAnsi" w:hAnsiTheme="minorHAnsi" w:cstheme="minorHAnsi"/>
        </w:rPr>
        <w:t xml:space="preserve"> 50/2016 e s., è il seguente:</w:t>
      </w:r>
    </w:p>
    <w:p w:rsidR="00BE4186" w:rsidRDefault="00BE4186" w:rsidP="00BE4186">
      <w:pPr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05"/>
        <w:gridCol w:w="1651"/>
        <w:gridCol w:w="1984"/>
        <w:gridCol w:w="1701"/>
        <w:gridCol w:w="2693"/>
      </w:tblGrid>
      <w:tr w:rsidR="00BE4186" w:rsidTr="000D674A">
        <w:tc>
          <w:tcPr>
            <w:tcW w:w="1605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addetti</w:t>
            </w:r>
          </w:p>
        </w:tc>
        <w:tc>
          <w:tcPr>
            <w:tcW w:w="1651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Qualifica</w:t>
            </w:r>
          </w:p>
        </w:tc>
        <w:tc>
          <w:tcPr>
            <w:tcW w:w="1984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CCNL applicato</w:t>
            </w:r>
          </w:p>
        </w:tc>
        <w:tc>
          <w:tcPr>
            <w:tcW w:w="1701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Costo orario</w:t>
            </w:r>
          </w:p>
        </w:tc>
        <w:tc>
          <w:tcPr>
            <w:tcW w:w="2693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N° ore prestate/addetto</w:t>
            </w:r>
          </w:p>
        </w:tc>
      </w:tr>
      <w:tr w:rsidR="00BE4186" w:rsidTr="000D674A">
        <w:tc>
          <w:tcPr>
            <w:tcW w:w="1605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4186" w:rsidTr="000D674A">
        <w:tc>
          <w:tcPr>
            <w:tcW w:w="1605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4186" w:rsidTr="000D674A">
        <w:tc>
          <w:tcPr>
            <w:tcW w:w="1605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4186" w:rsidTr="000D674A">
        <w:tc>
          <w:tcPr>
            <w:tcW w:w="1605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4186" w:rsidTr="000D674A">
        <w:tc>
          <w:tcPr>
            <w:tcW w:w="1605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1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:rsidR="00BE4186" w:rsidRDefault="00BE4186" w:rsidP="000D67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E4186" w:rsidRPr="00E027EC" w:rsidRDefault="00BE4186" w:rsidP="00BE4186">
      <w:pPr>
        <w:suppressAutoHyphens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BE4186" w:rsidRPr="00E027EC" w:rsidRDefault="00BE4186" w:rsidP="00BE4186">
      <w:pPr>
        <w:suppressAutoHyphens/>
        <w:ind w:left="5664"/>
        <w:jc w:val="center"/>
        <w:rPr>
          <w:rFonts w:asciiTheme="minorHAnsi" w:eastAsia="SimSun" w:hAnsiTheme="minorHAnsi" w:cstheme="minorHAnsi"/>
          <w:kern w:val="1"/>
          <w:lang w:eastAsia="zh-CN" w:bidi="hi-IN"/>
        </w:rPr>
      </w:pPr>
      <w:r>
        <w:rPr>
          <w:rFonts w:asciiTheme="minorHAnsi" w:eastAsia="SimSun" w:hAnsiTheme="minorHAnsi" w:cstheme="minorHAnsi"/>
          <w:kern w:val="1"/>
          <w:lang w:eastAsia="zh-CN" w:bidi="hi-IN"/>
        </w:rPr>
        <w:t>[Firma digitale</w:t>
      </w:r>
      <w:r w:rsidRPr="00E027EC">
        <w:rPr>
          <w:rFonts w:asciiTheme="minorHAnsi" w:eastAsia="SimSun" w:hAnsiTheme="minorHAnsi" w:cstheme="minorHAnsi"/>
          <w:kern w:val="1"/>
          <w:lang w:eastAsia="zh-CN" w:bidi="hi-IN"/>
        </w:rPr>
        <w:t>]</w:t>
      </w:r>
    </w:p>
    <w:p w:rsidR="00F64637" w:rsidRPr="001A626B" w:rsidRDefault="00F64637" w:rsidP="00F64637">
      <w:pPr>
        <w:widowControl w:val="0"/>
        <w:autoSpaceDE w:val="0"/>
        <w:autoSpaceDN w:val="0"/>
        <w:adjustRightInd w:val="0"/>
        <w:rPr>
          <w:b/>
          <w:sz w:val="16"/>
          <w:lang w:bidi="x-none"/>
        </w:rPr>
      </w:pPr>
    </w:p>
    <w:sectPr w:rsidR="00F64637" w:rsidRPr="001A626B" w:rsidSect="008A3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43" w:right="985" w:bottom="1276" w:left="1134" w:header="851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16" w:rsidRDefault="00FC6016">
      <w:r>
        <w:separator/>
      </w:r>
    </w:p>
  </w:endnote>
  <w:endnote w:type="continuationSeparator" w:id="0">
    <w:p w:rsidR="00FC6016" w:rsidRDefault="00FC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ejaVu Sans Mono">
    <w:altName w:val="Arial"/>
    <w:charset w:val="00"/>
    <w:family w:val="modern"/>
    <w:pitch w:val="default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</w:rPr>
    </w:pPr>
    <w:r w:rsidRPr="0069723D">
      <w:rPr>
        <w:rFonts w:ascii="Calibri" w:hAnsi="Calibri"/>
        <w:color w:val="1F40A2"/>
      </w:rPr>
      <w:t>____________________________________</w:t>
    </w:r>
  </w:p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  <w:sz w:val="22"/>
        <w:szCs w:val="22"/>
      </w:rPr>
    </w:pPr>
  </w:p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  <w:sz w:val="22"/>
        <w:szCs w:val="22"/>
      </w:rPr>
    </w:pPr>
    <w:r w:rsidRPr="0069723D">
      <w:rPr>
        <w:rFonts w:ascii="Calibri" w:hAnsi="Calibri"/>
        <w:color w:val="1F40A2"/>
        <w:sz w:val="22"/>
        <w:szCs w:val="22"/>
      </w:rPr>
      <w:t>Via Pietro Castellino, 111 – 80131 Napoli</w:t>
    </w:r>
  </w:p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  <w:sz w:val="22"/>
        <w:szCs w:val="22"/>
      </w:rPr>
    </w:pPr>
    <w:r w:rsidRPr="0069723D">
      <w:rPr>
        <w:rFonts w:ascii="Calibri" w:hAnsi="Calibri"/>
        <w:color w:val="1F40A2"/>
        <w:sz w:val="22"/>
        <w:szCs w:val="22"/>
      </w:rPr>
      <w:t>Tel. +39 081 6132111 Fax +39 081 6132706</w:t>
    </w:r>
  </w:p>
  <w:p w:rsidR="008A310E" w:rsidRPr="0069723D" w:rsidRDefault="008A310E" w:rsidP="008A310E">
    <w:pPr>
      <w:pStyle w:val="Pidipagina"/>
      <w:ind w:left="-426"/>
      <w:rPr>
        <w:rFonts w:ascii="Calibri" w:hAnsi="Calibri"/>
        <w:color w:val="1F40A2"/>
        <w:sz w:val="22"/>
        <w:szCs w:val="22"/>
      </w:rPr>
    </w:pPr>
    <w:r w:rsidRPr="0069723D">
      <w:rPr>
        <w:rFonts w:ascii="Calibri" w:hAnsi="Calibri"/>
        <w:color w:val="1F40A2"/>
        <w:sz w:val="22"/>
        <w:szCs w:val="22"/>
      </w:rPr>
      <w:t>http://www.igb.cnr.it</w:t>
    </w:r>
  </w:p>
  <w:p w:rsidR="008A310E" w:rsidRPr="0069723D" w:rsidRDefault="008A310E" w:rsidP="008A310E">
    <w:pPr>
      <w:pStyle w:val="Pidipagina"/>
      <w:jc w:val="center"/>
      <w:rPr>
        <w:rFonts w:ascii="Calibri" w:hAnsi="Calibri"/>
        <w:i/>
        <w:color w:val="1F40A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16" w:rsidRDefault="00FC6016">
      <w:r>
        <w:separator/>
      </w:r>
    </w:p>
  </w:footnote>
  <w:footnote w:type="continuationSeparator" w:id="0">
    <w:p w:rsidR="00FC6016" w:rsidRDefault="00FC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Pr="00670D89" w:rsidRDefault="00D27FEE" w:rsidP="008A310E">
    <w:pPr>
      <w:pStyle w:val="Intestazione"/>
    </w:pPr>
    <w:r>
      <w:rPr>
        <w:b/>
        <w:i/>
        <w:noProof/>
      </w:rPr>
      <w:drawing>
        <wp:inline distT="0" distB="0" distL="0" distR="0">
          <wp:extent cx="37338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0E" w:rsidRDefault="008A31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98C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Times New Roman" w:hAnsi="Times New Roman"/>
      </w:rPr>
    </w:lvl>
  </w:abstractNum>
  <w:abstractNum w:abstractNumId="2" w15:restartNumberingAfterBreak="0">
    <w:nsid w:val="0EF616BF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3F3"/>
    <w:multiLevelType w:val="hybridMultilevel"/>
    <w:tmpl w:val="EA28A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37A84"/>
    <w:multiLevelType w:val="hybridMultilevel"/>
    <w:tmpl w:val="E9AE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4BB"/>
    <w:multiLevelType w:val="hybridMultilevel"/>
    <w:tmpl w:val="0A3AA0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A50C8F"/>
    <w:multiLevelType w:val="hybridMultilevel"/>
    <w:tmpl w:val="DCFE7C8E"/>
    <w:lvl w:ilvl="0" w:tplc="F53A3A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315C3"/>
    <w:multiLevelType w:val="hybridMultilevel"/>
    <w:tmpl w:val="863C4D0E"/>
    <w:lvl w:ilvl="0" w:tplc="864696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71555A"/>
    <w:multiLevelType w:val="hybridMultilevel"/>
    <w:tmpl w:val="2626F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00DC6"/>
    <w:multiLevelType w:val="hybridMultilevel"/>
    <w:tmpl w:val="34DC41EC"/>
    <w:lvl w:ilvl="0" w:tplc="7D0A783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67125"/>
    <w:multiLevelType w:val="hybridMultilevel"/>
    <w:tmpl w:val="983EF204"/>
    <w:lvl w:ilvl="0" w:tplc="F1B2D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E6A1B"/>
    <w:multiLevelType w:val="hybridMultilevel"/>
    <w:tmpl w:val="A6FC8AD8"/>
    <w:lvl w:ilvl="0" w:tplc="B04CC5B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A21D6"/>
    <w:multiLevelType w:val="hybridMultilevel"/>
    <w:tmpl w:val="343AE882"/>
    <w:lvl w:ilvl="0" w:tplc="01509C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5125B"/>
    <w:multiLevelType w:val="hybridMultilevel"/>
    <w:tmpl w:val="9E383A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A5730"/>
    <w:multiLevelType w:val="hybridMultilevel"/>
    <w:tmpl w:val="27AC3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76353"/>
    <w:multiLevelType w:val="hybridMultilevel"/>
    <w:tmpl w:val="0E1A6D3C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D2D17"/>
    <w:multiLevelType w:val="hybridMultilevel"/>
    <w:tmpl w:val="39A4AE0E"/>
    <w:lvl w:ilvl="0" w:tplc="BCCC996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7688F"/>
    <w:multiLevelType w:val="hybridMultilevel"/>
    <w:tmpl w:val="14CAD2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4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3"/>
  </w:num>
  <w:num w:numId="16">
    <w:abstractNumId w:val="11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DC"/>
    <w:rsid w:val="00013B84"/>
    <w:rsid w:val="00022C64"/>
    <w:rsid w:val="000516FC"/>
    <w:rsid w:val="00054C0A"/>
    <w:rsid w:val="000647A8"/>
    <w:rsid w:val="000B3781"/>
    <w:rsid w:val="000E08C3"/>
    <w:rsid w:val="001453BB"/>
    <w:rsid w:val="00194388"/>
    <w:rsid w:val="001A626B"/>
    <w:rsid w:val="001B7116"/>
    <w:rsid w:val="001E188B"/>
    <w:rsid w:val="001E5C3E"/>
    <w:rsid w:val="00203783"/>
    <w:rsid w:val="00254555"/>
    <w:rsid w:val="002562A2"/>
    <w:rsid w:val="002620D6"/>
    <w:rsid w:val="002E061B"/>
    <w:rsid w:val="002E120B"/>
    <w:rsid w:val="00301862"/>
    <w:rsid w:val="0030266E"/>
    <w:rsid w:val="0032713E"/>
    <w:rsid w:val="003304DA"/>
    <w:rsid w:val="00332755"/>
    <w:rsid w:val="003D06E2"/>
    <w:rsid w:val="003D4A5C"/>
    <w:rsid w:val="003D4BDC"/>
    <w:rsid w:val="00405BB9"/>
    <w:rsid w:val="004112EE"/>
    <w:rsid w:val="004549DD"/>
    <w:rsid w:val="004662C2"/>
    <w:rsid w:val="00527BB3"/>
    <w:rsid w:val="005520E2"/>
    <w:rsid w:val="00561358"/>
    <w:rsid w:val="005844C5"/>
    <w:rsid w:val="00587BED"/>
    <w:rsid w:val="0059761C"/>
    <w:rsid w:val="005A042C"/>
    <w:rsid w:val="005C15A3"/>
    <w:rsid w:val="005F238F"/>
    <w:rsid w:val="005F4C3B"/>
    <w:rsid w:val="0060281A"/>
    <w:rsid w:val="00605DD2"/>
    <w:rsid w:val="00615467"/>
    <w:rsid w:val="0065007C"/>
    <w:rsid w:val="00670783"/>
    <w:rsid w:val="00672C58"/>
    <w:rsid w:val="00684592"/>
    <w:rsid w:val="006F6A45"/>
    <w:rsid w:val="00702AEA"/>
    <w:rsid w:val="00714FC3"/>
    <w:rsid w:val="007718C5"/>
    <w:rsid w:val="0079008D"/>
    <w:rsid w:val="007F61CD"/>
    <w:rsid w:val="007F6370"/>
    <w:rsid w:val="00845254"/>
    <w:rsid w:val="0085607D"/>
    <w:rsid w:val="00856650"/>
    <w:rsid w:val="00882994"/>
    <w:rsid w:val="00884206"/>
    <w:rsid w:val="008945B1"/>
    <w:rsid w:val="008A310E"/>
    <w:rsid w:val="008C28F2"/>
    <w:rsid w:val="008C3A3E"/>
    <w:rsid w:val="008D2C20"/>
    <w:rsid w:val="00901161"/>
    <w:rsid w:val="00906C8F"/>
    <w:rsid w:val="009074B6"/>
    <w:rsid w:val="00932546"/>
    <w:rsid w:val="00934943"/>
    <w:rsid w:val="00951C12"/>
    <w:rsid w:val="00960EF4"/>
    <w:rsid w:val="00961096"/>
    <w:rsid w:val="00962DBF"/>
    <w:rsid w:val="00983645"/>
    <w:rsid w:val="009A262D"/>
    <w:rsid w:val="009A394E"/>
    <w:rsid w:val="009D1939"/>
    <w:rsid w:val="009D3750"/>
    <w:rsid w:val="009D555D"/>
    <w:rsid w:val="009D65FF"/>
    <w:rsid w:val="009F4E79"/>
    <w:rsid w:val="00A33040"/>
    <w:rsid w:val="00A51D2D"/>
    <w:rsid w:val="00A5634D"/>
    <w:rsid w:val="00A566DF"/>
    <w:rsid w:val="00A65BA6"/>
    <w:rsid w:val="00A67D63"/>
    <w:rsid w:val="00A829C1"/>
    <w:rsid w:val="00A87067"/>
    <w:rsid w:val="00A963FE"/>
    <w:rsid w:val="00B055E4"/>
    <w:rsid w:val="00B10FED"/>
    <w:rsid w:val="00B211EE"/>
    <w:rsid w:val="00B5459E"/>
    <w:rsid w:val="00B8465B"/>
    <w:rsid w:val="00B850C0"/>
    <w:rsid w:val="00B9224F"/>
    <w:rsid w:val="00BB58FF"/>
    <w:rsid w:val="00BC43AA"/>
    <w:rsid w:val="00BD0109"/>
    <w:rsid w:val="00BE4186"/>
    <w:rsid w:val="00BF414F"/>
    <w:rsid w:val="00C0660F"/>
    <w:rsid w:val="00C37FA1"/>
    <w:rsid w:val="00C646A3"/>
    <w:rsid w:val="00C65BFA"/>
    <w:rsid w:val="00C81FBC"/>
    <w:rsid w:val="00C9166E"/>
    <w:rsid w:val="00C921D0"/>
    <w:rsid w:val="00CC2571"/>
    <w:rsid w:val="00CC77D7"/>
    <w:rsid w:val="00CC7A9E"/>
    <w:rsid w:val="00CE31BB"/>
    <w:rsid w:val="00CE6209"/>
    <w:rsid w:val="00D050F0"/>
    <w:rsid w:val="00D27FEE"/>
    <w:rsid w:val="00D45F75"/>
    <w:rsid w:val="00D957A1"/>
    <w:rsid w:val="00DB0949"/>
    <w:rsid w:val="00DB5B0D"/>
    <w:rsid w:val="00DC3CCC"/>
    <w:rsid w:val="00DD0B87"/>
    <w:rsid w:val="00E0179D"/>
    <w:rsid w:val="00E10DE7"/>
    <w:rsid w:val="00E24704"/>
    <w:rsid w:val="00E51D5E"/>
    <w:rsid w:val="00E8712C"/>
    <w:rsid w:val="00EB434B"/>
    <w:rsid w:val="00EC4948"/>
    <w:rsid w:val="00EE2699"/>
    <w:rsid w:val="00F4422D"/>
    <w:rsid w:val="00F64637"/>
    <w:rsid w:val="00F87329"/>
    <w:rsid w:val="00FC0977"/>
    <w:rsid w:val="00FC6016"/>
    <w:rsid w:val="00FD5EEC"/>
    <w:rsid w:val="00FE1BDC"/>
    <w:rsid w:val="00FE305D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98ED2D"/>
  <w15:chartTrackingRefBased/>
  <w15:docId w15:val="{05762943-90FB-4DC3-9385-DBE0C43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E9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6F0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685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C685E"/>
    <w:pPr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uiPriority w:val="39"/>
    <w:rsid w:val="00537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medio2-Colore41">
    <w:name w:val="Elenco medio 2 - Colore 41"/>
    <w:basedOn w:val="Normale"/>
    <w:uiPriority w:val="34"/>
    <w:qFormat/>
    <w:rsid w:val="00B53046"/>
    <w:pPr>
      <w:ind w:left="720"/>
      <w:contextualSpacing/>
    </w:pPr>
    <w:rPr>
      <w:rFonts w:eastAsia="MS Mincho"/>
      <w:noProof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46"/>
    <w:rPr>
      <w:rFonts w:ascii="Lucida Grande" w:hAnsi="Lucida Grande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53046"/>
    <w:rPr>
      <w:rFonts w:ascii="Lucida Grande" w:hAnsi="Lucida Grande"/>
      <w:sz w:val="18"/>
      <w:szCs w:val="18"/>
      <w:lang w:eastAsia="it-IT"/>
    </w:rPr>
  </w:style>
  <w:style w:type="character" w:styleId="Collegamentoipertestuale">
    <w:name w:val="Hyperlink"/>
    <w:unhideWhenUsed/>
    <w:rsid w:val="005D449F"/>
    <w:rPr>
      <w:color w:val="0000FF"/>
      <w:u w:val="single"/>
    </w:rPr>
  </w:style>
  <w:style w:type="paragraph" w:customStyle="1" w:styleId="Testopreformattato">
    <w:name w:val="Testo preformattato"/>
    <w:basedOn w:val="Normale"/>
    <w:rsid w:val="00191558"/>
    <w:pPr>
      <w:widowControl w:val="0"/>
      <w:suppressAutoHyphens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paragraph" w:styleId="Rientrocorpodeltesto2">
    <w:name w:val="Body Text Indent 2"/>
    <w:basedOn w:val="Normale"/>
    <w:link w:val="Rientrocorpodeltesto2Carattere"/>
    <w:rsid w:val="00C53AAD"/>
    <w:pPr>
      <w:spacing w:line="320" w:lineRule="atLeast"/>
      <w:ind w:right="-28" w:firstLine="426"/>
      <w:jc w:val="both"/>
    </w:pPr>
    <w:rPr>
      <w:sz w:val="28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C53AAD"/>
    <w:rPr>
      <w:sz w:val="28"/>
      <w:lang w:eastAsia="it-IT"/>
    </w:rPr>
  </w:style>
  <w:style w:type="paragraph" w:customStyle="1" w:styleId="Sfondoacolori-Colore31">
    <w:name w:val="Sfondo a colori - Colore 31"/>
    <w:basedOn w:val="Normale"/>
    <w:uiPriority w:val="34"/>
    <w:qFormat/>
    <w:rsid w:val="00CC7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8C3A3E"/>
    <w:pPr>
      <w:spacing w:after="120"/>
    </w:pPr>
    <w:rPr>
      <w:rFonts w:ascii="Verdana" w:hAnsi="Verdana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8C3A3E"/>
    <w:rPr>
      <w:rFonts w:ascii="Verdana" w:hAnsi="Verdana"/>
      <w:sz w:val="24"/>
      <w:lang w:val="x-none" w:eastAsia="x-none"/>
    </w:rPr>
  </w:style>
  <w:style w:type="paragraph" w:customStyle="1" w:styleId="Corpodeltesto31">
    <w:name w:val="Corpo del testo 31"/>
    <w:basedOn w:val="Normale"/>
    <w:uiPriority w:val="99"/>
    <w:rsid w:val="001453BB"/>
    <w:pPr>
      <w:widowControl w:val="0"/>
      <w:suppressAutoHyphens/>
      <w:spacing w:line="360" w:lineRule="auto"/>
    </w:pPr>
    <w:rPr>
      <w:rFonts w:ascii="Comic Sans MS" w:eastAsia="Calibri" w:hAnsi="Comic Sans MS" w:cs="Comic Sans MS"/>
      <w:kern w:val="1"/>
      <w:lang w:eastAsia="en-US"/>
    </w:rPr>
  </w:style>
  <w:style w:type="paragraph" w:styleId="Paragrafoelenco">
    <w:name w:val="List Paragraph"/>
    <w:basedOn w:val="Normale"/>
    <w:uiPriority w:val="34"/>
    <w:qFormat/>
    <w:rsid w:val="001B7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5D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9D8A-2664-4CBF-87CD-8AAE7CAB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Secondulfo</dc:creator>
  <cp:keywords/>
  <cp:lastModifiedBy>HP Inc.</cp:lastModifiedBy>
  <cp:revision>2</cp:revision>
  <cp:lastPrinted>2020-02-11T11:41:00Z</cp:lastPrinted>
  <dcterms:created xsi:type="dcterms:W3CDTF">2020-05-14T15:06:00Z</dcterms:created>
  <dcterms:modified xsi:type="dcterms:W3CDTF">2020-05-14T15:06:00Z</dcterms:modified>
</cp:coreProperties>
</file>