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68" w:rsidRDefault="00C65A68" w:rsidP="00C65A68">
      <w:pPr>
        <w:pStyle w:val="Titolo1"/>
        <w:spacing w:line="276" w:lineRule="auto"/>
      </w:pPr>
      <w:r>
        <w:rPr>
          <w:rFonts w:ascii="Arial" w:hAnsi="Arial" w:cs="Arial"/>
          <w:i w:val="0"/>
          <w:u w:val="single"/>
        </w:rPr>
        <w:t>MANIFESTAZIONE DI INTERESSE</w:t>
      </w:r>
    </w:p>
    <w:p w:rsidR="00C65A68" w:rsidRDefault="00C65A68" w:rsidP="00C65A68">
      <w:pPr>
        <w:rPr>
          <w:rFonts w:ascii="Arial" w:hAnsi="Arial" w:cs="Arial"/>
          <w:i/>
          <w:u w:val="single"/>
        </w:rPr>
      </w:pPr>
    </w:p>
    <w:p w:rsidR="008928AD" w:rsidRDefault="008928AD" w:rsidP="00C65A68">
      <w:pPr>
        <w:jc w:val="both"/>
        <w:rPr>
          <w:rFonts w:ascii="Arial" w:hAnsi="Arial" w:cs="Arial"/>
          <w:b/>
          <w:highlight w:val="yellow"/>
        </w:rPr>
      </w:pPr>
    </w:p>
    <w:p w:rsidR="008928AD" w:rsidRDefault="008928AD" w:rsidP="00C65A68">
      <w:pPr>
        <w:jc w:val="both"/>
        <w:rPr>
          <w:rFonts w:ascii="Arial" w:hAnsi="Arial" w:cs="Arial"/>
          <w:b/>
          <w:highlight w:val="yellow"/>
        </w:rPr>
      </w:pPr>
    </w:p>
    <w:p w:rsidR="008928AD" w:rsidRDefault="00C65A68" w:rsidP="00C65A68">
      <w:pPr>
        <w:jc w:val="both"/>
        <w:rPr>
          <w:rFonts w:ascii="Arial" w:hAnsi="Arial" w:cs="Arial"/>
          <w:b/>
        </w:rPr>
      </w:pPr>
      <w:r w:rsidRPr="007F200A">
        <w:rPr>
          <w:rFonts w:ascii="Arial" w:hAnsi="Arial" w:cs="Arial"/>
          <w:b/>
        </w:rPr>
        <w:t xml:space="preserve">GARA PER LA FORNITURA, MEDIANTE PROCEDURA </w:t>
      </w:r>
      <w:r w:rsidR="008928AD" w:rsidRPr="007F200A">
        <w:rPr>
          <w:rFonts w:ascii="Arial" w:hAnsi="Arial" w:cs="Arial"/>
          <w:b/>
        </w:rPr>
        <w:t xml:space="preserve">NEGOZIATA AI SENSI DELL’ART.36 comma 2 </w:t>
      </w:r>
      <w:proofErr w:type="spellStart"/>
      <w:r w:rsidR="008928AD" w:rsidRPr="007F200A">
        <w:rPr>
          <w:rFonts w:ascii="Arial" w:hAnsi="Arial" w:cs="Arial"/>
          <w:b/>
        </w:rPr>
        <w:t>Lett.b</w:t>
      </w:r>
      <w:proofErr w:type="spellEnd"/>
      <w:r w:rsidR="008928AD" w:rsidRPr="007F200A">
        <w:rPr>
          <w:rFonts w:ascii="Arial" w:hAnsi="Arial" w:cs="Arial"/>
          <w:b/>
        </w:rPr>
        <w:t>)</w:t>
      </w:r>
      <w:r w:rsidRPr="007F200A">
        <w:rPr>
          <w:rFonts w:ascii="Arial" w:hAnsi="Arial" w:cs="Arial"/>
          <w:b/>
        </w:rPr>
        <w:t xml:space="preserve"> DEL D.L.GS 50/2016, DI UN </w:t>
      </w:r>
      <w:r w:rsidR="008928AD" w:rsidRPr="007F200A">
        <w:rPr>
          <w:rFonts w:ascii="Arial" w:hAnsi="Arial" w:cs="Arial"/>
          <w:b/>
        </w:rPr>
        <w:t>“</w:t>
      </w:r>
      <w:r w:rsidR="007F200A" w:rsidRPr="007F200A">
        <w:rPr>
          <w:rFonts w:ascii="Arial" w:hAnsi="Arial" w:cs="Arial"/>
          <w:b/>
        </w:rPr>
        <w:t>SISTEMA PER PROCESSI TERMICI RAPIDI</w:t>
      </w:r>
      <w:r w:rsidR="008928AD" w:rsidRPr="007F200A">
        <w:rPr>
          <w:rFonts w:ascii="Arial" w:hAnsi="Arial" w:cs="Arial"/>
          <w:b/>
        </w:rPr>
        <w:t>” (RTA)</w:t>
      </w:r>
      <w:r w:rsidR="008928AD" w:rsidRPr="008928AD">
        <w:rPr>
          <w:rFonts w:ascii="Arial" w:hAnsi="Arial" w:cs="Arial"/>
          <w:b/>
        </w:rPr>
        <w:t xml:space="preserve"> </w:t>
      </w:r>
    </w:p>
    <w:p w:rsidR="008928AD" w:rsidRDefault="008928AD" w:rsidP="00C65A68">
      <w:pPr>
        <w:jc w:val="both"/>
        <w:rPr>
          <w:rFonts w:ascii="Arial" w:hAnsi="Arial" w:cs="Arial"/>
          <w:b/>
        </w:rPr>
      </w:pPr>
    </w:p>
    <w:p w:rsidR="00F153DB" w:rsidRDefault="00F153DB" w:rsidP="00C65A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CIG: </w:t>
      </w:r>
      <w:r w:rsidRPr="00F153DB">
        <w:rPr>
          <w:rFonts w:ascii="Arial" w:hAnsi="Arial" w:cs="Arial"/>
          <w:b/>
        </w:rPr>
        <w:t>8549137B06</w:t>
      </w:r>
    </w:p>
    <w:p w:rsidR="00F153DB" w:rsidRDefault="00F153DB" w:rsidP="00C65A68">
      <w:pPr>
        <w:jc w:val="both"/>
        <w:rPr>
          <w:rFonts w:ascii="Arial" w:hAnsi="Arial" w:cs="Arial"/>
          <w:b/>
        </w:rPr>
      </w:pPr>
    </w:p>
    <w:p w:rsidR="00C65A68" w:rsidRDefault="008928AD" w:rsidP="00C65A68">
      <w:pPr>
        <w:jc w:val="both"/>
      </w:pPr>
      <w:r w:rsidRPr="008928AD">
        <w:rPr>
          <w:rFonts w:ascii="Arial" w:hAnsi="Arial" w:cs="Arial"/>
          <w:b/>
        </w:rPr>
        <w:t>Progetto di potenziamento infrastrutturale denominato “</w:t>
      </w:r>
      <w:proofErr w:type="spellStart"/>
      <w:r w:rsidRPr="008928AD">
        <w:rPr>
          <w:rFonts w:ascii="Arial" w:hAnsi="Arial" w:cs="Arial"/>
          <w:b/>
        </w:rPr>
        <w:t>Beyond_Nano</w:t>
      </w:r>
      <w:proofErr w:type="spellEnd"/>
      <w:r w:rsidRPr="008928AD">
        <w:rPr>
          <w:rFonts w:ascii="Arial" w:hAnsi="Arial" w:cs="Arial"/>
          <w:b/>
        </w:rPr>
        <w:t xml:space="preserve">” - CUP </w:t>
      </w:r>
      <w:r w:rsidRPr="00961521">
        <w:rPr>
          <w:rFonts w:ascii="Arial" w:hAnsi="Arial" w:cs="Arial"/>
          <w:b/>
        </w:rPr>
        <w:t>G66J17000350007</w:t>
      </w:r>
      <w:r w:rsidR="00C65A68" w:rsidRPr="00961521">
        <w:rPr>
          <w:rFonts w:ascii="Arial" w:hAnsi="Arial" w:cs="Arial"/>
          <w:b/>
        </w:rPr>
        <w:t>.</w:t>
      </w:r>
    </w:p>
    <w:p w:rsidR="00C65A68" w:rsidRDefault="00C65A68" w:rsidP="00C65A68">
      <w:pPr>
        <w:rPr>
          <w:rFonts w:ascii="Arial" w:hAnsi="Arial" w:cs="Arial"/>
          <w:b/>
        </w:rPr>
      </w:pPr>
    </w:p>
    <w:p w:rsidR="00C65A68" w:rsidRDefault="00C65A68" w:rsidP="00C65A68">
      <w:pPr>
        <w:spacing w:line="276" w:lineRule="auto"/>
        <w:jc w:val="both"/>
      </w:pPr>
      <w:r>
        <w:rPr>
          <w:rFonts w:ascii="Arial" w:hAnsi="Arial" w:cs="Arial"/>
        </w:rPr>
        <w:t xml:space="preserve">Con riferimento all’avviso di indizione di gara di cui alla </w:t>
      </w:r>
      <w:r w:rsidRPr="00185E8C">
        <w:rPr>
          <w:rFonts w:ascii="Arial" w:hAnsi="Arial" w:cs="Arial"/>
        </w:rPr>
        <w:t xml:space="preserve">Determina </w:t>
      </w:r>
      <w:proofErr w:type="spellStart"/>
      <w:r w:rsidRPr="00185E8C">
        <w:rPr>
          <w:rFonts w:ascii="Arial" w:hAnsi="Arial" w:cs="Arial"/>
        </w:rPr>
        <w:t>prot</w:t>
      </w:r>
      <w:proofErr w:type="spellEnd"/>
      <w:r w:rsidRPr="00185E8C">
        <w:rPr>
          <w:rFonts w:ascii="Arial" w:hAnsi="Arial" w:cs="Arial"/>
        </w:rPr>
        <w:t xml:space="preserve">. n. </w:t>
      </w:r>
      <w:r w:rsidR="00185E8C" w:rsidRPr="00185E8C">
        <w:rPr>
          <w:rFonts w:ascii="Arial" w:hAnsi="Arial" w:cs="Arial"/>
        </w:rPr>
        <w:t xml:space="preserve">7246 </w:t>
      </w:r>
      <w:r w:rsidRPr="00185E8C">
        <w:rPr>
          <w:rFonts w:ascii="Arial" w:hAnsi="Arial" w:cs="Arial"/>
        </w:rPr>
        <w:t xml:space="preserve">del </w:t>
      </w:r>
      <w:r w:rsidR="00185E8C" w:rsidRPr="00185E8C">
        <w:rPr>
          <w:rFonts w:ascii="Arial" w:hAnsi="Arial" w:cs="Arial"/>
        </w:rPr>
        <w:t>09</w:t>
      </w:r>
      <w:r w:rsidR="00185E8C">
        <w:rPr>
          <w:rFonts w:ascii="Arial" w:hAnsi="Arial" w:cs="Arial"/>
        </w:rPr>
        <w:t>.12.2020</w:t>
      </w:r>
      <w:r>
        <w:rPr>
          <w:rFonts w:ascii="Arial" w:hAnsi="Arial" w:cs="Arial"/>
        </w:rPr>
        <w:t xml:space="preserve"> per l’acquisto di un </w:t>
      </w:r>
      <w:r w:rsidR="007F200A">
        <w:rPr>
          <w:rFonts w:ascii="Arial" w:hAnsi="Arial" w:cs="Arial"/>
        </w:rPr>
        <w:t>“</w:t>
      </w:r>
      <w:r w:rsidR="007F200A" w:rsidRPr="007F200A">
        <w:rPr>
          <w:rFonts w:ascii="Arial" w:hAnsi="Arial" w:cs="Arial"/>
        </w:rPr>
        <w:t>Sistema per processi termici rapidi” (RTA)</w:t>
      </w:r>
      <w:r>
        <w:rPr>
          <w:rFonts w:ascii="Arial" w:hAnsi="Arial" w:cs="Arial"/>
        </w:rPr>
        <w:t>, secondo quanto indicato nell</w:t>
      </w:r>
      <w:r w:rsidR="007F200A">
        <w:rPr>
          <w:rFonts w:ascii="Arial" w:hAnsi="Arial" w:cs="Arial"/>
        </w:rPr>
        <w:t xml:space="preserve">a scheda </w:t>
      </w:r>
      <w:r>
        <w:rPr>
          <w:rFonts w:ascii="Arial" w:hAnsi="Arial" w:cs="Arial"/>
        </w:rPr>
        <w:t>tecnic</w:t>
      </w:r>
      <w:r w:rsidR="007F200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da affidare mediante procedura </w:t>
      </w:r>
      <w:r w:rsidR="007F200A">
        <w:rPr>
          <w:rFonts w:ascii="Arial" w:hAnsi="Arial" w:cs="Arial"/>
        </w:rPr>
        <w:t>negoziata, ai sensi dell’art. 36 comma 2 lettera b)</w:t>
      </w:r>
      <w:r>
        <w:rPr>
          <w:rFonts w:ascii="Arial" w:hAnsi="Arial" w:cs="Arial"/>
        </w:rPr>
        <w:t xml:space="preserve"> del D.L.gs. 50/2016, la ditta di seguito specificata intende manifestare il proprio interesse all’appalto:</w:t>
      </w:r>
    </w:p>
    <w:p w:rsidR="00C65A68" w:rsidRDefault="00C65A68" w:rsidP="00C65A68">
      <w:pPr>
        <w:spacing w:before="120"/>
      </w:pPr>
      <w:r>
        <w:rPr>
          <w:rFonts w:ascii="Arial" w:hAnsi="Arial" w:cs="Arial"/>
        </w:rPr>
        <w:t>Il sottoscritto ……………………………………………………………………………………………………………….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r>
        <w:rPr>
          <w:rFonts w:ascii="Arial" w:hAnsi="Arial" w:cs="Arial"/>
        </w:rPr>
        <w:t>In qualità di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proofErr w:type="gramStart"/>
      <w:r>
        <w:rPr>
          <w:rFonts w:ascii="Arial" w:hAnsi="Arial" w:cs="Arial"/>
        </w:rPr>
        <w:t>della</w:t>
      </w:r>
      <w:proofErr w:type="gramEnd"/>
      <w:r>
        <w:rPr>
          <w:rFonts w:ascii="Arial" w:hAnsi="Arial" w:cs="Arial"/>
        </w:rPr>
        <w:t xml:space="preserve"> ditta denominata………………………………………………………………………………… ………………....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sede in ………………………………..………………………………………………………………………………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proofErr w:type="gramStart"/>
      <w:r>
        <w:rPr>
          <w:rFonts w:ascii="Arial" w:hAnsi="Arial" w:cs="Arial"/>
        </w:rPr>
        <w:t>via</w:t>
      </w:r>
      <w:proofErr w:type="gramEnd"/>
      <w:r>
        <w:rPr>
          <w:rFonts w:ascii="Arial" w:hAnsi="Arial" w:cs="Arial"/>
        </w:rPr>
        <w:t>………………...................................................................................................................................................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r>
        <w:rPr>
          <w:rFonts w:ascii="Arial" w:hAnsi="Arial" w:cs="Arial"/>
        </w:rPr>
        <w:t>Partita Iva…………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………….....Codice Fiscale………………..................</w:t>
      </w:r>
      <w:proofErr w:type="spellStart"/>
      <w:r>
        <w:rPr>
          <w:rFonts w:ascii="Arial" w:hAnsi="Arial" w:cs="Arial"/>
        </w:rPr>
        <w:t>Reg.Imprese</w:t>
      </w:r>
      <w:proofErr w:type="spellEnd"/>
      <w:r>
        <w:rPr>
          <w:rFonts w:ascii="Arial" w:hAnsi="Arial" w:cs="Arial"/>
        </w:rPr>
        <w:t>……………………..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r>
        <w:rPr>
          <w:rFonts w:ascii="Arial" w:hAnsi="Arial" w:cs="Arial"/>
        </w:rPr>
        <w:t>Telefono………………………………</w:t>
      </w:r>
      <w:proofErr w:type="gramStart"/>
      <w:r>
        <w:rPr>
          <w:rFonts w:ascii="Arial" w:hAnsi="Arial" w:cs="Arial"/>
        </w:rPr>
        <w:t>fax….</w:t>
      </w:r>
      <w:proofErr w:type="gramEnd"/>
      <w:r>
        <w:rPr>
          <w:rFonts w:ascii="Arial" w:hAnsi="Arial" w:cs="Arial"/>
        </w:rPr>
        <w:t>.…………...…..e-mail (PEC)……………………….……………………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proofErr w:type="gramStart"/>
      <w:r>
        <w:rPr>
          <w:rFonts w:ascii="Arial" w:hAnsi="Arial" w:cs="Arial"/>
        </w:rPr>
        <w:t>operante</w:t>
      </w:r>
      <w:proofErr w:type="gramEnd"/>
      <w:r>
        <w:rPr>
          <w:rFonts w:ascii="Arial" w:hAnsi="Arial" w:cs="Arial"/>
        </w:rPr>
        <w:t xml:space="preserve"> nel settore……………………….…….……..…con n…………..……….…...…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iscrizione alla CCIAA.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pPr>
        <w:jc w:val="both"/>
      </w:pPr>
      <w:proofErr w:type="gramStart"/>
      <w:r>
        <w:rPr>
          <w:rFonts w:ascii="Arial" w:hAnsi="Arial" w:cs="Arial"/>
          <w:i/>
        </w:rPr>
        <w:t>ai</w:t>
      </w:r>
      <w:proofErr w:type="gramEnd"/>
      <w:r>
        <w:rPr>
          <w:rFonts w:ascii="Arial" w:hAnsi="Arial" w:cs="Arial"/>
          <w:i/>
        </w:rPr>
        <w:t xml:space="preserve">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</w:t>
      </w:r>
    </w:p>
    <w:p w:rsidR="00C65A68" w:rsidRDefault="00C65A68" w:rsidP="00C65A68">
      <w:pPr>
        <w:jc w:val="both"/>
        <w:rPr>
          <w:rFonts w:ascii="Arial" w:hAnsi="Arial" w:cs="Arial"/>
          <w:i/>
        </w:rPr>
      </w:pPr>
    </w:p>
    <w:p w:rsidR="00C65A68" w:rsidRDefault="00C65A68" w:rsidP="00C65A68">
      <w:pPr>
        <w:spacing w:after="120" w:line="276" w:lineRule="auto"/>
        <w:jc w:val="center"/>
      </w:pPr>
      <w:r>
        <w:rPr>
          <w:rFonts w:ascii="Arial" w:hAnsi="Arial" w:cs="Arial"/>
        </w:rPr>
        <w:t>DICHIARA SOTTO LA PROPRIA RESPONSABILITÀ</w:t>
      </w:r>
    </w:p>
    <w:p w:rsidR="00C65A68" w:rsidRDefault="00C65A68" w:rsidP="00C65A68">
      <w:pPr>
        <w:numPr>
          <w:ilvl w:val="0"/>
          <w:numId w:val="3"/>
        </w:numPr>
        <w:spacing w:line="276" w:lineRule="auto"/>
        <w:ind w:left="426"/>
        <w:jc w:val="both"/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trovarsi in alcune delle cause di esclusione di cui all’art. 80 del D.L.gs 50/2016;</w:t>
      </w:r>
    </w:p>
    <w:p w:rsidR="00C65A68" w:rsidRPr="004B65E9" w:rsidRDefault="00C65A68" w:rsidP="00C65A68">
      <w:pPr>
        <w:numPr>
          <w:ilvl w:val="0"/>
          <w:numId w:val="3"/>
        </w:numPr>
        <w:spacing w:line="276" w:lineRule="auto"/>
        <w:ind w:left="426"/>
        <w:jc w:val="both"/>
      </w:pPr>
      <w:proofErr w:type="gramStart"/>
      <w:r w:rsidRPr="004B65E9">
        <w:rPr>
          <w:rFonts w:ascii="Arial" w:hAnsi="Arial" w:cs="Arial"/>
        </w:rPr>
        <w:t>di</w:t>
      </w:r>
      <w:proofErr w:type="gramEnd"/>
      <w:r w:rsidRPr="004B65E9">
        <w:rPr>
          <w:rFonts w:ascii="Arial" w:hAnsi="Arial" w:cs="Arial"/>
        </w:rPr>
        <w:t xml:space="preserve"> possedere i requisiti di </w:t>
      </w:r>
      <w:r w:rsidRPr="004B65E9">
        <w:rPr>
          <w:rFonts w:ascii="Arial" w:hAnsi="Arial" w:cs="Arial"/>
          <w:b/>
        </w:rPr>
        <w:t>idoneità professionale, capacità economica e finanziaria e di capacità tecnica e professionale</w:t>
      </w:r>
      <w:r w:rsidRPr="004B65E9">
        <w:rPr>
          <w:rFonts w:ascii="Arial" w:hAnsi="Arial" w:cs="Arial"/>
        </w:rPr>
        <w:t>, come specificati nell’avviso di indizione di gara;</w:t>
      </w:r>
    </w:p>
    <w:p w:rsidR="00C65A68" w:rsidRDefault="00C65A68" w:rsidP="00C65A68">
      <w:pPr>
        <w:spacing w:line="276" w:lineRule="auto"/>
        <w:ind w:left="426"/>
        <w:jc w:val="both"/>
        <w:rPr>
          <w:rFonts w:ascii="Arial" w:hAnsi="Arial" w:cs="Arial"/>
        </w:rPr>
      </w:pPr>
    </w:p>
    <w:p w:rsidR="00C65A68" w:rsidRDefault="00C65A68" w:rsidP="00C65A68">
      <w:pPr>
        <w:spacing w:line="276" w:lineRule="auto"/>
        <w:jc w:val="both"/>
      </w:pPr>
      <w:r>
        <w:rPr>
          <w:rFonts w:ascii="Arial" w:hAnsi="Arial" w:cs="Arial"/>
        </w:rPr>
        <w:t>La ditta è consapevole ed accetta che:</w:t>
      </w:r>
    </w:p>
    <w:p w:rsidR="00C65A68" w:rsidRDefault="00C65A68" w:rsidP="00C65A68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La presentazione della presente istanza non attribuisce alcun interesse qualificato o diritto in ordine all’eventuale partecipazione alla procedura di affidamento della fornitura, né comporterà l’assunzione di alcun obbligo specifico da parte della stazione appaltante.</w:t>
      </w:r>
    </w:p>
    <w:p w:rsidR="00C65A68" w:rsidRDefault="00C65A68" w:rsidP="00C65A68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L’Amministrazione appaltante si riserva la facoltà di revocare, sospendere, modificare, e di non aggiudicare la stipula del contratto qualora ne ravvisi l’opportunità, dandone comunicazione alle imprese concorrenti che non avranno pertanto titolo ad alcun indennizzo o compenso.</w:t>
      </w:r>
    </w:p>
    <w:p w:rsidR="00C65A68" w:rsidRDefault="00C65A68" w:rsidP="00C65A68">
      <w:pPr>
        <w:jc w:val="both"/>
        <w:rPr>
          <w:rFonts w:ascii="Arial" w:hAnsi="Arial" w:cs="Arial"/>
        </w:rPr>
      </w:pPr>
    </w:p>
    <w:p w:rsidR="00C65A68" w:rsidRDefault="00C65A68" w:rsidP="00C65A68">
      <w:pPr>
        <w:jc w:val="both"/>
      </w:pPr>
      <w:r>
        <w:rPr>
          <w:rFonts w:ascii="Arial" w:hAnsi="Arial" w:cs="Arial"/>
          <w:i/>
        </w:rPr>
        <w:t xml:space="preserve">La Ditta, con la sottoscrizione della presente manifestazione di interesse, fornisce esplicita autorizzazione al trattamento dei propri dati, che saranno utilizzati e trattati ai soli fini del presente procedimento e nel rispetto del </w:t>
      </w:r>
      <w:proofErr w:type="spellStart"/>
      <w:r>
        <w:rPr>
          <w:rFonts w:ascii="Arial" w:hAnsi="Arial" w:cs="Arial"/>
          <w:i/>
        </w:rPr>
        <w:t>D.Lgs</w:t>
      </w:r>
      <w:proofErr w:type="spellEnd"/>
      <w:r>
        <w:rPr>
          <w:rFonts w:ascii="Arial" w:hAnsi="Arial" w:cs="Arial"/>
          <w:i/>
        </w:rPr>
        <w:t xml:space="preserve"> 196/2003 e dal regolamento generale UE sulla protezione dei dati 2016/679, secondo quanto indicato nell’informativa sulla privacy consultabile all’indirizzo internet </w:t>
      </w:r>
      <w:hyperlink r:id="rId7" w:history="1">
        <w:r>
          <w:rPr>
            <w:rStyle w:val="Collegamentoipertestuale"/>
            <w:rFonts w:ascii="Arial" w:hAnsi="Arial" w:cs="Arial"/>
            <w:i/>
          </w:rPr>
          <w:t>www.cnr.it</w:t>
        </w:r>
      </w:hyperlink>
      <w:r>
        <w:rPr>
          <w:rFonts w:ascii="Arial" w:hAnsi="Arial" w:cs="Arial"/>
          <w:i/>
        </w:rPr>
        <w:t>.</w:t>
      </w:r>
    </w:p>
    <w:p w:rsidR="00C65A68" w:rsidRDefault="00C65A68" w:rsidP="00C65A68">
      <w:pPr>
        <w:jc w:val="both"/>
        <w:rPr>
          <w:rFonts w:ascii="Arial" w:hAnsi="Arial" w:cs="Arial"/>
          <w:i/>
        </w:rPr>
      </w:pPr>
    </w:p>
    <w:p w:rsidR="00C65A68" w:rsidRDefault="00C65A68" w:rsidP="00C65A68">
      <w:pPr>
        <w:jc w:val="both"/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65A68" w:rsidRDefault="00C65A68" w:rsidP="00C65A6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65A68" w:rsidRDefault="00C65A68" w:rsidP="00C65A6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legale rappresentante</w:t>
      </w:r>
    </w:p>
    <w:p w:rsidR="00C65A68" w:rsidRDefault="00C65A68" w:rsidP="00C65A68">
      <w:pPr>
        <w:jc w:val="both"/>
        <w:rPr>
          <w:rFonts w:ascii="Arial" w:hAnsi="Arial" w:cs="Arial"/>
          <w:b/>
          <w:i/>
        </w:rPr>
      </w:pPr>
    </w:p>
    <w:p w:rsidR="00C65A68" w:rsidRDefault="00C65A68" w:rsidP="00C65A68">
      <w:pPr>
        <w:jc w:val="both"/>
        <w:rPr>
          <w:rFonts w:ascii="Arial" w:hAnsi="Arial" w:cs="Arial"/>
          <w:b/>
          <w:i/>
        </w:rPr>
      </w:pPr>
    </w:p>
    <w:p w:rsidR="00C65A68" w:rsidRDefault="00C65A68" w:rsidP="00C65A68">
      <w:pPr>
        <w:ind w:left="720"/>
        <w:jc w:val="both"/>
        <w:rPr>
          <w:rFonts w:ascii="Arial" w:hAnsi="Arial" w:cs="Arial"/>
          <w:b/>
          <w:i/>
        </w:rPr>
      </w:pPr>
    </w:p>
    <w:p w:rsidR="00CA34F0" w:rsidRDefault="00C65A68" w:rsidP="00DF0894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>allegato: documento di identità</w:t>
      </w:r>
      <w:bookmarkStart w:id="0" w:name="_GoBack"/>
      <w:bookmarkEnd w:id="0"/>
    </w:p>
    <w:sectPr w:rsidR="00CA3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1134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FF" w:rsidRDefault="000911FF">
      <w:r>
        <w:separator/>
      </w:r>
    </w:p>
  </w:endnote>
  <w:endnote w:type="continuationSeparator" w:id="0">
    <w:p w:rsidR="000911FF" w:rsidRDefault="0009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0911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0911FF">
    <w:pPr>
      <w:pStyle w:val="Pidipagina"/>
      <w:jc w:val="right"/>
      <w:rPr>
        <w:rFonts w:ascii="Arial" w:hAnsi="Arial" w:cs="Arial"/>
      </w:rPr>
    </w:pPr>
  </w:p>
  <w:p w:rsidR="00D740CD" w:rsidRDefault="000911FF">
    <w:pPr>
      <w:pStyle w:val="Pidipa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0911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FF" w:rsidRDefault="000911FF">
      <w:r>
        <w:separator/>
      </w:r>
    </w:p>
  </w:footnote>
  <w:footnote w:type="continuationSeparator" w:id="0">
    <w:p w:rsidR="000911FF" w:rsidRDefault="0009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0911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C65A68">
    <w:pPr>
      <w:pStyle w:val="Intestazione"/>
      <w:jc w:val="right"/>
    </w:pPr>
    <w:r>
      <w:rPr>
        <w:rFonts w:ascii="Arial" w:hAnsi="Arial" w:cs="Arial"/>
        <w:sz w:val="18"/>
        <w:szCs w:val="18"/>
      </w:rPr>
      <w:t>MODULO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0911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68"/>
    <w:rsid w:val="00064C44"/>
    <w:rsid w:val="000911FF"/>
    <w:rsid w:val="00185E8C"/>
    <w:rsid w:val="00260EA5"/>
    <w:rsid w:val="00267D41"/>
    <w:rsid w:val="004B65E9"/>
    <w:rsid w:val="0075442A"/>
    <w:rsid w:val="007F200A"/>
    <w:rsid w:val="008108B5"/>
    <w:rsid w:val="008928AD"/>
    <w:rsid w:val="00961521"/>
    <w:rsid w:val="009F5796"/>
    <w:rsid w:val="00AB1167"/>
    <w:rsid w:val="00AD33D5"/>
    <w:rsid w:val="00C65A68"/>
    <w:rsid w:val="00CA34F0"/>
    <w:rsid w:val="00DF0894"/>
    <w:rsid w:val="00E52F5C"/>
    <w:rsid w:val="00F1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6BDC-65B1-4E7C-B3D1-E8CBBDB0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65A68"/>
    <w:pPr>
      <w:keepNext/>
      <w:numPr>
        <w:numId w:val="1"/>
      </w:numPr>
      <w:jc w:val="center"/>
      <w:outlineLvl w:val="0"/>
    </w:pPr>
    <w:rPr>
      <w:rFonts w:ascii="Helvetica" w:hAnsi="Helvetica" w:cs="Helvetica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5A68"/>
    <w:rPr>
      <w:rFonts w:ascii="Helvetica" w:eastAsia="Times New Roman" w:hAnsi="Helvetica" w:cs="Helvetica"/>
      <w:b/>
      <w:i/>
      <w:sz w:val="20"/>
      <w:szCs w:val="20"/>
      <w:lang w:eastAsia="zh-CN"/>
    </w:rPr>
  </w:style>
  <w:style w:type="character" w:styleId="Collegamentoipertestuale">
    <w:name w:val="Hyperlink"/>
    <w:rsid w:val="00C65A68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C65A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5A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rsid w:val="00C65A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5A6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nr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</dc:creator>
  <cp:keywords/>
  <dc:description/>
  <cp:lastModifiedBy>Vittorio</cp:lastModifiedBy>
  <cp:revision>12</cp:revision>
  <dcterms:created xsi:type="dcterms:W3CDTF">2020-04-30T16:51:00Z</dcterms:created>
  <dcterms:modified xsi:type="dcterms:W3CDTF">2020-12-10T11:42:00Z</dcterms:modified>
</cp:coreProperties>
</file>