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76744" w14:textId="77777777" w:rsidR="004A42F2" w:rsidRPr="004A42F2" w:rsidRDefault="004A42F2" w:rsidP="004A42F2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  <w:r w:rsidRPr="004A42F2">
        <w:rPr>
          <w:rFonts w:ascii="Century Gothic" w:hAnsi="Century Gothic"/>
          <w:b/>
          <w:bCs/>
          <w:sz w:val="24"/>
          <w:szCs w:val="24"/>
          <w:lang w:val="it-IT"/>
        </w:rPr>
        <w:t>FAC-SIMILE - MOD. 2</w:t>
      </w:r>
    </w:p>
    <w:p w14:paraId="12915A45" w14:textId="77777777" w:rsidR="004A42F2" w:rsidRPr="004A42F2" w:rsidRDefault="004A42F2" w:rsidP="004A42F2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  <w:r w:rsidRPr="004A42F2">
        <w:rPr>
          <w:rFonts w:ascii="Century Gothic" w:hAnsi="Century Gothic"/>
          <w:b/>
          <w:bCs/>
          <w:sz w:val="24"/>
          <w:szCs w:val="24"/>
          <w:lang w:val="it-IT"/>
        </w:rPr>
        <w:t>DICHIARAZIONI INTEGRATIVE</w:t>
      </w:r>
    </w:p>
    <w:p w14:paraId="33F654DC" w14:textId="5E820514" w:rsidR="004A42F2" w:rsidRDefault="004A42F2" w:rsidP="004A42F2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  <w:r w:rsidRPr="004A42F2">
        <w:rPr>
          <w:rFonts w:ascii="Century Gothic" w:hAnsi="Century Gothic"/>
          <w:b/>
          <w:bCs/>
          <w:sz w:val="24"/>
          <w:szCs w:val="24"/>
          <w:lang w:val="it-IT"/>
        </w:rPr>
        <w:t>(ALLEGATO ALLA DOMANDA DI PARTECIPAZIONE</w:t>
      </w:r>
      <w:r>
        <w:rPr>
          <w:rFonts w:ascii="Century Gothic" w:hAnsi="Century Gothic"/>
          <w:b/>
          <w:bCs/>
          <w:sz w:val="24"/>
          <w:szCs w:val="24"/>
          <w:lang w:val="it-IT"/>
        </w:rPr>
        <w:t>)</w:t>
      </w:r>
    </w:p>
    <w:p w14:paraId="38D11FD6" w14:textId="1A162479" w:rsidR="0092089B" w:rsidRPr="0092089B" w:rsidRDefault="0092089B" w:rsidP="004A42F2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t>ALL’ISTITUTO di RICERCA SUGLI ECOSISTEMI TERRESTRI SEDE DI PISA</w:t>
      </w:r>
    </w:p>
    <w:p w14:paraId="49BF315A" w14:textId="77777777" w:rsidR="0092089B" w:rsidRPr="0092089B" w:rsidRDefault="0092089B" w:rsidP="0092089B">
      <w:pPr>
        <w:jc w:val="center"/>
        <w:rPr>
          <w:rFonts w:ascii="Century Gothic" w:eastAsia="Times" w:hAnsi="Century Gothic" w:cs="Times New Roman"/>
          <w:i/>
          <w:color w:val="002F5F"/>
          <w:sz w:val="24"/>
          <w:szCs w:val="24"/>
          <w:lang w:val="it-IT"/>
        </w:rPr>
      </w:pPr>
      <w:r w:rsidRPr="0092089B">
        <w:rPr>
          <w:rFonts w:ascii="Century Gothic" w:eastAsia="Times" w:hAnsi="Century Gothic" w:cs="Times New Roman"/>
          <w:i/>
          <w:color w:val="002F5F"/>
          <w:sz w:val="24"/>
          <w:szCs w:val="24"/>
          <w:lang w:val="it-IT"/>
        </w:rPr>
        <w:t xml:space="preserve">via </w:t>
      </w:r>
      <w:proofErr w:type="spellStart"/>
      <w:r w:rsidRPr="0092089B">
        <w:rPr>
          <w:rFonts w:ascii="Century Gothic" w:eastAsia="Times" w:hAnsi="Century Gothic" w:cs="Times New Roman"/>
          <w:i/>
          <w:color w:val="002F5F"/>
          <w:sz w:val="24"/>
          <w:szCs w:val="24"/>
          <w:lang w:val="it-IT"/>
        </w:rPr>
        <w:t>Moruzzi</w:t>
      </w:r>
      <w:proofErr w:type="spellEnd"/>
      <w:r w:rsidRPr="0092089B">
        <w:rPr>
          <w:rFonts w:ascii="Century Gothic" w:eastAsia="Times" w:hAnsi="Century Gothic" w:cs="Times New Roman"/>
          <w:i/>
          <w:color w:val="002F5F"/>
          <w:sz w:val="24"/>
          <w:szCs w:val="24"/>
          <w:lang w:val="it-IT"/>
        </w:rPr>
        <w:t xml:space="preserve"> 1, 56124 PISA</w:t>
      </w:r>
    </w:p>
    <w:p w14:paraId="46D53704" w14:textId="77777777" w:rsidR="0092089B" w:rsidRPr="0092089B" w:rsidRDefault="0092089B" w:rsidP="0092089B">
      <w:pPr>
        <w:spacing w:line="276" w:lineRule="auto"/>
        <w:jc w:val="both"/>
        <w:rPr>
          <w:rFonts w:ascii="Century Gothic" w:hAnsi="Century Gothic"/>
          <w:bCs/>
          <w:sz w:val="24"/>
          <w:szCs w:val="24"/>
          <w:lang w:val="it-IT"/>
        </w:rPr>
      </w:pP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t xml:space="preserve">OGGETTO: </w:t>
      </w:r>
      <w:r w:rsidRPr="0092089B">
        <w:rPr>
          <w:rFonts w:ascii="Century Gothic" w:hAnsi="Century Gothic"/>
          <w:bCs/>
          <w:sz w:val="24"/>
          <w:szCs w:val="24"/>
          <w:lang w:val="it-IT"/>
        </w:rPr>
        <w:t>PROCEDURA NEGOZIATA PREVIA PUBBLICAZIONE DI MANIFESTAZIONE DI INTERESSE SU SITO ISTITUZIONALE CNR PER L’ESPLETAMENTO DI UNA GARA AI SENSI DELL’ART. 36 COMMA 2 , DELL’ART. 95-COMMA 3 - B-BIS DEL DECRETO LEGISLATIVO N. 50 DEL 18 APRILE 2016 AGGIORNATO ALLE MODIFICHE PREVISTE DALLA LEGGE 58/2019 (DI CONVERSIONE DEL DECRETO CRESCITA) COL CRITERIO DELL’OFFERTA ECONOMICAMENTE PIU’ VANTAGGIOSA PER L’AFFIDAMENTO DEL CONTRATTO AVENTE AD OGGETTO LA FORNITURA E POSA IN OPERA DI N° 1 SPETTROMETRO PLASMA OTTICO (ICP OES) PER LA SEDE SECONDARIA DELL’ISTITUTO DI RICERCA SUGLI ECOSISTEMI TERRESTRI (IRET) DI PISA.</w:t>
      </w:r>
    </w:p>
    <w:p w14:paraId="7E242402" w14:textId="166422BB" w:rsidR="0092089B" w:rsidRDefault="0092089B" w:rsidP="0092089B">
      <w:pPr>
        <w:jc w:val="both"/>
        <w:rPr>
          <w:rFonts w:ascii="Century Gothic" w:hAnsi="Century Gothic"/>
          <w:b/>
          <w:bCs/>
          <w:sz w:val="24"/>
          <w:szCs w:val="24"/>
          <w:lang w:val="it-IT"/>
        </w:rPr>
      </w:pP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t>CIG: 8235632286</w:t>
      </w:r>
      <w:r w:rsidR="000C0050">
        <w:rPr>
          <w:rFonts w:ascii="Century Gothic" w:hAnsi="Century Gothic"/>
          <w:b/>
          <w:bCs/>
          <w:sz w:val="24"/>
          <w:szCs w:val="24"/>
          <w:lang w:val="it-IT"/>
        </w:rPr>
        <w:t xml:space="preserve">     </w:t>
      </w: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t>CUP: B56C18002830007</w:t>
      </w:r>
      <w:bookmarkStart w:id="0" w:name="_GoBack"/>
      <w:bookmarkEnd w:id="0"/>
    </w:p>
    <w:p w14:paraId="4B866A12" w14:textId="77777777" w:rsidR="0092089B" w:rsidRPr="0092089B" w:rsidRDefault="0092089B" w:rsidP="0092089B">
      <w:pPr>
        <w:jc w:val="both"/>
        <w:rPr>
          <w:rFonts w:ascii="Century Gothic" w:hAnsi="Century Gothic"/>
          <w:b/>
          <w:bCs/>
          <w:sz w:val="24"/>
          <w:szCs w:val="24"/>
          <w:lang w:val="it-IT"/>
        </w:rPr>
      </w:pPr>
    </w:p>
    <w:p w14:paraId="7EA00C6D" w14:textId="77777777" w:rsidR="0092089B" w:rsidRDefault="0092089B" w:rsidP="0092089B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 xml:space="preserve">Il sottoscritto _________________________________ </w:t>
      </w:r>
    </w:p>
    <w:p w14:paraId="5D09B445" w14:textId="77777777" w:rsidR="0092089B" w:rsidRDefault="0092089B" w:rsidP="0092089B">
      <w:pPr>
        <w:spacing w:line="360" w:lineRule="auto"/>
        <w:rPr>
          <w:rFonts w:ascii="Century Gothic" w:hAnsi="Century Gothic"/>
          <w:i/>
          <w:iCs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nato a</w:t>
      </w:r>
      <w:r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92089B">
        <w:rPr>
          <w:rFonts w:ascii="Century Gothic" w:hAnsi="Century Gothic"/>
          <w:i/>
          <w:iCs/>
          <w:sz w:val="24"/>
          <w:szCs w:val="24"/>
          <w:lang w:val="it-IT"/>
        </w:rPr>
        <w:t xml:space="preserve">________________________ </w:t>
      </w:r>
    </w:p>
    <w:p w14:paraId="5855B2E0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della società _________________________________________</w:t>
      </w:r>
      <w:r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6ABC2638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sede legale </w:t>
      </w:r>
      <w:r w:rsidRPr="0092089B">
        <w:rPr>
          <w:rFonts w:ascii="Century Gothic" w:hAnsi="Century Gothic"/>
          <w:sz w:val="24"/>
          <w:szCs w:val="24"/>
          <w:lang w:val="it-IT"/>
        </w:rPr>
        <w:t xml:space="preserve">_____________________________________ </w:t>
      </w:r>
    </w:p>
    <w:p w14:paraId="4F13334B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sede operat</w:t>
      </w:r>
      <w:r>
        <w:rPr>
          <w:rFonts w:ascii="Century Gothic" w:hAnsi="Century Gothic"/>
          <w:sz w:val="24"/>
          <w:szCs w:val="24"/>
          <w:lang w:val="it-IT"/>
        </w:rPr>
        <w:t>iva ________________________</w:t>
      </w:r>
    </w:p>
    <w:p w14:paraId="2EA3B53D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92089B">
        <w:rPr>
          <w:rFonts w:ascii="Century Gothic" w:hAnsi="Century Gothic"/>
          <w:sz w:val="24"/>
          <w:szCs w:val="24"/>
          <w:lang w:val="it-IT"/>
        </w:rPr>
        <w:t>n. telefono ________________</w:t>
      </w:r>
      <w:r>
        <w:rPr>
          <w:rFonts w:ascii="Century Gothic" w:hAnsi="Century Gothic"/>
          <w:sz w:val="24"/>
          <w:szCs w:val="24"/>
          <w:lang w:val="it-IT"/>
        </w:rPr>
        <w:t xml:space="preserve">_________________________ </w:t>
      </w:r>
    </w:p>
    <w:p w14:paraId="596CBBB3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n. fax </w:t>
      </w:r>
      <w:r w:rsidRPr="0092089B">
        <w:rPr>
          <w:rFonts w:ascii="Century Gothic" w:hAnsi="Century Gothic"/>
          <w:sz w:val="24"/>
          <w:szCs w:val="24"/>
          <w:lang w:val="it-IT"/>
        </w:rPr>
        <w:t>________________________________________</w:t>
      </w:r>
      <w:r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3B69BA5D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Codice Fiscale </w:t>
      </w:r>
      <w:r w:rsidRPr="0092089B">
        <w:rPr>
          <w:rFonts w:ascii="Century Gothic" w:hAnsi="Century Gothic"/>
          <w:sz w:val="24"/>
          <w:szCs w:val="24"/>
          <w:lang w:val="it-IT"/>
        </w:rPr>
        <w:t>__</w:t>
      </w:r>
      <w:r>
        <w:rPr>
          <w:rFonts w:ascii="Century Gothic" w:hAnsi="Century Gothic"/>
          <w:sz w:val="24"/>
          <w:szCs w:val="24"/>
          <w:lang w:val="it-IT"/>
        </w:rPr>
        <w:t xml:space="preserve">_______________________________ </w:t>
      </w:r>
    </w:p>
    <w:p w14:paraId="621F50AF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Partita IVA _____________________________________                                    </w:t>
      </w:r>
    </w:p>
    <w:p w14:paraId="66672DAD" w14:textId="77777777" w:rsidR="0092089B" w:rsidRP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PEC SOCIETA’</w:t>
      </w:r>
      <w:r w:rsidRPr="0092089B">
        <w:rPr>
          <w:rFonts w:ascii="Century Gothic" w:hAnsi="Century Gothic"/>
          <w:sz w:val="24"/>
          <w:szCs w:val="24"/>
          <w:lang w:val="it-IT"/>
        </w:rPr>
        <w:t>_______</w:t>
      </w:r>
      <w:r>
        <w:rPr>
          <w:rFonts w:ascii="Century Gothic" w:hAnsi="Century Gothic"/>
          <w:sz w:val="24"/>
          <w:szCs w:val="24"/>
          <w:lang w:val="it-IT"/>
        </w:rPr>
        <w:t>__________________________ MAIL</w:t>
      </w:r>
      <w:r w:rsidRPr="0092089B">
        <w:rPr>
          <w:rFonts w:ascii="Century Gothic" w:hAnsi="Century Gothic"/>
          <w:sz w:val="24"/>
          <w:szCs w:val="24"/>
          <w:lang w:val="it-IT"/>
        </w:rPr>
        <w:t>_______________________________</w:t>
      </w:r>
    </w:p>
    <w:p w14:paraId="1F503977" w14:textId="77777777" w:rsidR="0092089B" w:rsidRPr="0092089B" w:rsidRDefault="0092089B" w:rsidP="0092089B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lastRenderedPageBreak/>
        <w:t>CHIEDE</w:t>
      </w:r>
    </w:p>
    <w:p w14:paraId="63B9481F" w14:textId="77777777" w:rsidR="0092089B" w:rsidRPr="0092089B" w:rsidRDefault="0092089B" w:rsidP="0092089B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t xml:space="preserve">di partecipare alla gara di cui all’oggetto </w:t>
      </w:r>
      <w:r w:rsidRPr="0092089B">
        <w:rPr>
          <w:rFonts w:ascii="Century Gothic" w:hAnsi="Century Gothic"/>
          <w:sz w:val="24"/>
          <w:szCs w:val="24"/>
          <w:lang w:val="it-IT"/>
        </w:rPr>
        <w:t>in qualità di:</w:t>
      </w:r>
    </w:p>
    <w:p w14:paraId="5610A873" w14:textId="77777777" w:rsidR="0092089B" w:rsidRPr="0092089B" w:rsidRDefault="0092089B" w:rsidP="0092089B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Impresa individuale (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 art. 45 – comma 2 - 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>. a);</w:t>
      </w:r>
    </w:p>
    <w:p w14:paraId="581B1FCA" w14:textId="77777777" w:rsidR="0092089B" w:rsidRPr="0092089B" w:rsidRDefault="0092089B" w:rsidP="0092089B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Società, specificare tipo _______________________________;</w:t>
      </w:r>
    </w:p>
    <w:p w14:paraId="239F6452" w14:textId="77777777" w:rsidR="0092089B" w:rsidRPr="0092089B" w:rsidRDefault="0092089B" w:rsidP="0092089B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Consorzio fra società cooperativa di produzione e lavoro (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 art. 45 – comma 2 - 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>. b);</w:t>
      </w:r>
    </w:p>
    <w:p w14:paraId="34D872C2" w14:textId="77777777" w:rsidR="0092089B" w:rsidRPr="0092089B" w:rsidRDefault="0092089B" w:rsidP="0092089B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Consorzio tra imprese artigiane (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 art. 45 – comma 2 - 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>. b);</w:t>
      </w:r>
    </w:p>
    <w:p w14:paraId="6EB75590" w14:textId="77777777" w:rsidR="0092089B" w:rsidRPr="0092089B" w:rsidRDefault="0092089B" w:rsidP="0092089B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Consorzio stabile (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 art. 45 – comma 2 - 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>. c);</w:t>
      </w:r>
    </w:p>
    <w:p w14:paraId="0A5A7465" w14:textId="77777777" w:rsidR="0092089B" w:rsidRPr="0092089B" w:rsidRDefault="0092089B" w:rsidP="0092089B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Mandataria di un raggruppamento temporaneo (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 art. 45 – comma 2 - 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>. d);</w:t>
      </w:r>
    </w:p>
    <w:p w14:paraId="4B2FFC91" w14:textId="7EC952FF" w:rsidR="0092089B" w:rsidRPr="0092089B" w:rsidRDefault="0092089B" w:rsidP="00CD073E">
      <w:pPr>
        <w:spacing w:line="276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 xml:space="preserve">□ tipo orizzontale </w:t>
      </w:r>
      <w:r w:rsidR="00CD073E">
        <w:rPr>
          <w:rFonts w:ascii="Century Gothic" w:hAnsi="Century Gothic"/>
          <w:sz w:val="24"/>
          <w:szCs w:val="24"/>
          <w:lang w:val="it-IT"/>
        </w:rPr>
        <w:t xml:space="preserve">            </w:t>
      </w:r>
      <w:r w:rsidRPr="0092089B">
        <w:rPr>
          <w:rFonts w:ascii="Century Gothic" w:hAnsi="Century Gothic"/>
          <w:sz w:val="24"/>
          <w:szCs w:val="24"/>
          <w:lang w:val="it-IT"/>
        </w:rPr>
        <w:t xml:space="preserve">□ tipo verticale </w:t>
      </w:r>
      <w:r w:rsidR="00CD073E">
        <w:rPr>
          <w:rFonts w:ascii="Century Gothic" w:hAnsi="Century Gothic"/>
          <w:sz w:val="24"/>
          <w:szCs w:val="24"/>
          <w:lang w:val="it-IT"/>
        </w:rPr>
        <w:t xml:space="preserve">                </w:t>
      </w:r>
      <w:r w:rsidRPr="0092089B">
        <w:rPr>
          <w:rFonts w:ascii="Century Gothic" w:hAnsi="Century Gothic"/>
          <w:sz w:val="24"/>
          <w:szCs w:val="24"/>
          <w:lang w:val="it-IT"/>
        </w:rPr>
        <w:t>□ tipo misto</w:t>
      </w:r>
    </w:p>
    <w:p w14:paraId="0AF91128" w14:textId="77777777" w:rsidR="0092089B" w:rsidRPr="0092089B" w:rsidRDefault="0092089B" w:rsidP="00CD073E">
      <w:pPr>
        <w:spacing w:line="276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costituito</w:t>
      </w:r>
    </w:p>
    <w:p w14:paraId="1013F424" w14:textId="77777777" w:rsidR="0092089B" w:rsidRPr="0092089B" w:rsidRDefault="0092089B" w:rsidP="00CD073E">
      <w:pPr>
        <w:spacing w:line="276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non costituito;</w:t>
      </w:r>
    </w:p>
    <w:p w14:paraId="6889BCED" w14:textId="77777777" w:rsidR="0092089B" w:rsidRPr="0092089B" w:rsidRDefault="0092089B" w:rsidP="0092089B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Mandataria di un consorzio ordinario (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. e, art. 45, 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50/2016);</w:t>
      </w:r>
    </w:p>
    <w:p w14:paraId="0721C49D" w14:textId="0C81F6A7" w:rsidR="0092089B" w:rsidRPr="0092089B" w:rsidRDefault="0092089B" w:rsidP="00CD073E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92089B">
        <w:rPr>
          <w:rFonts w:ascii="Century Gothic" w:hAnsi="Century Gothic"/>
          <w:sz w:val="24"/>
          <w:szCs w:val="24"/>
        </w:rPr>
        <w:t xml:space="preserve">□ </w:t>
      </w:r>
      <w:proofErr w:type="spellStart"/>
      <w:r w:rsidRPr="0092089B">
        <w:rPr>
          <w:rFonts w:ascii="Century Gothic" w:hAnsi="Century Gothic"/>
          <w:sz w:val="24"/>
          <w:szCs w:val="24"/>
        </w:rPr>
        <w:t>costituito</w:t>
      </w:r>
      <w:proofErr w:type="spellEnd"/>
    </w:p>
    <w:p w14:paraId="35807FD2" w14:textId="70E01B70" w:rsidR="00A2219E" w:rsidRPr="0092089B" w:rsidRDefault="0092089B" w:rsidP="00CD073E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92089B">
        <w:rPr>
          <w:rFonts w:ascii="Century Gothic" w:hAnsi="Century Gothic"/>
          <w:sz w:val="24"/>
          <w:szCs w:val="24"/>
        </w:rPr>
        <w:t xml:space="preserve">□ non </w:t>
      </w:r>
      <w:proofErr w:type="spellStart"/>
      <w:r w:rsidRPr="0092089B">
        <w:rPr>
          <w:rFonts w:ascii="Century Gothic" w:hAnsi="Century Gothic"/>
          <w:sz w:val="24"/>
          <w:szCs w:val="24"/>
        </w:rPr>
        <w:t>costituito</w:t>
      </w:r>
      <w:proofErr w:type="spellEnd"/>
      <w:r w:rsidRPr="0092089B">
        <w:rPr>
          <w:rFonts w:ascii="Century Gothic" w:hAnsi="Century Gothic"/>
          <w:sz w:val="24"/>
          <w:szCs w:val="24"/>
        </w:rPr>
        <w:t>;</w:t>
      </w:r>
    </w:p>
    <w:p w14:paraId="1DB46B64" w14:textId="77777777" w:rsidR="0092089B" w:rsidRPr="0092089B" w:rsidRDefault="0092089B" w:rsidP="0092089B">
      <w:pPr>
        <w:spacing w:line="360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Aggregazione di imprese di rete (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 art. 45 – comma 2 - 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>. f);</w:t>
      </w:r>
    </w:p>
    <w:p w14:paraId="2D889579" w14:textId="77777777" w:rsidR="0092089B" w:rsidRPr="0092089B" w:rsidRDefault="0092089B" w:rsidP="0092089B">
      <w:pPr>
        <w:spacing w:line="360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dotata di un organo comune con potere di rappresentanza e di soggettività giuridica;</w:t>
      </w:r>
    </w:p>
    <w:p w14:paraId="6BDB1AFF" w14:textId="77777777" w:rsidR="0092089B" w:rsidRPr="0092089B" w:rsidRDefault="0092089B" w:rsidP="0092089B">
      <w:pPr>
        <w:spacing w:line="360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dotata di un organo comune con potere di rappresentanza ma priva di soggettività giuridica;</w:t>
      </w:r>
    </w:p>
    <w:p w14:paraId="1CF66676" w14:textId="7EE3FF33" w:rsidR="0092089B" w:rsidRPr="0092089B" w:rsidRDefault="0092089B" w:rsidP="0092089B">
      <w:pPr>
        <w:spacing w:line="360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dotata di un organo comune privo del potere di rappresentanza o se la rete è sprovvista di organo</w:t>
      </w:r>
      <w:r w:rsidR="00CD073E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92089B">
        <w:rPr>
          <w:rFonts w:ascii="Century Gothic" w:hAnsi="Century Gothic"/>
          <w:sz w:val="24"/>
          <w:szCs w:val="24"/>
          <w:lang w:val="it-IT"/>
        </w:rPr>
        <w:t>comune, ovvero, se l’organo comune è privo dei requisiti di qualificazione richiesti per assumere la veste</w:t>
      </w:r>
      <w:r w:rsidR="00CD073E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92089B">
        <w:rPr>
          <w:rFonts w:ascii="Century Gothic" w:hAnsi="Century Gothic"/>
          <w:sz w:val="24"/>
          <w:szCs w:val="24"/>
          <w:lang w:val="it-IT"/>
        </w:rPr>
        <w:t>di mandataria;</w:t>
      </w:r>
    </w:p>
    <w:p w14:paraId="33C5882C" w14:textId="77777777" w:rsidR="0092089B" w:rsidRPr="004A42F2" w:rsidRDefault="0092089B" w:rsidP="0092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A42F2">
        <w:rPr>
          <w:rFonts w:ascii="Century Gothic" w:hAnsi="Century Gothic"/>
          <w:sz w:val="24"/>
          <w:szCs w:val="24"/>
        </w:rPr>
        <w:t>□ GEIE (</w:t>
      </w:r>
      <w:proofErr w:type="spellStart"/>
      <w:proofErr w:type="gramStart"/>
      <w:r w:rsidRPr="004A42F2">
        <w:rPr>
          <w:rFonts w:ascii="Century Gothic" w:hAnsi="Century Gothic"/>
          <w:sz w:val="24"/>
          <w:szCs w:val="24"/>
        </w:rPr>
        <w:t>D.Lgs</w:t>
      </w:r>
      <w:proofErr w:type="spellEnd"/>
      <w:proofErr w:type="gramEnd"/>
      <w:r w:rsidRPr="004A42F2">
        <w:rPr>
          <w:rFonts w:ascii="Century Gothic" w:hAnsi="Century Gothic"/>
          <w:sz w:val="24"/>
          <w:szCs w:val="24"/>
        </w:rPr>
        <w:t xml:space="preserve">. 50/2016 art. 45 – comma 2 - </w:t>
      </w:r>
      <w:proofErr w:type="spellStart"/>
      <w:r w:rsidRPr="004A42F2">
        <w:rPr>
          <w:rFonts w:ascii="Century Gothic" w:hAnsi="Century Gothic"/>
          <w:sz w:val="24"/>
          <w:szCs w:val="24"/>
        </w:rPr>
        <w:t>lett</w:t>
      </w:r>
      <w:proofErr w:type="spellEnd"/>
      <w:r w:rsidRPr="004A42F2">
        <w:rPr>
          <w:rFonts w:ascii="Century Gothic" w:hAnsi="Century Gothic"/>
          <w:sz w:val="24"/>
          <w:szCs w:val="24"/>
        </w:rPr>
        <w:t>. g);</w:t>
      </w:r>
    </w:p>
    <w:p w14:paraId="44EA4333" w14:textId="33DA2FCF" w:rsidR="0092089B" w:rsidRDefault="0092089B" w:rsidP="0092089B">
      <w:pPr>
        <w:spacing w:line="360" w:lineRule="auto"/>
        <w:jc w:val="both"/>
        <w:rPr>
          <w:rFonts w:ascii="Century Gothic" w:hAnsi="Century Gothic"/>
          <w:i/>
          <w:iCs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lastRenderedPageBreak/>
        <w:t>(</w:t>
      </w:r>
      <w:r w:rsidRPr="0092089B">
        <w:rPr>
          <w:rFonts w:ascii="Century Gothic" w:hAnsi="Century Gothic"/>
          <w:i/>
          <w:iCs/>
          <w:sz w:val="24"/>
          <w:szCs w:val="24"/>
          <w:lang w:val="it-IT"/>
        </w:rPr>
        <w:t>in caso di partecipazione alla procedura di gara di operatori economici con idoneità plurisoggettiva: R.T.I., Consorzi</w:t>
      </w:r>
      <w:r w:rsidR="00CD073E">
        <w:rPr>
          <w:rFonts w:ascii="Century Gothic" w:hAnsi="Century Gothic"/>
          <w:i/>
          <w:iCs/>
          <w:sz w:val="24"/>
          <w:szCs w:val="24"/>
          <w:lang w:val="it-IT"/>
        </w:rPr>
        <w:t xml:space="preserve"> </w:t>
      </w:r>
      <w:r w:rsidRPr="0092089B">
        <w:rPr>
          <w:rFonts w:ascii="Century Gothic" w:hAnsi="Century Gothic"/>
          <w:i/>
          <w:iCs/>
          <w:sz w:val="24"/>
          <w:szCs w:val="24"/>
          <w:lang w:val="it-IT"/>
        </w:rPr>
        <w:t>ordinari, etc. non ancora costituiti)</w:t>
      </w:r>
    </w:p>
    <w:p w14:paraId="35B9CCFB" w14:textId="18AD9FE0" w:rsidR="00B22AC3" w:rsidRPr="00B22AC3" w:rsidRDefault="00B22AC3" w:rsidP="00B22AC3">
      <w:pPr>
        <w:spacing w:line="360" w:lineRule="auto"/>
        <w:jc w:val="both"/>
        <w:rPr>
          <w:rFonts w:ascii="Century Gothic" w:hAnsi="Century Gothic"/>
          <w:i/>
          <w:iCs/>
          <w:sz w:val="24"/>
          <w:szCs w:val="24"/>
          <w:lang w:val="it-IT"/>
        </w:rPr>
      </w:pPr>
      <w:r w:rsidRPr="00B22AC3">
        <w:rPr>
          <w:rFonts w:ascii="Century Gothic" w:hAnsi="Century Gothic"/>
          <w:i/>
          <w:iCs/>
          <w:sz w:val="24"/>
          <w:szCs w:val="24"/>
          <w:lang w:val="it-IT"/>
        </w:rPr>
        <w:t>RELATIVAMENTE AI SOGGETTI DI CUI AL COMMA 3 DEL D.LGS. N. 50/2016 E S.M.I. DI SEGUITO</w:t>
      </w:r>
      <w:r>
        <w:rPr>
          <w:rFonts w:ascii="Century Gothic" w:hAnsi="Century Gothic"/>
          <w:i/>
          <w:iCs/>
          <w:sz w:val="24"/>
          <w:szCs w:val="24"/>
          <w:lang w:val="it-IT"/>
        </w:rPr>
        <w:t xml:space="preserve"> </w:t>
      </w:r>
      <w:r w:rsidRPr="00B22AC3">
        <w:rPr>
          <w:rFonts w:ascii="Century Gothic" w:hAnsi="Century Gothic"/>
          <w:i/>
          <w:iCs/>
          <w:sz w:val="24"/>
          <w:szCs w:val="24"/>
          <w:lang w:val="it-IT"/>
        </w:rPr>
        <w:t>ELENCATI</w:t>
      </w:r>
    </w:p>
    <w:p w14:paraId="5468E812" w14:textId="0C730FD0" w:rsidR="00B22AC3" w:rsidRDefault="00B22AC3" w:rsidP="00B22AC3">
      <w:pPr>
        <w:spacing w:line="360" w:lineRule="auto"/>
        <w:jc w:val="both"/>
        <w:rPr>
          <w:rFonts w:ascii="Century Gothic" w:hAnsi="Century Gothic"/>
          <w:i/>
          <w:iCs/>
          <w:sz w:val="24"/>
          <w:szCs w:val="24"/>
          <w:lang w:val="it-IT"/>
        </w:rPr>
      </w:pPr>
      <w:r w:rsidRPr="00B22AC3">
        <w:rPr>
          <w:rFonts w:ascii="Century Gothic" w:hAnsi="Century Gothic"/>
          <w:i/>
          <w:iCs/>
          <w:sz w:val="24"/>
          <w:szCs w:val="24"/>
          <w:lang w:val="it-IT"/>
        </w:rPr>
        <w:t>(riportare i dati anagrafici e di qualifica dei soggetti di cui al comma 3 dell’art. 80 (compresi quelli cessati dalla carica</w:t>
      </w:r>
      <w:r>
        <w:rPr>
          <w:rFonts w:ascii="Century Gothic" w:hAnsi="Century Gothic"/>
          <w:i/>
          <w:iCs/>
          <w:sz w:val="24"/>
          <w:szCs w:val="24"/>
          <w:lang w:val="it-IT"/>
        </w:rPr>
        <w:t xml:space="preserve"> </w:t>
      </w:r>
      <w:r w:rsidRPr="00B22AC3">
        <w:rPr>
          <w:rFonts w:ascii="Century Gothic" w:hAnsi="Century Gothic"/>
          <w:i/>
          <w:iCs/>
          <w:sz w:val="24"/>
          <w:szCs w:val="24"/>
          <w:lang w:val="it-IT"/>
        </w:rPr>
        <w:t xml:space="preserve">nell’anno antecedente la data di invio della lettera di invito), che sono: </w:t>
      </w:r>
      <w:r w:rsidRPr="00B22AC3">
        <w:rPr>
          <w:rFonts w:ascii="Century Gothic" w:hAnsi="Century Gothic"/>
          <w:b/>
          <w:bCs/>
          <w:i/>
          <w:iCs/>
          <w:sz w:val="24"/>
          <w:szCs w:val="24"/>
          <w:lang w:val="it-IT"/>
        </w:rPr>
        <w:t xml:space="preserve">TITOLARE E DIRETTORE TECNICO </w:t>
      </w:r>
      <w:r w:rsidRPr="00B22AC3">
        <w:rPr>
          <w:rFonts w:ascii="Century Gothic" w:hAnsi="Century Gothic"/>
          <w:i/>
          <w:iCs/>
          <w:sz w:val="24"/>
          <w:szCs w:val="24"/>
          <w:lang w:val="it-IT"/>
        </w:rPr>
        <w:t>(per l’impresa</w:t>
      </w:r>
      <w:r>
        <w:rPr>
          <w:rFonts w:ascii="Century Gothic" w:hAnsi="Century Gothic"/>
          <w:i/>
          <w:iCs/>
          <w:sz w:val="24"/>
          <w:szCs w:val="24"/>
          <w:lang w:val="it-IT"/>
        </w:rPr>
        <w:t xml:space="preserve"> </w:t>
      </w:r>
      <w:r w:rsidRPr="00B22AC3">
        <w:rPr>
          <w:rFonts w:ascii="Century Gothic" w:hAnsi="Century Gothic"/>
          <w:i/>
          <w:iCs/>
          <w:sz w:val="24"/>
          <w:szCs w:val="24"/>
          <w:lang w:val="it-IT"/>
        </w:rPr>
        <w:t xml:space="preserve">individuale); </w:t>
      </w:r>
      <w:r w:rsidRPr="00B22AC3">
        <w:rPr>
          <w:rFonts w:ascii="Century Gothic" w:hAnsi="Century Gothic"/>
          <w:b/>
          <w:bCs/>
          <w:i/>
          <w:iCs/>
          <w:sz w:val="24"/>
          <w:szCs w:val="24"/>
          <w:lang w:val="it-IT"/>
        </w:rPr>
        <w:t xml:space="preserve">SOCI E DIRETTORE TECNICO </w:t>
      </w:r>
      <w:r w:rsidRPr="00B22AC3">
        <w:rPr>
          <w:rFonts w:ascii="Century Gothic" w:hAnsi="Century Gothic"/>
          <w:i/>
          <w:iCs/>
          <w:sz w:val="24"/>
          <w:szCs w:val="24"/>
          <w:lang w:val="it-IT"/>
        </w:rPr>
        <w:t xml:space="preserve">(per le società in nome collettivo); </w:t>
      </w:r>
      <w:r w:rsidRPr="00B22AC3">
        <w:rPr>
          <w:rFonts w:ascii="Century Gothic" w:hAnsi="Century Gothic"/>
          <w:b/>
          <w:bCs/>
          <w:i/>
          <w:iCs/>
          <w:sz w:val="24"/>
          <w:szCs w:val="24"/>
          <w:lang w:val="it-IT"/>
        </w:rPr>
        <w:t>SOCI ACCOMANDATARI E DIRETTORE</w:t>
      </w:r>
      <w:r>
        <w:rPr>
          <w:rFonts w:ascii="Century Gothic" w:hAnsi="Century Gothic"/>
          <w:i/>
          <w:iCs/>
          <w:sz w:val="24"/>
          <w:szCs w:val="24"/>
          <w:lang w:val="it-IT"/>
        </w:rPr>
        <w:t xml:space="preserve"> </w:t>
      </w:r>
      <w:r w:rsidRPr="00B22AC3">
        <w:rPr>
          <w:rFonts w:ascii="Century Gothic" w:hAnsi="Century Gothic"/>
          <w:b/>
          <w:bCs/>
          <w:i/>
          <w:iCs/>
          <w:sz w:val="24"/>
          <w:szCs w:val="24"/>
          <w:lang w:val="it-IT"/>
        </w:rPr>
        <w:t xml:space="preserve">TECNICO </w:t>
      </w:r>
      <w:r w:rsidRPr="00B22AC3">
        <w:rPr>
          <w:rFonts w:ascii="Century Gothic" w:hAnsi="Century Gothic"/>
          <w:i/>
          <w:iCs/>
          <w:sz w:val="24"/>
          <w:szCs w:val="24"/>
          <w:lang w:val="it-IT"/>
        </w:rPr>
        <w:t xml:space="preserve">(per le società in accomandita semplice); </w:t>
      </w:r>
      <w:r w:rsidRPr="00B22AC3">
        <w:rPr>
          <w:rFonts w:ascii="Century Gothic" w:hAnsi="Century Gothic"/>
          <w:b/>
          <w:bCs/>
          <w:i/>
          <w:iCs/>
          <w:sz w:val="24"/>
          <w:szCs w:val="24"/>
          <w:lang w:val="it-IT"/>
        </w:rPr>
        <w:t>MEMBRI DEL CONSIGLIO DI AMMINISTRAZIONE CUI SIA STATA</w:t>
      </w:r>
      <w:r>
        <w:rPr>
          <w:rFonts w:ascii="Century Gothic" w:hAnsi="Century Gothic"/>
          <w:i/>
          <w:iCs/>
          <w:sz w:val="24"/>
          <w:szCs w:val="24"/>
          <w:lang w:val="it-IT"/>
        </w:rPr>
        <w:t xml:space="preserve"> </w:t>
      </w:r>
      <w:r w:rsidRPr="00B22AC3">
        <w:rPr>
          <w:rFonts w:ascii="Century Gothic" w:hAnsi="Century Gothic"/>
          <w:b/>
          <w:bCs/>
          <w:i/>
          <w:iCs/>
          <w:sz w:val="24"/>
          <w:szCs w:val="24"/>
          <w:lang w:val="it-IT"/>
        </w:rPr>
        <w:t xml:space="preserve">CONFERITA LA LEGALE RAPPRESENTANZA, </w:t>
      </w:r>
      <w:r w:rsidRPr="00B22AC3">
        <w:rPr>
          <w:rFonts w:ascii="Century Gothic" w:hAnsi="Century Gothic"/>
          <w:i/>
          <w:iCs/>
          <w:sz w:val="24"/>
          <w:szCs w:val="24"/>
          <w:lang w:val="it-IT"/>
        </w:rPr>
        <w:t xml:space="preserve">ivi compresi </w:t>
      </w:r>
      <w:r w:rsidRPr="00B22AC3">
        <w:rPr>
          <w:rFonts w:ascii="Century Gothic" w:hAnsi="Century Gothic"/>
          <w:b/>
          <w:bCs/>
          <w:i/>
          <w:iCs/>
          <w:sz w:val="24"/>
          <w:szCs w:val="24"/>
          <w:lang w:val="it-IT"/>
        </w:rPr>
        <w:t>INSTITORI E PROCURATORI GENERALI, DEI MEMBRI DEGLI</w:t>
      </w:r>
      <w:r>
        <w:rPr>
          <w:rFonts w:ascii="Century Gothic" w:hAnsi="Century Gothic"/>
          <w:i/>
          <w:iCs/>
          <w:sz w:val="24"/>
          <w:szCs w:val="24"/>
          <w:lang w:val="it-IT"/>
        </w:rPr>
        <w:t xml:space="preserve"> </w:t>
      </w:r>
      <w:r w:rsidRPr="00B22AC3">
        <w:rPr>
          <w:rFonts w:ascii="Century Gothic" w:hAnsi="Century Gothic"/>
          <w:b/>
          <w:bCs/>
          <w:i/>
          <w:iCs/>
          <w:sz w:val="24"/>
          <w:szCs w:val="24"/>
          <w:lang w:val="it-IT"/>
        </w:rPr>
        <w:t>ORGANI CON POTERI DI DIREZIONE O DI VIGILANZA O DEI SOGGETTI MUNITI DI POTERI DI RAPPRESENTANZA, DI</w:t>
      </w:r>
      <w:r>
        <w:rPr>
          <w:rFonts w:ascii="Century Gothic" w:hAnsi="Century Gothic"/>
          <w:i/>
          <w:iCs/>
          <w:sz w:val="24"/>
          <w:szCs w:val="24"/>
          <w:lang w:val="it-IT"/>
        </w:rPr>
        <w:t xml:space="preserve"> </w:t>
      </w:r>
      <w:r w:rsidRPr="00B22AC3">
        <w:rPr>
          <w:rFonts w:ascii="Century Gothic" w:hAnsi="Century Gothic"/>
          <w:b/>
          <w:bCs/>
          <w:i/>
          <w:iCs/>
          <w:sz w:val="24"/>
          <w:szCs w:val="24"/>
          <w:lang w:val="it-IT"/>
        </w:rPr>
        <w:t>DIREZIONE O DI CONTROLLO, DEL DIRETTORE TECNICO O SOCIO UNICO PERSONA FISICA, OVVERO SOCIO DI</w:t>
      </w:r>
      <w:r>
        <w:rPr>
          <w:rFonts w:ascii="Century Gothic" w:hAnsi="Century Gothic"/>
          <w:i/>
          <w:iCs/>
          <w:sz w:val="24"/>
          <w:szCs w:val="24"/>
          <w:lang w:val="it-IT"/>
        </w:rPr>
        <w:t xml:space="preserve"> </w:t>
      </w:r>
      <w:r w:rsidRPr="00B22AC3">
        <w:rPr>
          <w:rFonts w:ascii="Century Gothic" w:hAnsi="Century Gothic"/>
          <w:b/>
          <w:bCs/>
          <w:i/>
          <w:iCs/>
          <w:sz w:val="24"/>
          <w:szCs w:val="24"/>
          <w:lang w:val="it-IT"/>
        </w:rPr>
        <w:t xml:space="preserve">MAGGIORANZA IN CASO DI SOCIETÀ CON MENO DI QUATTRO SOCI </w:t>
      </w:r>
      <w:r w:rsidRPr="00B22AC3">
        <w:rPr>
          <w:rFonts w:ascii="Century Gothic" w:hAnsi="Century Gothic"/>
          <w:i/>
          <w:iCs/>
          <w:sz w:val="24"/>
          <w:szCs w:val="24"/>
          <w:lang w:val="it-IT"/>
        </w:rPr>
        <w:t>(per gli altri tipi di società o consorzio)</w:t>
      </w:r>
    </w:p>
    <w:p w14:paraId="3B3AED92" w14:textId="7624DF43" w:rsidR="00B22AC3" w:rsidRDefault="00B22AC3" w:rsidP="00B775CC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Garamond"/>
          <w:sz w:val="20"/>
          <w:szCs w:val="20"/>
          <w:lang w:val="it-IT"/>
        </w:rPr>
      </w:pPr>
      <w:r w:rsidRPr="00B775CC">
        <w:rPr>
          <w:rFonts w:ascii="Century Gothic" w:hAnsi="Century Gothic" w:cs="Garamond"/>
          <w:sz w:val="20"/>
          <w:szCs w:val="20"/>
          <w:lang w:val="it-IT"/>
        </w:rPr>
        <w:t>NOMINATIVO                                C.F.                QUALIFICA                          CESSATI DALLA CARICA</w:t>
      </w:r>
    </w:p>
    <w:p w14:paraId="7F96049F" w14:textId="77777777" w:rsidR="00B775CC" w:rsidRPr="00B775CC" w:rsidRDefault="00B775CC" w:rsidP="00B775CC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Garamond"/>
          <w:sz w:val="20"/>
          <w:szCs w:val="20"/>
          <w:lang w:val="it-IT"/>
        </w:rPr>
      </w:pPr>
    </w:p>
    <w:p w14:paraId="5EB8BB86" w14:textId="4B66EE5B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6FFEFA70" w14:textId="607B4F66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23DA9712" w14:textId="7E7D1DDD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13E25519" w14:textId="01A8A315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6CE76577" w14:textId="26D5E0FC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="00B775CC" w:rsidRPr="004A42F2">
        <w:rPr>
          <w:rFonts w:ascii="Century Gothic" w:hAnsi="Century Gothic" w:cs="Wingdings"/>
          <w:sz w:val="20"/>
          <w:szCs w:val="20"/>
          <w:lang w:val="it-IT"/>
        </w:rPr>
        <w:t>--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042C67B7" w14:textId="240DDE3C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36939718" w14:textId="49EBCBCD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571855B9" w14:textId="545B9163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5B9D8A86" w14:textId="29AA8F21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45D81B3C" w14:textId="35F1EEC6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0E999D7F" w14:textId="22C9D5B6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363BDCAA" w14:textId="0D4F22E4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318D4332" w14:textId="0650D7CD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13579C0D" w14:textId="4C9BAFEF" w:rsidR="00B22AC3" w:rsidRPr="00B775CC" w:rsidRDefault="00B22AC3" w:rsidP="00B775C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lastRenderedPageBreak/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35326047" w14:textId="0C0A26DD" w:rsidR="00B22AC3" w:rsidRDefault="00B22AC3" w:rsidP="00B775CC">
      <w:pPr>
        <w:spacing w:line="360" w:lineRule="auto"/>
        <w:jc w:val="both"/>
        <w:rPr>
          <w:rFonts w:ascii="Century Gothic" w:hAnsi="Century Gothic" w:cs="Calibri"/>
          <w:sz w:val="20"/>
          <w:szCs w:val="20"/>
          <w:lang w:val="it-IT"/>
        </w:rPr>
      </w:pP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_______________________________ __________________ _________________________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 xml:space="preserve">SI       </w:t>
      </w:r>
      <w:r w:rsidRPr="004A42F2">
        <w:rPr>
          <w:rFonts w:ascii="Century Gothic" w:hAnsi="Century Gothic" w:cs="Wingdings"/>
          <w:sz w:val="20"/>
          <w:szCs w:val="20"/>
          <w:lang w:val="it-IT"/>
        </w:rPr>
        <w:t xml:space="preserve">_ </w:t>
      </w:r>
      <w:r w:rsidRPr="00B775CC">
        <w:rPr>
          <w:rFonts w:ascii="Century Gothic" w:hAnsi="Century Gothic" w:cs="Calibri"/>
          <w:sz w:val="20"/>
          <w:szCs w:val="20"/>
          <w:lang w:val="it-IT"/>
        </w:rPr>
        <w:t>NO</w:t>
      </w:r>
    </w:p>
    <w:p w14:paraId="7A0B89C8" w14:textId="6F392F3C" w:rsidR="00B775CC" w:rsidRPr="00B775CC" w:rsidRDefault="00B775CC" w:rsidP="00B775CC">
      <w:pPr>
        <w:spacing w:line="360" w:lineRule="auto"/>
        <w:jc w:val="both"/>
        <w:rPr>
          <w:rFonts w:ascii="Century Gothic" w:hAnsi="Century Gothic"/>
          <w:i/>
          <w:iCs/>
          <w:lang w:val="it-IT"/>
        </w:rPr>
      </w:pPr>
      <w:r w:rsidRPr="00B775CC">
        <w:rPr>
          <w:rFonts w:ascii="Century Gothic" w:hAnsi="Century Gothic"/>
          <w:i/>
          <w:iCs/>
          <w:lang w:val="it-IT"/>
        </w:rPr>
        <w:t>ai sensi degli art. 46 e 47 del D.P.R. 28.12.2000, n. 445, consapevole del fatto che, in caso di mendace</w:t>
      </w:r>
      <w:r>
        <w:rPr>
          <w:rFonts w:ascii="Century Gothic" w:hAnsi="Century Gothic"/>
          <w:i/>
          <w:iCs/>
          <w:lang w:val="it-IT"/>
        </w:rPr>
        <w:t xml:space="preserve"> </w:t>
      </w:r>
      <w:r w:rsidRPr="00B775CC">
        <w:rPr>
          <w:rFonts w:ascii="Century Gothic" w:hAnsi="Century Gothic"/>
          <w:i/>
          <w:iCs/>
          <w:lang w:val="it-IT"/>
        </w:rPr>
        <w:t>dichiarazione saranno applicate nei suoi riguardi, ai sensi dell’art. 76 dello stesso decreto le sanzioni</w:t>
      </w:r>
      <w:r>
        <w:rPr>
          <w:rFonts w:ascii="Century Gothic" w:hAnsi="Century Gothic"/>
          <w:i/>
          <w:iCs/>
          <w:lang w:val="it-IT"/>
        </w:rPr>
        <w:t xml:space="preserve"> </w:t>
      </w:r>
      <w:r w:rsidRPr="00B775CC">
        <w:rPr>
          <w:rFonts w:ascii="Century Gothic" w:hAnsi="Century Gothic"/>
          <w:i/>
          <w:iCs/>
          <w:lang w:val="it-IT"/>
        </w:rPr>
        <w:t>previste dal codice penale e dalle leggi speciali in materia di falsità negli atti e dichiarazioni mendaci,</w:t>
      </w:r>
      <w:r>
        <w:rPr>
          <w:rFonts w:ascii="Century Gothic" w:hAnsi="Century Gothic"/>
          <w:i/>
          <w:iCs/>
          <w:lang w:val="it-IT"/>
        </w:rPr>
        <w:t xml:space="preserve"> </w:t>
      </w:r>
      <w:r w:rsidRPr="00B775CC">
        <w:rPr>
          <w:rFonts w:ascii="Century Gothic" w:hAnsi="Century Gothic"/>
          <w:i/>
          <w:iCs/>
          <w:lang w:val="it-IT"/>
        </w:rPr>
        <w:t>oltre alle conseguenze amministrative previste per le procedure concernenti gli appalti pubblici,</w:t>
      </w:r>
      <w:r>
        <w:rPr>
          <w:rFonts w:ascii="Century Gothic" w:hAnsi="Century Gothic"/>
          <w:i/>
          <w:iCs/>
          <w:lang w:val="it-IT"/>
        </w:rPr>
        <w:t xml:space="preserve"> </w:t>
      </w:r>
      <w:r w:rsidRPr="00B775CC">
        <w:rPr>
          <w:rFonts w:ascii="Century Gothic" w:hAnsi="Century Gothic"/>
          <w:i/>
          <w:iCs/>
          <w:lang w:val="it-IT"/>
        </w:rPr>
        <w:t>assumendosene la piena responsabilità,</w:t>
      </w:r>
    </w:p>
    <w:p w14:paraId="27B1BCF6" w14:textId="77777777" w:rsidR="00B775CC" w:rsidRPr="00B775CC" w:rsidRDefault="00B775CC" w:rsidP="00B775CC">
      <w:pPr>
        <w:spacing w:line="360" w:lineRule="auto"/>
        <w:jc w:val="center"/>
        <w:rPr>
          <w:rFonts w:ascii="Century Gothic" w:hAnsi="Century Gothic"/>
          <w:b/>
          <w:bCs/>
          <w:i/>
          <w:iCs/>
          <w:lang w:val="it-IT"/>
        </w:rPr>
      </w:pPr>
      <w:r w:rsidRPr="00B775CC">
        <w:rPr>
          <w:rFonts w:ascii="Century Gothic" w:hAnsi="Century Gothic"/>
          <w:b/>
          <w:bCs/>
          <w:i/>
          <w:iCs/>
          <w:lang w:val="it-IT"/>
        </w:rPr>
        <w:t>DICHIARA:</w:t>
      </w:r>
    </w:p>
    <w:p w14:paraId="0167F3CC" w14:textId="0EC8F487" w:rsidR="00B775CC" w:rsidRPr="00B775CC" w:rsidRDefault="00B775CC" w:rsidP="00B775CC">
      <w:pPr>
        <w:spacing w:line="360" w:lineRule="auto"/>
        <w:jc w:val="both"/>
        <w:rPr>
          <w:rFonts w:ascii="Century Gothic" w:hAnsi="Century Gothic"/>
          <w:i/>
          <w:iCs/>
          <w:lang w:val="it-IT"/>
        </w:rPr>
      </w:pPr>
      <w:r w:rsidRPr="00B775CC">
        <w:rPr>
          <w:rFonts w:ascii="Century Gothic" w:hAnsi="Century Gothic"/>
          <w:b/>
          <w:bCs/>
          <w:i/>
          <w:iCs/>
          <w:lang w:val="it-IT"/>
        </w:rPr>
        <w:t xml:space="preserve">1) </w:t>
      </w:r>
      <w:r w:rsidRPr="00B775CC">
        <w:rPr>
          <w:rFonts w:ascii="Century Gothic" w:hAnsi="Century Gothic"/>
          <w:i/>
          <w:iCs/>
          <w:lang w:val="it-IT"/>
        </w:rPr>
        <w:t>ad integrazione di quanto dichiarato nella parte III del DGUE, che a carico dei soggetti di cui al</w:t>
      </w:r>
      <w:r>
        <w:rPr>
          <w:rFonts w:ascii="Century Gothic" w:hAnsi="Century Gothic"/>
          <w:i/>
          <w:iCs/>
          <w:lang w:val="it-IT"/>
        </w:rPr>
        <w:t xml:space="preserve"> </w:t>
      </w:r>
      <w:r w:rsidRPr="00B775CC">
        <w:rPr>
          <w:rFonts w:ascii="Century Gothic" w:hAnsi="Century Gothic"/>
          <w:i/>
          <w:iCs/>
          <w:lang w:val="it-IT"/>
        </w:rPr>
        <w:t xml:space="preserve">comma 3 dell’art. 80 del </w:t>
      </w:r>
      <w:proofErr w:type="spellStart"/>
      <w:proofErr w:type="gramStart"/>
      <w:r w:rsidRPr="00B775CC">
        <w:rPr>
          <w:rFonts w:ascii="Century Gothic" w:hAnsi="Century Gothic"/>
          <w:i/>
          <w:iCs/>
          <w:lang w:val="it-IT"/>
        </w:rPr>
        <w:t>D</w:t>
      </w:r>
      <w:r>
        <w:rPr>
          <w:rFonts w:ascii="Century Gothic" w:hAnsi="Century Gothic"/>
          <w:i/>
          <w:iCs/>
          <w:lang w:val="it-IT"/>
        </w:rPr>
        <w:t>.Lgs</w:t>
      </w:r>
      <w:proofErr w:type="gramEnd"/>
      <w:r>
        <w:rPr>
          <w:rFonts w:ascii="Century Gothic" w:hAnsi="Century Gothic"/>
          <w:i/>
          <w:iCs/>
          <w:lang w:val="it-IT"/>
        </w:rPr>
        <w:t>.</w:t>
      </w:r>
      <w:proofErr w:type="spellEnd"/>
      <w:r>
        <w:rPr>
          <w:rFonts w:ascii="Century Gothic" w:hAnsi="Century Gothic"/>
          <w:i/>
          <w:iCs/>
          <w:lang w:val="it-IT"/>
        </w:rPr>
        <w:t xml:space="preserve"> n. 50/2016 sopra elencati</w:t>
      </w:r>
      <w:r w:rsidRPr="00B775CC">
        <w:rPr>
          <w:rFonts w:ascii="Century Gothic" w:hAnsi="Century Gothic"/>
          <w:i/>
          <w:iCs/>
          <w:lang w:val="it-IT"/>
        </w:rPr>
        <w:t>:</w:t>
      </w:r>
    </w:p>
    <w:p w14:paraId="7C819B60" w14:textId="76C4138B" w:rsidR="00B775CC" w:rsidRDefault="00B775CC" w:rsidP="00B775CC">
      <w:pPr>
        <w:spacing w:line="360" w:lineRule="auto"/>
        <w:jc w:val="center"/>
        <w:rPr>
          <w:rFonts w:ascii="Century Gothic" w:hAnsi="Century Gothic"/>
          <w:i/>
          <w:iCs/>
          <w:lang w:val="it-IT"/>
        </w:rPr>
      </w:pPr>
      <w:r w:rsidRPr="00B775CC">
        <w:rPr>
          <w:rFonts w:ascii="Century Gothic" w:hAnsi="Century Gothic"/>
          <w:i/>
          <w:iCs/>
          <w:lang w:val="it-IT"/>
        </w:rPr>
        <w:t>(barrare la casella di interesse)</w:t>
      </w:r>
    </w:p>
    <w:p w14:paraId="54CE39E0" w14:textId="76A3D6BC" w:rsidR="00723A29" w:rsidRPr="00723A29" w:rsidRDefault="00CF306C" w:rsidP="00CF306C">
      <w:pPr>
        <w:pStyle w:val="Paragrafoelenco"/>
        <w:numPr>
          <w:ilvl w:val="0"/>
          <w:numId w:val="1"/>
        </w:numPr>
        <w:tabs>
          <w:tab w:val="left" w:pos="180"/>
        </w:tabs>
        <w:spacing w:line="360" w:lineRule="auto"/>
        <w:ind w:left="90" w:hanging="90"/>
        <w:jc w:val="both"/>
        <w:rPr>
          <w:rFonts w:ascii="Century Gothic" w:hAnsi="Century Gothic"/>
          <w:iCs/>
          <w:lang w:val="it-IT"/>
        </w:rPr>
      </w:pPr>
      <w:r>
        <w:rPr>
          <w:rFonts w:ascii="Century Gothic" w:hAnsi="Century Gothic"/>
          <w:iCs/>
          <w:lang w:val="it-IT"/>
        </w:rPr>
        <w:t xml:space="preserve">  </w:t>
      </w:r>
      <w:r w:rsidR="00723A29" w:rsidRPr="00723A29">
        <w:rPr>
          <w:rFonts w:ascii="Century Gothic" w:hAnsi="Century Gothic"/>
          <w:iCs/>
          <w:lang w:val="it-IT"/>
        </w:rPr>
        <w:t>Sussistono cause di decadenza, di sospensione o di divieto previste dall'articolo 67 del decreto legislativo 6 settembre 2011, n. 159 o di un tentativo di infiltrazione mafiosa di cui all'articolo 84, comma 4, del medesimo decreto, fermo restando quanto previsto dagli articoli 88, comma 4-bis, e 92, commi 2 e 3, del decreto legislativo 6 settembre 2011, n. 159, con riferimento rispettivamente</w:t>
      </w:r>
      <w:r w:rsidR="00723A29">
        <w:rPr>
          <w:rFonts w:ascii="Century Gothic" w:hAnsi="Century Gothic"/>
          <w:iCs/>
          <w:lang w:val="it-IT"/>
        </w:rPr>
        <w:t xml:space="preserve"> </w:t>
      </w:r>
      <w:r w:rsidR="00723A29" w:rsidRPr="00723A29">
        <w:rPr>
          <w:rFonts w:ascii="Century Gothic" w:hAnsi="Century Gothic"/>
          <w:iCs/>
          <w:lang w:val="it-IT"/>
        </w:rPr>
        <w:t>alle comunicazioni antimafia e alle informazioni antimafia (Articolo 80, comma 2, del Codice). Si</w:t>
      </w:r>
      <w:r w:rsidR="00723A29">
        <w:rPr>
          <w:rFonts w:ascii="Century Gothic" w:hAnsi="Century Gothic"/>
          <w:iCs/>
          <w:lang w:val="it-IT"/>
        </w:rPr>
        <w:t xml:space="preserve"> </w:t>
      </w:r>
      <w:r w:rsidR="00723A29" w:rsidRPr="00723A29">
        <w:rPr>
          <w:rFonts w:ascii="Century Gothic" w:hAnsi="Century Gothic"/>
          <w:iCs/>
          <w:lang w:val="it-IT"/>
        </w:rPr>
        <w:t>indicano di seguito i soggetti per i quali sussistono le cause di decadenza sopra indicate:</w:t>
      </w:r>
    </w:p>
    <w:p w14:paraId="068F2311" w14:textId="5470E51A" w:rsidR="00723A29" w:rsidRPr="00723A29" w:rsidRDefault="00723A29" w:rsidP="00723A29">
      <w:pPr>
        <w:spacing w:line="360" w:lineRule="auto"/>
        <w:jc w:val="center"/>
        <w:rPr>
          <w:rFonts w:ascii="Century Gothic" w:hAnsi="Century Gothic"/>
          <w:iCs/>
          <w:lang w:val="it-IT"/>
        </w:rPr>
      </w:pPr>
      <w:r w:rsidRPr="00723A29">
        <w:rPr>
          <w:rFonts w:ascii="Century Gothic" w:hAnsi="Century Gothic"/>
          <w:iCs/>
          <w:lang w:val="it-IT"/>
        </w:rPr>
        <w:t xml:space="preserve">NOMINATIVO </w:t>
      </w:r>
      <w:r>
        <w:rPr>
          <w:rFonts w:ascii="Century Gothic" w:hAnsi="Century Gothic"/>
          <w:iCs/>
          <w:lang w:val="it-IT"/>
        </w:rPr>
        <w:t xml:space="preserve">                                             </w:t>
      </w:r>
      <w:r w:rsidRPr="00723A29">
        <w:rPr>
          <w:rFonts w:ascii="Century Gothic" w:hAnsi="Century Gothic"/>
          <w:iCs/>
          <w:lang w:val="it-IT"/>
        </w:rPr>
        <w:t xml:space="preserve">C.F. </w:t>
      </w:r>
      <w:r>
        <w:rPr>
          <w:rFonts w:ascii="Century Gothic" w:hAnsi="Century Gothic"/>
          <w:iCs/>
          <w:lang w:val="it-IT"/>
        </w:rPr>
        <w:t xml:space="preserve">                          </w:t>
      </w:r>
      <w:r w:rsidRPr="00723A29">
        <w:rPr>
          <w:rFonts w:ascii="Century Gothic" w:hAnsi="Century Gothic"/>
          <w:iCs/>
          <w:lang w:val="it-IT"/>
        </w:rPr>
        <w:t>QUALIFICA</w:t>
      </w:r>
    </w:p>
    <w:p w14:paraId="3C40EABD" w14:textId="1A1994C3" w:rsidR="00723A29" w:rsidRPr="00723A29" w:rsidRDefault="00723A29" w:rsidP="00723A2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>
        <w:rPr>
          <w:rFonts w:ascii="Century Gothic" w:hAnsi="Century Gothic"/>
          <w:iCs/>
          <w:lang w:val="it-IT"/>
        </w:rPr>
        <w:t xml:space="preserve">       </w:t>
      </w:r>
      <w:r w:rsidRPr="00723A29">
        <w:rPr>
          <w:rFonts w:ascii="Century Gothic" w:hAnsi="Century Gothic"/>
          <w:iCs/>
          <w:lang w:val="it-IT"/>
        </w:rPr>
        <w:t>___________________________________ ______________ ___________________________</w:t>
      </w:r>
    </w:p>
    <w:p w14:paraId="217A2AE8" w14:textId="13F29D67" w:rsidR="00723A29" w:rsidRPr="00723A29" w:rsidRDefault="00723A29" w:rsidP="00723A2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>
        <w:rPr>
          <w:rFonts w:ascii="Century Gothic" w:hAnsi="Century Gothic"/>
          <w:iCs/>
          <w:lang w:val="it-IT"/>
        </w:rPr>
        <w:t xml:space="preserve">       </w:t>
      </w:r>
      <w:r w:rsidRPr="00723A29">
        <w:rPr>
          <w:rFonts w:ascii="Century Gothic" w:hAnsi="Century Gothic"/>
          <w:iCs/>
          <w:lang w:val="it-IT"/>
        </w:rPr>
        <w:t>___________________________________ ______________ ___________________________</w:t>
      </w:r>
    </w:p>
    <w:p w14:paraId="66CCBC61" w14:textId="3359B7F2" w:rsidR="00723A29" w:rsidRPr="00723A29" w:rsidRDefault="00723A29" w:rsidP="00723A2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>
        <w:rPr>
          <w:rFonts w:ascii="Century Gothic" w:hAnsi="Century Gothic"/>
          <w:iCs/>
          <w:lang w:val="it-IT"/>
        </w:rPr>
        <w:t xml:space="preserve">       </w:t>
      </w:r>
      <w:r w:rsidRPr="00723A29">
        <w:rPr>
          <w:rFonts w:ascii="Century Gothic" w:hAnsi="Century Gothic"/>
          <w:iCs/>
          <w:lang w:val="it-IT"/>
        </w:rPr>
        <w:t>___________________________________ ______________ ___________________________</w:t>
      </w:r>
    </w:p>
    <w:p w14:paraId="5763B49F" w14:textId="69794F44" w:rsidR="00723A29" w:rsidRPr="00723A29" w:rsidRDefault="00723A29" w:rsidP="00723A2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>
        <w:rPr>
          <w:rFonts w:ascii="Century Gothic" w:hAnsi="Century Gothic"/>
          <w:iCs/>
          <w:lang w:val="it-IT"/>
        </w:rPr>
        <w:t xml:space="preserve">       </w:t>
      </w:r>
      <w:r w:rsidRPr="00723A29">
        <w:rPr>
          <w:rFonts w:ascii="Century Gothic" w:hAnsi="Century Gothic"/>
          <w:iCs/>
          <w:lang w:val="it-IT"/>
        </w:rPr>
        <w:t>___________________________________ ______________ ___________________________</w:t>
      </w:r>
    </w:p>
    <w:p w14:paraId="46BFAADB" w14:textId="5C504CDD" w:rsidR="00723A29" w:rsidRDefault="00723A29" w:rsidP="00723A2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>
        <w:rPr>
          <w:rFonts w:ascii="Century Gothic" w:hAnsi="Century Gothic"/>
          <w:iCs/>
          <w:lang w:val="it-IT"/>
        </w:rPr>
        <w:t xml:space="preserve">       </w:t>
      </w:r>
      <w:r w:rsidRPr="00723A29">
        <w:rPr>
          <w:rFonts w:ascii="Century Gothic" w:hAnsi="Century Gothic"/>
          <w:iCs/>
          <w:lang w:val="it-IT"/>
        </w:rPr>
        <w:t>___________________________________ ______________ ___________________________</w:t>
      </w:r>
    </w:p>
    <w:p w14:paraId="3D719A3E" w14:textId="67A0AADF" w:rsidR="00CF306C" w:rsidRPr="00CF306C" w:rsidRDefault="00CF306C" w:rsidP="00CF306C">
      <w:pPr>
        <w:pStyle w:val="Paragrafoelenco"/>
        <w:numPr>
          <w:ilvl w:val="0"/>
          <w:numId w:val="1"/>
        </w:numPr>
        <w:spacing w:line="360" w:lineRule="auto"/>
        <w:ind w:left="270" w:hanging="180"/>
        <w:jc w:val="both"/>
        <w:rPr>
          <w:rFonts w:ascii="Century Gothic" w:hAnsi="Century Gothic"/>
          <w:iCs/>
          <w:lang w:val="it-IT"/>
        </w:rPr>
      </w:pPr>
      <w:r>
        <w:rPr>
          <w:rFonts w:ascii="Century Gothic" w:hAnsi="Century Gothic"/>
          <w:b/>
          <w:bCs/>
          <w:iCs/>
          <w:lang w:val="it-IT"/>
        </w:rPr>
        <w:t xml:space="preserve"> </w:t>
      </w:r>
      <w:r w:rsidRPr="00CF306C">
        <w:rPr>
          <w:rFonts w:ascii="Century Gothic" w:hAnsi="Century Gothic"/>
          <w:b/>
          <w:bCs/>
          <w:iCs/>
          <w:lang w:val="it-IT"/>
        </w:rPr>
        <w:t xml:space="preserve">NON </w:t>
      </w:r>
      <w:r w:rsidRPr="00CF306C">
        <w:rPr>
          <w:rFonts w:ascii="Century Gothic" w:hAnsi="Century Gothic"/>
          <w:iCs/>
          <w:lang w:val="it-IT"/>
        </w:rPr>
        <w:t xml:space="preserve">sussistono cause di decadenza, di sospensione o di divieto previste dall'articolo 67 del decreto legislativo 6 settembre 2011, n. 159 o di un tentativo di infiltrazione </w:t>
      </w:r>
      <w:r w:rsidRPr="00CF306C">
        <w:rPr>
          <w:rFonts w:ascii="Century Gothic" w:hAnsi="Century Gothic"/>
          <w:iCs/>
          <w:lang w:val="it-IT"/>
        </w:rPr>
        <w:lastRenderedPageBreak/>
        <w:t>mafiosa di cui all'articolo 84, comma 4, del medesimo decreto, fermo restando quanto previsto dagli articoli 88, comma 4-bis, e 92, commi 2 e 3, del decreto legislativo 6 settembre 2011, n. 159, con riferimento rispettivamente alle comunicazioni antimafia e alle informazioni antimafia (Articolo 80, comma 2, del Codice)</w:t>
      </w:r>
    </w:p>
    <w:p w14:paraId="0FA19D0B" w14:textId="19C81C22" w:rsidR="00CF306C" w:rsidRDefault="00CF306C" w:rsidP="00CF306C">
      <w:pPr>
        <w:spacing w:line="360" w:lineRule="auto"/>
        <w:jc w:val="center"/>
        <w:rPr>
          <w:rFonts w:ascii="Century Gothic" w:hAnsi="Century Gothic"/>
          <w:b/>
          <w:bCs/>
          <w:iCs/>
          <w:lang w:val="it-IT"/>
        </w:rPr>
      </w:pPr>
      <w:r w:rsidRPr="00CF306C">
        <w:rPr>
          <w:rFonts w:ascii="Century Gothic" w:hAnsi="Century Gothic"/>
          <w:b/>
          <w:bCs/>
          <w:iCs/>
          <w:lang w:val="it-IT"/>
        </w:rPr>
        <w:t>L’ O.E. DICHIARA inoltre:</w:t>
      </w:r>
    </w:p>
    <w:p w14:paraId="626A0E0B" w14:textId="5DC5D2E5" w:rsidR="00CF306C" w:rsidRPr="00CF306C" w:rsidRDefault="00CF306C" w:rsidP="00CF306C">
      <w:pPr>
        <w:spacing w:line="360" w:lineRule="auto"/>
        <w:rPr>
          <w:rFonts w:ascii="Century Gothic" w:hAnsi="Century Gothic"/>
          <w:iCs/>
          <w:lang w:val="it-IT"/>
        </w:rPr>
      </w:pPr>
      <w:r w:rsidRPr="00CF306C">
        <w:rPr>
          <w:rFonts w:ascii="Century Gothic" w:hAnsi="Century Gothic"/>
          <w:b/>
          <w:bCs/>
          <w:iCs/>
          <w:lang w:val="it-IT"/>
        </w:rPr>
        <w:t xml:space="preserve">2) </w:t>
      </w:r>
      <w:r w:rsidRPr="00CF306C">
        <w:rPr>
          <w:rFonts w:ascii="Century Gothic" w:hAnsi="Century Gothic"/>
          <w:iCs/>
          <w:lang w:val="it-IT"/>
        </w:rPr>
        <w:t>ad integrazione di quanto dichiarato nella parte III del DGUE, di trovarsi in una delle seguenti</w:t>
      </w:r>
      <w:r>
        <w:rPr>
          <w:rFonts w:ascii="Century Gothic" w:hAnsi="Century Gothic"/>
          <w:iCs/>
          <w:lang w:val="it-IT"/>
        </w:rPr>
        <w:t xml:space="preserve"> </w:t>
      </w:r>
      <w:r w:rsidRPr="00CF306C">
        <w:rPr>
          <w:rFonts w:ascii="Century Gothic" w:hAnsi="Century Gothic"/>
          <w:iCs/>
          <w:lang w:val="it-IT"/>
        </w:rPr>
        <w:t xml:space="preserve">situazioni (Articolo 80, comma 5, lettera </w:t>
      </w:r>
      <w:r w:rsidRPr="00CF306C">
        <w:rPr>
          <w:rFonts w:ascii="Century Gothic" w:hAnsi="Century Gothic"/>
          <w:i/>
          <w:iCs/>
          <w:lang w:val="it-IT"/>
        </w:rPr>
        <w:t>f-bis</w:t>
      </w:r>
      <w:r w:rsidRPr="00CF306C">
        <w:rPr>
          <w:rFonts w:ascii="Century Gothic" w:hAnsi="Century Gothic"/>
          <w:iCs/>
          <w:lang w:val="it-IT"/>
        </w:rPr>
        <w:t>):</w:t>
      </w:r>
    </w:p>
    <w:p w14:paraId="2CEC0624" w14:textId="093892A1" w:rsidR="00CF306C" w:rsidRDefault="00CF306C" w:rsidP="00CF306C">
      <w:pPr>
        <w:spacing w:line="360" w:lineRule="auto"/>
        <w:jc w:val="center"/>
        <w:rPr>
          <w:rFonts w:ascii="Century Gothic" w:hAnsi="Century Gothic"/>
          <w:iCs/>
          <w:lang w:val="it-IT"/>
        </w:rPr>
      </w:pPr>
      <w:r w:rsidRPr="00CF306C">
        <w:rPr>
          <w:rFonts w:ascii="Century Gothic" w:hAnsi="Century Gothic"/>
          <w:iCs/>
          <w:lang w:val="it-IT"/>
        </w:rPr>
        <w:t>(</w:t>
      </w:r>
      <w:r w:rsidRPr="00CF306C">
        <w:rPr>
          <w:rFonts w:ascii="Century Gothic" w:hAnsi="Century Gothic"/>
          <w:i/>
          <w:iCs/>
          <w:lang w:val="it-IT"/>
        </w:rPr>
        <w:t>barrare la casella di interesse</w:t>
      </w:r>
      <w:r w:rsidRPr="00CF306C">
        <w:rPr>
          <w:rFonts w:ascii="Century Gothic" w:hAnsi="Century Gothic"/>
          <w:iCs/>
          <w:lang w:val="it-IT"/>
        </w:rPr>
        <w:t>)</w:t>
      </w:r>
    </w:p>
    <w:p w14:paraId="6DCBE30B" w14:textId="474F5083" w:rsidR="00CF306C" w:rsidRPr="00D00899" w:rsidRDefault="00CF306C" w:rsidP="00D00899">
      <w:pPr>
        <w:pStyle w:val="Paragrafoelenco"/>
        <w:numPr>
          <w:ilvl w:val="0"/>
          <w:numId w:val="1"/>
        </w:numPr>
        <w:spacing w:line="360" w:lineRule="auto"/>
        <w:ind w:left="270" w:hanging="270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ha presentato nella procedura di gara in corso e negli affidamenti di subappalti documentazione o dichiarazioni non veritiere</w:t>
      </w:r>
    </w:p>
    <w:p w14:paraId="41D2036C" w14:textId="77777777" w:rsidR="00CF306C" w:rsidRPr="00CF306C" w:rsidRDefault="00CF306C" w:rsidP="00CF306C">
      <w:pPr>
        <w:spacing w:line="360" w:lineRule="auto"/>
        <w:jc w:val="center"/>
        <w:rPr>
          <w:rFonts w:ascii="Century Gothic" w:hAnsi="Century Gothic"/>
          <w:i/>
          <w:iCs/>
          <w:lang w:val="it-IT"/>
        </w:rPr>
      </w:pPr>
      <w:r w:rsidRPr="00CF306C">
        <w:rPr>
          <w:rFonts w:ascii="Century Gothic" w:hAnsi="Century Gothic"/>
          <w:i/>
          <w:iCs/>
          <w:lang w:val="it-IT"/>
        </w:rPr>
        <w:t>ovvero</w:t>
      </w:r>
    </w:p>
    <w:p w14:paraId="3CCDB666" w14:textId="11A75DEE" w:rsidR="00CF306C" w:rsidRPr="00D00899" w:rsidRDefault="00CF306C" w:rsidP="00D00899">
      <w:pPr>
        <w:pStyle w:val="Paragrafoelenco"/>
        <w:numPr>
          <w:ilvl w:val="0"/>
          <w:numId w:val="1"/>
        </w:numPr>
        <w:spacing w:line="360" w:lineRule="auto"/>
        <w:ind w:left="270" w:hanging="270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non ha presentato nella procedura di gara in corso e negli affidamenti di subappalti documentazione o dichiarazioni non veritiere;</w:t>
      </w:r>
    </w:p>
    <w:p w14:paraId="3ADB49BC" w14:textId="77777777" w:rsidR="00CF306C" w:rsidRPr="00CF306C" w:rsidRDefault="00CF306C" w:rsidP="00CF306C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CF306C">
        <w:rPr>
          <w:rFonts w:ascii="Century Gothic" w:hAnsi="Century Gothic"/>
          <w:b/>
          <w:iCs/>
          <w:lang w:val="it-IT"/>
        </w:rPr>
        <w:t>3)</w:t>
      </w:r>
      <w:r w:rsidRPr="00CF306C">
        <w:rPr>
          <w:rFonts w:ascii="Century Gothic" w:hAnsi="Century Gothic"/>
          <w:iCs/>
          <w:lang w:val="it-IT"/>
        </w:rPr>
        <w:t xml:space="preserve"> di trovarsi in una delle seguenti situazioni (Articolo 80, comma 5, lettera f-ter):</w:t>
      </w:r>
    </w:p>
    <w:p w14:paraId="09A8939B" w14:textId="77777777" w:rsidR="00CF306C" w:rsidRPr="00CF306C" w:rsidRDefault="00CF306C" w:rsidP="00CF306C">
      <w:pPr>
        <w:spacing w:line="360" w:lineRule="auto"/>
        <w:jc w:val="center"/>
        <w:rPr>
          <w:rFonts w:ascii="Century Gothic" w:hAnsi="Century Gothic"/>
          <w:iCs/>
          <w:lang w:val="it-IT"/>
        </w:rPr>
      </w:pPr>
      <w:r w:rsidRPr="00CF306C">
        <w:rPr>
          <w:rFonts w:ascii="Century Gothic" w:hAnsi="Century Gothic"/>
          <w:iCs/>
          <w:lang w:val="it-IT"/>
        </w:rPr>
        <w:t>(barrare la casella di interesse)</w:t>
      </w:r>
    </w:p>
    <w:p w14:paraId="79B3B231" w14:textId="4A8C9E8A" w:rsidR="00CF306C" w:rsidRPr="00CF306C" w:rsidRDefault="00CF306C" w:rsidP="00D00899">
      <w:pPr>
        <w:pStyle w:val="Paragrafoelenco"/>
        <w:numPr>
          <w:ilvl w:val="0"/>
          <w:numId w:val="1"/>
        </w:numPr>
        <w:tabs>
          <w:tab w:val="left" w:pos="270"/>
        </w:tabs>
        <w:spacing w:line="360" w:lineRule="auto"/>
        <w:ind w:left="270" w:hanging="270"/>
        <w:jc w:val="both"/>
        <w:rPr>
          <w:rFonts w:ascii="Century Gothic" w:hAnsi="Century Gothic"/>
          <w:iCs/>
          <w:lang w:val="it-IT"/>
        </w:rPr>
      </w:pPr>
      <w:r w:rsidRPr="00CF306C">
        <w:rPr>
          <w:rFonts w:ascii="Century Gothic" w:hAnsi="Century Gothic"/>
          <w:iCs/>
          <w:lang w:val="it-IT"/>
        </w:rPr>
        <w:t>è iscritto nel casellario informatico tenuto dall'Osservatorio dell'ANAC per aver presentato false</w:t>
      </w:r>
      <w:r>
        <w:rPr>
          <w:rFonts w:ascii="Century Gothic" w:hAnsi="Century Gothic"/>
          <w:iCs/>
          <w:lang w:val="it-IT"/>
        </w:rPr>
        <w:t xml:space="preserve"> </w:t>
      </w:r>
      <w:r w:rsidRPr="00CF306C">
        <w:rPr>
          <w:rFonts w:ascii="Century Gothic" w:hAnsi="Century Gothic"/>
          <w:iCs/>
          <w:lang w:val="it-IT"/>
        </w:rPr>
        <w:t>dichiarazioni o falsa documentazione nelle procedure di gara e negli affidamenti di subappalti,</w:t>
      </w:r>
      <w:r>
        <w:rPr>
          <w:rFonts w:ascii="Century Gothic" w:hAnsi="Century Gothic"/>
          <w:iCs/>
          <w:lang w:val="it-IT"/>
        </w:rPr>
        <w:t xml:space="preserve"> </w:t>
      </w:r>
      <w:r w:rsidRPr="00CF306C">
        <w:rPr>
          <w:rFonts w:ascii="Century Gothic" w:hAnsi="Century Gothic"/>
          <w:iCs/>
          <w:lang w:val="it-IT"/>
        </w:rPr>
        <w:t>per il periodo durante il quale perdura l'iscrizione</w:t>
      </w:r>
    </w:p>
    <w:p w14:paraId="7DC80BF7" w14:textId="17C843F7" w:rsidR="00CF306C" w:rsidRPr="00D00899" w:rsidRDefault="00CF306C" w:rsidP="00D00899">
      <w:pPr>
        <w:spacing w:line="360" w:lineRule="auto"/>
        <w:jc w:val="center"/>
        <w:rPr>
          <w:rFonts w:ascii="Century Gothic" w:hAnsi="Century Gothic"/>
          <w:i/>
          <w:iCs/>
          <w:lang w:val="it-IT"/>
        </w:rPr>
      </w:pPr>
      <w:r w:rsidRPr="00D00899">
        <w:rPr>
          <w:rFonts w:ascii="Century Gothic" w:hAnsi="Century Gothic"/>
          <w:i/>
          <w:iCs/>
          <w:lang w:val="it-IT"/>
        </w:rPr>
        <w:t>ovvero</w:t>
      </w:r>
    </w:p>
    <w:p w14:paraId="5A5DF27E" w14:textId="2B0A648F" w:rsidR="00CF306C" w:rsidRDefault="00CF306C" w:rsidP="00D00899">
      <w:pPr>
        <w:pStyle w:val="Paragrafoelenco"/>
        <w:numPr>
          <w:ilvl w:val="0"/>
          <w:numId w:val="1"/>
        </w:numPr>
        <w:spacing w:line="360" w:lineRule="auto"/>
        <w:ind w:left="270" w:hanging="270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b/>
          <w:iCs/>
          <w:lang w:val="it-IT"/>
        </w:rPr>
        <w:t>non è</w:t>
      </w:r>
      <w:r w:rsidRPr="00CF306C">
        <w:rPr>
          <w:rFonts w:ascii="Century Gothic" w:hAnsi="Century Gothic"/>
          <w:iCs/>
          <w:lang w:val="it-IT"/>
        </w:rPr>
        <w:t xml:space="preserve"> iscritto nel casellario informatico tenuto dall'Osservatorio dell'ANAC per aver presentato</w:t>
      </w:r>
      <w:r>
        <w:rPr>
          <w:rFonts w:ascii="Century Gothic" w:hAnsi="Century Gothic"/>
          <w:iCs/>
          <w:lang w:val="it-IT"/>
        </w:rPr>
        <w:t xml:space="preserve"> </w:t>
      </w:r>
      <w:r w:rsidRPr="00CF306C">
        <w:rPr>
          <w:rFonts w:ascii="Century Gothic" w:hAnsi="Century Gothic"/>
          <w:iCs/>
          <w:lang w:val="it-IT"/>
        </w:rPr>
        <w:t>false dichiarazioni o falsa documentazione nelle procedure di gara e negli affidamenti di</w:t>
      </w:r>
      <w:r>
        <w:rPr>
          <w:rFonts w:ascii="Century Gothic" w:hAnsi="Century Gothic"/>
          <w:iCs/>
          <w:lang w:val="it-IT"/>
        </w:rPr>
        <w:t xml:space="preserve"> </w:t>
      </w:r>
      <w:r w:rsidRPr="00CF306C">
        <w:rPr>
          <w:rFonts w:ascii="Century Gothic" w:hAnsi="Century Gothic"/>
          <w:iCs/>
          <w:lang w:val="it-IT"/>
        </w:rPr>
        <w:t>subappalti, per il periodo durante il quale perdura l'iscrizione</w:t>
      </w:r>
    </w:p>
    <w:p w14:paraId="1429C0EB" w14:textId="6709C0B0" w:rsidR="00D00899" w:rsidRPr="00D00899" w:rsidRDefault="00D00899" w:rsidP="00D0089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b/>
          <w:iCs/>
          <w:lang w:val="it-IT"/>
        </w:rPr>
        <w:t>4)</w:t>
      </w:r>
      <w:r w:rsidRPr="00D00899">
        <w:rPr>
          <w:rFonts w:ascii="Century Gothic" w:hAnsi="Century Gothic"/>
          <w:iCs/>
          <w:lang w:val="it-IT"/>
        </w:rPr>
        <w:t xml:space="preserve"> di ritenere remunerativa l’offerta economica presentata giacché per la</w:t>
      </w:r>
      <w:r>
        <w:rPr>
          <w:rFonts w:ascii="Century Gothic" w:hAnsi="Century Gothic"/>
          <w:iCs/>
          <w:lang w:val="it-IT"/>
        </w:rPr>
        <w:t xml:space="preserve"> sua formulazione ha preso atto </w:t>
      </w:r>
      <w:r w:rsidRPr="00D00899">
        <w:rPr>
          <w:rFonts w:ascii="Century Gothic" w:hAnsi="Century Gothic"/>
          <w:iCs/>
          <w:lang w:val="it-IT"/>
        </w:rPr>
        <w:t>e tenuto conto:</w:t>
      </w:r>
    </w:p>
    <w:p w14:paraId="793832FB" w14:textId="25AEBB59" w:rsidR="00D00899" w:rsidRPr="00D00899" w:rsidRDefault="00D00899" w:rsidP="00D0089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a. delle condizioni contrattuali e degli oneri, compresi quelli e</w:t>
      </w:r>
      <w:r>
        <w:rPr>
          <w:rFonts w:ascii="Century Gothic" w:hAnsi="Century Gothic"/>
          <w:iCs/>
          <w:lang w:val="it-IT"/>
        </w:rPr>
        <w:t xml:space="preserve">ventuali relativi in materia di </w:t>
      </w:r>
      <w:r w:rsidRPr="00D00899">
        <w:rPr>
          <w:rFonts w:ascii="Century Gothic" w:hAnsi="Century Gothic"/>
          <w:iCs/>
          <w:lang w:val="it-IT"/>
        </w:rPr>
        <w:t>sicurezza, di assicurazione, di condizioni di lavoro e di previd</w:t>
      </w:r>
      <w:r>
        <w:rPr>
          <w:rFonts w:ascii="Century Gothic" w:hAnsi="Century Gothic"/>
          <w:iCs/>
          <w:lang w:val="it-IT"/>
        </w:rPr>
        <w:t xml:space="preserve">enza e assistenza in vigore nel </w:t>
      </w:r>
      <w:r w:rsidRPr="00D00899">
        <w:rPr>
          <w:rFonts w:ascii="Century Gothic" w:hAnsi="Century Gothic"/>
          <w:iCs/>
          <w:lang w:val="it-IT"/>
        </w:rPr>
        <w:t>luogo dove deve essere svolta la fornitura;</w:t>
      </w:r>
    </w:p>
    <w:p w14:paraId="48C07A85" w14:textId="0D4AFCD3" w:rsidR="00D00899" w:rsidRDefault="00D00899" w:rsidP="00D0089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lastRenderedPageBreak/>
        <w:t>b. di tutte le circostanze generali, particolari e locali, nessuna esc</w:t>
      </w:r>
      <w:r>
        <w:rPr>
          <w:rFonts w:ascii="Century Gothic" w:hAnsi="Century Gothic"/>
          <w:iCs/>
          <w:lang w:val="it-IT"/>
        </w:rPr>
        <w:t xml:space="preserve">lusa ed eccettuata, che possono </w:t>
      </w:r>
      <w:r w:rsidRPr="00D00899">
        <w:rPr>
          <w:rFonts w:ascii="Century Gothic" w:hAnsi="Century Gothic"/>
          <w:iCs/>
          <w:lang w:val="it-IT"/>
        </w:rPr>
        <w:t>avere influito o influire sia sulla prestazione della fornitura,</w:t>
      </w:r>
      <w:r>
        <w:rPr>
          <w:rFonts w:ascii="Century Gothic" w:hAnsi="Century Gothic"/>
          <w:iCs/>
          <w:lang w:val="it-IT"/>
        </w:rPr>
        <w:t xml:space="preserve"> sia sulla determinazione della </w:t>
      </w:r>
      <w:r w:rsidRPr="00D00899">
        <w:rPr>
          <w:rFonts w:ascii="Century Gothic" w:hAnsi="Century Gothic"/>
          <w:iCs/>
          <w:lang w:val="it-IT"/>
        </w:rPr>
        <w:t>propria offerta.</w:t>
      </w:r>
    </w:p>
    <w:p w14:paraId="11C234C1" w14:textId="41726DFE" w:rsidR="00D00899" w:rsidRPr="00D00899" w:rsidRDefault="00D00899" w:rsidP="00D0089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b/>
          <w:bCs/>
          <w:iCs/>
          <w:lang w:val="it-IT"/>
        </w:rPr>
        <w:t xml:space="preserve">5) </w:t>
      </w:r>
      <w:r w:rsidRPr="00D00899">
        <w:rPr>
          <w:rFonts w:ascii="Century Gothic" w:hAnsi="Century Gothic"/>
          <w:iCs/>
          <w:lang w:val="it-IT"/>
        </w:rPr>
        <w:t>di accettare, senza condizione o riserva alcuna, tutte le norme e le disposizioni contenute nel Bando</w:t>
      </w:r>
      <w:r>
        <w:rPr>
          <w:rFonts w:ascii="Century Gothic" w:hAnsi="Century Gothic"/>
          <w:iCs/>
          <w:lang w:val="it-IT"/>
        </w:rPr>
        <w:t xml:space="preserve"> </w:t>
      </w:r>
      <w:r w:rsidRPr="00D00899">
        <w:rPr>
          <w:rFonts w:ascii="Century Gothic" w:hAnsi="Century Gothic"/>
          <w:iCs/>
          <w:lang w:val="it-IT"/>
        </w:rPr>
        <w:t>e, nel Disciplinare di gara, nel Capitolato Tecnico, nello schema di contratto, compresi tutti gli</w:t>
      </w:r>
      <w:r>
        <w:rPr>
          <w:rFonts w:ascii="Century Gothic" w:hAnsi="Century Gothic"/>
          <w:iCs/>
          <w:lang w:val="it-IT"/>
        </w:rPr>
        <w:t xml:space="preserve"> </w:t>
      </w:r>
      <w:r w:rsidRPr="00D00899">
        <w:rPr>
          <w:rFonts w:ascii="Century Gothic" w:hAnsi="Century Gothic"/>
          <w:iCs/>
          <w:lang w:val="it-IT"/>
        </w:rPr>
        <w:t>eventuali chiarimenti/precisazioni/rettifiche pubblicati sul sito dell’Istituto;</w:t>
      </w:r>
    </w:p>
    <w:p w14:paraId="626E95A5" w14:textId="77777777" w:rsidR="00D00899" w:rsidRPr="00D00899" w:rsidRDefault="00D00899" w:rsidP="00D00899">
      <w:pPr>
        <w:spacing w:line="360" w:lineRule="auto"/>
        <w:jc w:val="both"/>
        <w:rPr>
          <w:rFonts w:ascii="Century Gothic" w:hAnsi="Century Gothic"/>
          <w:b/>
          <w:bCs/>
          <w:iCs/>
          <w:lang w:val="it-IT"/>
        </w:rPr>
      </w:pPr>
      <w:r w:rsidRPr="00D00899">
        <w:rPr>
          <w:rFonts w:ascii="Century Gothic" w:hAnsi="Century Gothic"/>
          <w:b/>
          <w:bCs/>
          <w:iCs/>
          <w:lang w:val="it-IT"/>
        </w:rPr>
        <w:t>6) PAESI INSERITI NELLE BLACK LIST DI CUI AL DECRETO DEL MINISTRO DELLE FINANZE DEL 4</w:t>
      </w:r>
    </w:p>
    <w:p w14:paraId="26B30916" w14:textId="5AD75CB3" w:rsidR="00D00899" w:rsidRPr="00D00899" w:rsidRDefault="00D00899" w:rsidP="00D00899">
      <w:pPr>
        <w:spacing w:line="360" w:lineRule="auto"/>
        <w:jc w:val="both"/>
        <w:rPr>
          <w:rFonts w:ascii="Century Gothic" w:hAnsi="Century Gothic"/>
          <w:b/>
          <w:bCs/>
          <w:iCs/>
          <w:lang w:val="it-IT"/>
        </w:rPr>
      </w:pPr>
      <w:r w:rsidRPr="00D00899">
        <w:rPr>
          <w:rFonts w:ascii="Century Gothic" w:hAnsi="Century Gothic"/>
          <w:b/>
          <w:bCs/>
          <w:iCs/>
          <w:lang w:val="it-IT"/>
        </w:rPr>
        <w:t>MAGGIO 1999 E AL DECRETO DEL MINISTRO DELL’ECONOMIA E DELLE FINANZE DEL 21</w:t>
      </w:r>
      <w:r>
        <w:rPr>
          <w:rFonts w:ascii="Century Gothic" w:hAnsi="Century Gothic"/>
          <w:b/>
          <w:bCs/>
          <w:iCs/>
          <w:lang w:val="it-IT"/>
        </w:rPr>
        <w:t xml:space="preserve"> </w:t>
      </w:r>
      <w:r w:rsidRPr="00D00899">
        <w:rPr>
          <w:rFonts w:ascii="Century Gothic" w:hAnsi="Century Gothic"/>
          <w:b/>
          <w:bCs/>
          <w:iCs/>
          <w:lang w:val="it-IT"/>
        </w:rPr>
        <w:t>NOVEMBRE 2001:</w:t>
      </w:r>
    </w:p>
    <w:p w14:paraId="77B0DE74" w14:textId="5E2B5C1E" w:rsidR="00D00899" w:rsidRPr="00D00899" w:rsidRDefault="00D00899" w:rsidP="00D00899">
      <w:pPr>
        <w:pStyle w:val="Paragrafoelenco"/>
        <w:numPr>
          <w:ilvl w:val="0"/>
          <w:numId w:val="1"/>
        </w:numPr>
        <w:spacing w:line="360" w:lineRule="auto"/>
        <w:ind w:left="270" w:hanging="270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che l’operatore economico da me rappresentato non ha sede, residenza o domicilio nei paesi inseriti nelle Black List di cui al decreto del Ministro delle finanze del 4 maggio 1999 e al decreto del Ministro dell’economia e delle finanze del 21 novembre 2001</w:t>
      </w:r>
    </w:p>
    <w:p w14:paraId="1CDE6341" w14:textId="1832C7C8" w:rsidR="00D00899" w:rsidRPr="00D00899" w:rsidRDefault="00D00899" w:rsidP="00D00899">
      <w:pPr>
        <w:pStyle w:val="Paragrafoelenco"/>
        <w:numPr>
          <w:ilvl w:val="0"/>
          <w:numId w:val="1"/>
        </w:numPr>
        <w:spacing w:line="360" w:lineRule="auto"/>
        <w:ind w:left="270" w:hanging="270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che l’operatore economico da me rappresentato ha sede, residenza o domicilio nei paesi inseriti nelle Black List di cui al decreto del Ministro delle finanze del 4 maggio 1999 e al decreto del Ministro dell’economia e delle finanze del 21 novembre 2001 ma è in possesso/è in corso il procedimento per il rilascio dell’autorizzazione rilasciata ai sensi del D.M. 14 dicembre 2010 del ministero dell’economia e delle finanze;</w:t>
      </w:r>
    </w:p>
    <w:p w14:paraId="0B72E306" w14:textId="2AE19AF3" w:rsidR="00D00899" w:rsidRPr="00D00899" w:rsidRDefault="00D00899" w:rsidP="00D0089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b/>
          <w:bCs/>
          <w:iCs/>
          <w:lang w:val="it-IT"/>
        </w:rPr>
        <w:t xml:space="preserve">7) </w:t>
      </w:r>
      <w:r w:rsidRPr="00D00899">
        <w:rPr>
          <w:rFonts w:ascii="Century Gothic" w:hAnsi="Century Gothic"/>
          <w:i/>
          <w:iCs/>
          <w:lang w:val="it-IT"/>
        </w:rPr>
        <w:t xml:space="preserve">(Per gli operatori economici non residenti e privi di stabile organizzazione in Italia) </w:t>
      </w:r>
      <w:r w:rsidRPr="00D00899">
        <w:rPr>
          <w:rFonts w:ascii="Century Gothic" w:hAnsi="Century Gothic"/>
          <w:iCs/>
          <w:lang w:val="it-IT"/>
        </w:rPr>
        <w:t>di impegnarsi ad uniformarsi,</w:t>
      </w:r>
      <w:r>
        <w:rPr>
          <w:rFonts w:ascii="Century Gothic" w:hAnsi="Century Gothic"/>
          <w:iCs/>
          <w:lang w:val="it-IT"/>
        </w:rPr>
        <w:t xml:space="preserve"> </w:t>
      </w:r>
      <w:r w:rsidRPr="00D00899">
        <w:rPr>
          <w:rFonts w:ascii="Century Gothic" w:hAnsi="Century Gothic"/>
          <w:iCs/>
          <w:lang w:val="it-IT"/>
        </w:rPr>
        <w:t>in caso di aggiudicazione, alla disciplina di cui agli articoli 17, comma 2, e 53, comma 3 del D.P.R. n.</w:t>
      </w:r>
      <w:r>
        <w:rPr>
          <w:rFonts w:ascii="Century Gothic" w:hAnsi="Century Gothic"/>
          <w:iCs/>
          <w:lang w:val="it-IT"/>
        </w:rPr>
        <w:t xml:space="preserve"> </w:t>
      </w:r>
      <w:r w:rsidRPr="00D00899">
        <w:rPr>
          <w:rFonts w:ascii="Century Gothic" w:hAnsi="Century Gothic"/>
          <w:iCs/>
          <w:lang w:val="it-IT"/>
        </w:rPr>
        <w:t>633/1972 e a comunicare alla stazione appaltante la nomina del proprio rappresentante fiscale, nelle</w:t>
      </w:r>
      <w:r>
        <w:rPr>
          <w:rFonts w:ascii="Century Gothic" w:hAnsi="Century Gothic"/>
          <w:iCs/>
          <w:lang w:val="it-IT"/>
        </w:rPr>
        <w:t xml:space="preserve"> </w:t>
      </w:r>
      <w:r w:rsidRPr="00D00899">
        <w:rPr>
          <w:rFonts w:ascii="Century Gothic" w:hAnsi="Century Gothic"/>
          <w:iCs/>
          <w:lang w:val="it-IT"/>
        </w:rPr>
        <w:t>forme di legge;</w:t>
      </w:r>
    </w:p>
    <w:p w14:paraId="10D1EEC4" w14:textId="4079C902" w:rsidR="00D00899" w:rsidRDefault="00D00899" w:rsidP="00D0089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b/>
          <w:bCs/>
          <w:iCs/>
          <w:lang w:val="it-IT"/>
        </w:rPr>
        <w:t xml:space="preserve">8) </w:t>
      </w:r>
      <w:r w:rsidRPr="00D00899">
        <w:rPr>
          <w:rFonts w:ascii="Century Gothic" w:hAnsi="Century Gothic"/>
          <w:iCs/>
          <w:lang w:val="it-IT"/>
        </w:rPr>
        <w:t>indica i seguenti dati:</w:t>
      </w:r>
    </w:p>
    <w:p w14:paraId="531CA8C2" w14:textId="77777777" w:rsidR="00D00899" w:rsidRPr="00D00899" w:rsidRDefault="00D00899" w:rsidP="00D0089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• domicilio fiscale …………;</w:t>
      </w:r>
    </w:p>
    <w:p w14:paraId="0D82EDA6" w14:textId="77777777" w:rsidR="00D00899" w:rsidRPr="00D00899" w:rsidRDefault="00D00899" w:rsidP="00D0089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• codice fiscale ……………;</w:t>
      </w:r>
    </w:p>
    <w:p w14:paraId="72E3C49B" w14:textId="77777777" w:rsidR="00D00899" w:rsidRPr="00D00899" w:rsidRDefault="00D00899" w:rsidP="00D0089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• partita IVA ………</w:t>
      </w:r>
      <w:proofErr w:type="gramStart"/>
      <w:r w:rsidRPr="00D00899">
        <w:rPr>
          <w:rFonts w:ascii="Century Gothic" w:hAnsi="Century Gothic"/>
          <w:iCs/>
          <w:lang w:val="it-IT"/>
        </w:rPr>
        <w:t>…….</w:t>
      </w:r>
      <w:proofErr w:type="gramEnd"/>
      <w:r w:rsidRPr="00D00899">
        <w:rPr>
          <w:rFonts w:ascii="Century Gothic" w:hAnsi="Century Gothic"/>
          <w:iCs/>
          <w:lang w:val="it-IT"/>
        </w:rPr>
        <w:t>;</w:t>
      </w:r>
    </w:p>
    <w:p w14:paraId="26FA5D34" w14:textId="77777777" w:rsidR="00D00899" w:rsidRPr="00D00899" w:rsidRDefault="00D00899" w:rsidP="00D0089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• ai fini delle comunicazioni di cui all’art. 76, comma 5 del Codice indica:</w:t>
      </w:r>
    </w:p>
    <w:p w14:paraId="6DD66722" w14:textId="77777777" w:rsidR="00D00899" w:rsidRPr="00D00899" w:rsidRDefault="00D00899" w:rsidP="00D0089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- l’indirizzo PEC ……………</w:t>
      </w:r>
      <w:proofErr w:type="gramStart"/>
      <w:r w:rsidRPr="00D00899">
        <w:rPr>
          <w:rFonts w:ascii="Century Gothic" w:hAnsi="Century Gothic"/>
          <w:iCs/>
          <w:lang w:val="it-IT"/>
        </w:rPr>
        <w:t>…….</w:t>
      </w:r>
      <w:proofErr w:type="gramEnd"/>
      <w:r w:rsidRPr="00D00899">
        <w:rPr>
          <w:rFonts w:ascii="Century Gothic" w:hAnsi="Century Gothic"/>
          <w:iCs/>
          <w:lang w:val="it-IT"/>
        </w:rPr>
        <w:t>.</w:t>
      </w:r>
    </w:p>
    <w:p w14:paraId="553F7BFC" w14:textId="77777777" w:rsidR="00D00899" w:rsidRPr="00D00899" w:rsidRDefault="00D00899" w:rsidP="00D00899">
      <w:pPr>
        <w:spacing w:line="360" w:lineRule="auto"/>
        <w:jc w:val="both"/>
        <w:rPr>
          <w:rFonts w:ascii="Century Gothic" w:hAnsi="Century Gothic"/>
          <w:i/>
          <w:iCs/>
          <w:lang w:val="it-IT"/>
        </w:rPr>
      </w:pPr>
      <w:r w:rsidRPr="00D00899">
        <w:rPr>
          <w:rFonts w:ascii="Century Gothic" w:hAnsi="Century Gothic"/>
          <w:b/>
          <w:bCs/>
          <w:iCs/>
          <w:lang w:val="it-IT"/>
        </w:rPr>
        <w:lastRenderedPageBreak/>
        <w:t xml:space="preserve">oppure, </w:t>
      </w:r>
      <w:r w:rsidRPr="00D00899">
        <w:rPr>
          <w:rFonts w:ascii="Century Gothic" w:hAnsi="Century Gothic"/>
          <w:i/>
          <w:iCs/>
          <w:lang w:val="it-IT"/>
        </w:rPr>
        <w:t>(solo in caso di concorrenti aventi sede in altri Stati membri)</w:t>
      </w:r>
    </w:p>
    <w:p w14:paraId="7F845D77" w14:textId="77777777" w:rsidR="00D00899" w:rsidRPr="004A42F2" w:rsidRDefault="00D00899" w:rsidP="00D00899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4A42F2">
        <w:rPr>
          <w:rFonts w:ascii="Century Gothic" w:hAnsi="Century Gothic"/>
          <w:iCs/>
          <w:lang w:val="it-IT"/>
        </w:rPr>
        <w:t>- l’indirizzo di posta elettronica ………………;</w:t>
      </w:r>
    </w:p>
    <w:p w14:paraId="1B2130F7" w14:textId="7A71303B" w:rsidR="00D00899" w:rsidRPr="004A42F2" w:rsidRDefault="00D00899" w:rsidP="00D00899">
      <w:pPr>
        <w:spacing w:line="360" w:lineRule="auto"/>
        <w:jc w:val="both"/>
        <w:rPr>
          <w:rFonts w:ascii="Century Gothic" w:hAnsi="Century Gothic"/>
          <w:b/>
          <w:bCs/>
          <w:iCs/>
          <w:lang w:val="it-IT"/>
        </w:rPr>
      </w:pPr>
      <w:r w:rsidRPr="004A42F2">
        <w:rPr>
          <w:rFonts w:ascii="Century Gothic" w:hAnsi="Century Gothic"/>
          <w:b/>
          <w:bCs/>
          <w:iCs/>
          <w:lang w:val="it-IT"/>
        </w:rPr>
        <w:t>9) ACCESSO AGLI ATTI:</w:t>
      </w:r>
    </w:p>
    <w:p w14:paraId="51DAB7B8" w14:textId="0CFFEB46" w:rsidR="00D00899" w:rsidRPr="00D00899" w:rsidRDefault="00D00899" w:rsidP="0049737A">
      <w:pPr>
        <w:pStyle w:val="Paragrafoelenco"/>
        <w:numPr>
          <w:ilvl w:val="0"/>
          <w:numId w:val="2"/>
        </w:numPr>
        <w:spacing w:line="360" w:lineRule="auto"/>
        <w:ind w:left="270" w:hanging="270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 xml:space="preserve">di autorizzare, qualora un partecipante alla gara eserciti - ai sensi del </w:t>
      </w:r>
      <w:proofErr w:type="spellStart"/>
      <w:proofErr w:type="gramStart"/>
      <w:r w:rsidRPr="00D00899">
        <w:rPr>
          <w:rFonts w:ascii="Century Gothic" w:hAnsi="Century Gothic"/>
          <w:iCs/>
          <w:lang w:val="it-IT"/>
        </w:rPr>
        <w:t>D.Lgs</w:t>
      </w:r>
      <w:proofErr w:type="gramEnd"/>
      <w:r w:rsidRPr="00D00899">
        <w:rPr>
          <w:rFonts w:ascii="Century Gothic" w:hAnsi="Century Gothic"/>
          <w:iCs/>
          <w:lang w:val="it-IT"/>
        </w:rPr>
        <w:t>.</w:t>
      </w:r>
      <w:proofErr w:type="spellEnd"/>
      <w:r w:rsidRPr="00D00899">
        <w:rPr>
          <w:rFonts w:ascii="Century Gothic" w:hAnsi="Century Gothic"/>
          <w:iCs/>
          <w:lang w:val="it-IT"/>
        </w:rPr>
        <w:t xml:space="preserve"> n. 241/90 - la facoltà</w:t>
      </w:r>
      <w:r>
        <w:rPr>
          <w:rFonts w:ascii="Century Gothic" w:hAnsi="Century Gothic"/>
          <w:iCs/>
          <w:lang w:val="it-IT"/>
        </w:rPr>
        <w:t xml:space="preserve"> </w:t>
      </w:r>
      <w:r w:rsidRPr="00D00899">
        <w:rPr>
          <w:rFonts w:ascii="Century Gothic" w:hAnsi="Century Gothic"/>
          <w:iCs/>
          <w:lang w:val="it-IT"/>
        </w:rPr>
        <w:t>di “accesso agli atti”, la Stazione Appaltante a rilasciare copia di tutta la documentazione</w:t>
      </w:r>
      <w:r>
        <w:rPr>
          <w:rFonts w:ascii="Century Gothic" w:hAnsi="Century Gothic"/>
          <w:iCs/>
          <w:lang w:val="it-IT"/>
        </w:rPr>
        <w:t xml:space="preserve"> </w:t>
      </w:r>
      <w:r w:rsidRPr="00D00899">
        <w:rPr>
          <w:rFonts w:ascii="Century Gothic" w:hAnsi="Century Gothic"/>
          <w:iCs/>
          <w:lang w:val="it-IT"/>
        </w:rPr>
        <w:t>presentata per la partecipazione alla gara;</w:t>
      </w:r>
    </w:p>
    <w:p w14:paraId="4EC6F193" w14:textId="77777777" w:rsidR="00D00899" w:rsidRPr="00D00899" w:rsidRDefault="00D00899" w:rsidP="00D00899">
      <w:pPr>
        <w:spacing w:line="360" w:lineRule="auto"/>
        <w:jc w:val="center"/>
        <w:rPr>
          <w:rFonts w:ascii="Century Gothic" w:hAnsi="Century Gothic"/>
          <w:b/>
          <w:bCs/>
          <w:i/>
          <w:iCs/>
          <w:lang w:val="it-IT"/>
        </w:rPr>
      </w:pPr>
      <w:r w:rsidRPr="00D00899">
        <w:rPr>
          <w:rFonts w:ascii="Century Gothic" w:hAnsi="Century Gothic"/>
          <w:b/>
          <w:bCs/>
          <w:i/>
          <w:iCs/>
          <w:lang w:val="it-IT"/>
        </w:rPr>
        <w:t>OVVERO</w:t>
      </w:r>
    </w:p>
    <w:p w14:paraId="63544829" w14:textId="6D295EEF" w:rsidR="00D00899" w:rsidRDefault="00D00899" w:rsidP="0049737A">
      <w:pPr>
        <w:pStyle w:val="Paragrafoelenco"/>
        <w:numPr>
          <w:ilvl w:val="0"/>
          <w:numId w:val="2"/>
        </w:numPr>
        <w:spacing w:line="360" w:lineRule="auto"/>
        <w:ind w:left="270" w:hanging="270"/>
        <w:jc w:val="both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di non autorizzare, qualora un concorrente esercitasse la facoltà di accesso agli atti ai sensi della</w:t>
      </w:r>
      <w:r>
        <w:rPr>
          <w:rFonts w:ascii="Century Gothic" w:hAnsi="Century Gothic"/>
          <w:iCs/>
          <w:lang w:val="it-IT"/>
        </w:rPr>
        <w:t xml:space="preserve"> </w:t>
      </w:r>
      <w:r w:rsidRPr="00D00899">
        <w:rPr>
          <w:rFonts w:ascii="Century Gothic" w:hAnsi="Century Gothic"/>
          <w:iCs/>
          <w:lang w:val="it-IT"/>
        </w:rPr>
        <w:t>legge n. 241/1990, la Stazione Appaltante a rilasciare copia della documentazione presentata in</w:t>
      </w:r>
      <w:r>
        <w:rPr>
          <w:rFonts w:ascii="Century Gothic" w:hAnsi="Century Gothic"/>
          <w:iCs/>
          <w:lang w:val="it-IT"/>
        </w:rPr>
        <w:t xml:space="preserve"> </w:t>
      </w:r>
      <w:r w:rsidRPr="00D00899">
        <w:rPr>
          <w:rFonts w:ascii="Century Gothic" w:hAnsi="Century Gothic"/>
          <w:iCs/>
          <w:lang w:val="it-IT"/>
        </w:rPr>
        <w:t>sede di gara, ovvero delle parti di tale documentazione, e di seguito elencata:</w:t>
      </w:r>
    </w:p>
    <w:p w14:paraId="37F689BD" w14:textId="77777777" w:rsidR="00D00899" w:rsidRPr="00D00899" w:rsidRDefault="00D00899" w:rsidP="00D00899">
      <w:pPr>
        <w:spacing w:line="360" w:lineRule="auto"/>
        <w:jc w:val="center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_____________________________________________________________________________</w:t>
      </w:r>
    </w:p>
    <w:p w14:paraId="080EFB9E" w14:textId="77777777" w:rsidR="00D00899" w:rsidRPr="00D00899" w:rsidRDefault="00D00899" w:rsidP="00D00899">
      <w:pPr>
        <w:spacing w:line="360" w:lineRule="auto"/>
        <w:jc w:val="center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_____________________________________________________________________________</w:t>
      </w:r>
    </w:p>
    <w:p w14:paraId="41D79BB7" w14:textId="77777777" w:rsidR="00D00899" w:rsidRPr="00D00899" w:rsidRDefault="00D00899" w:rsidP="00D00899">
      <w:pPr>
        <w:spacing w:line="360" w:lineRule="auto"/>
        <w:jc w:val="center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_____________________________________________________________________________</w:t>
      </w:r>
    </w:p>
    <w:p w14:paraId="077D819E" w14:textId="77777777" w:rsidR="00D00899" w:rsidRPr="00D00899" w:rsidRDefault="00D00899" w:rsidP="00D00899">
      <w:pPr>
        <w:spacing w:line="360" w:lineRule="auto"/>
        <w:jc w:val="center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_____________________________________________________________________________</w:t>
      </w:r>
    </w:p>
    <w:p w14:paraId="74E23E78" w14:textId="77777777" w:rsidR="00D00899" w:rsidRPr="00D00899" w:rsidRDefault="00D00899" w:rsidP="00D00899">
      <w:pPr>
        <w:spacing w:line="360" w:lineRule="auto"/>
        <w:jc w:val="center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_____________________________________________________________________________</w:t>
      </w:r>
    </w:p>
    <w:p w14:paraId="26838B04" w14:textId="77777777" w:rsidR="00D00899" w:rsidRPr="00D00899" w:rsidRDefault="00D00899" w:rsidP="00D00899">
      <w:pPr>
        <w:spacing w:line="360" w:lineRule="auto"/>
        <w:jc w:val="center"/>
        <w:rPr>
          <w:rFonts w:ascii="Century Gothic" w:hAnsi="Century Gothic"/>
          <w:iCs/>
          <w:lang w:val="it-IT"/>
        </w:rPr>
      </w:pPr>
      <w:r w:rsidRPr="00D00899">
        <w:rPr>
          <w:rFonts w:ascii="Century Gothic" w:hAnsi="Century Gothic"/>
          <w:iCs/>
          <w:lang w:val="it-IT"/>
        </w:rPr>
        <w:t>_____________________________________________________________________________</w:t>
      </w:r>
    </w:p>
    <w:p w14:paraId="0E2E9E1A" w14:textId="025E35DB" w:rsidR="0049737A" w:rsidRPr="004A42F2" w:rsidRDefault="0049737A">
      <w:pPr>
        <w:rPr>
          <w:lang w:val="it-IT"/>
        </w:rPr>
      </w:pPr>
      <w:r>
        <w:rPr>
          <w:rFonts w:ascii="Century Gothic" w:hAnsi="Century Gothic"/>
          <w:iCs/>
          <w:lang w:val="it-IT"/>
        </w:rPr>
        <w:t xml:space="preserve">        _____________________________________________________________________________</w:t>
      </w:r>
    </w:p>
    <w:p w14:paraId="33C5AD45" w14:textId="7344B699" w:rsidR="0049737A" w:rsidRDefault="0049737A" w:rsidP="0049737A">
      <w:pPr>
        <w:spacing w:line="360" w:lineRule="auto"/>
        <w:jc w:val="both"/>
        <w:rPr>
          <w:rFonts w:ascii="Century Gothic" w:hAnsi="Century Gothic"/>
          <w:iCs/>
          <w:lang w:val="it-IT"/>
        </w:rPr>
      </w:pPr>
    </w:p>
    <w:p w14:paraId="7DAF8201" w14:textId="77777777" w:rsidR="0049737A" w:rsidRPr="0049737A" w:rsidRDefault="0049737A" w:rsidP="0049737A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49737A">
        <w:rPr>
          <w:rFonts w:ascii="Century Gothic" w:hAnsi="Century Gothic"/>
          <w:iCs/>
          <w:lang w:val="it-IT"/>
        </w:rPr>
        <w:t>in quanto coperte da segreto tecnico/commerciale, per i seguenti motivi:</w:t>
      </w:r>
    </w:p>
    <w:p w14:paraId="511B5494" w14:textId="77777777" w:rsidR="0049737A" w:rsidRPr="0049737A" w:rsidRDefault="0049737A" w:rsidP="0049737A">
      <w:pPr>
        <w:spacing w:line="360" w:lineRule="auto"/>
        <w:jc w:val="both"/>
        <w:rPr>
          <w:rFonts w:ascii="Century Gothic" w:hAnsi="Century Gothic"/>
          <w:iCs/>
        </w:rPr>
      </w:pPr>
      <w:r w:rsidRPr="0049737A">
        <w:rPr>
          <w:rFonts w:ascii="Century Gothic" w:hAnsi="Century Gothic"/>
          <w:iCs/>
        </w:rPr>
        <w:t>_____________________________________________________________________________</w:t>
      </w:r>
    </w:p>
    <w:p w14:paraId="2088811E" w14:textId="77777777" w:rsidR="0049737A" w:rsidRPr="0049737A" w:rsidRDefault="0049737A" w:rsidP="0049737A">
      <w:pPr>
        <w:spacing w:line="360" w:lineRule="auto"/>
        <w:jc w:val="both"/>
        <w:rPr>
          <w:rFonts w:ascii="Century Gothic" w:hAnsi="Century Gothic"/>
          <w:iCs/>
        </w:rPr>
      </w:pPr>
      <w:r w:rsidRPr="0049737A">
        <w:rPr>
          <w:rFonts w:ascii="Century Gothic" w:hAnsi="Century Gothic"/>
          <w:iCs/>
        </w:rPr>
        <w:t>_____________________________________________________________________________</w:t>
      </w:r>
    </w:p>
    <w:p w14:paraId="2FCE1D16" w14:textId="77777777" w:rsidR="0049737A" w:rsidRPr="0049737A" w:rsidRDefault="0049737A" w:rsidP="0049737A">
      <w:pPr>
        <w:spacing w:line="360" w:lineRule="auto"/>
        <w:jc w:val="both"/>
        <w:rPr>
          <w:rFonts w:ascii="Century Gothic" w:hAnsi="Century Gothic"/>
          <w:iCs/>
        </w:rPr>
      </w:pPr>
      <w:r w:rsidRPr="0049737A">
        <w:rPr>
          <w:rFonts w:ascii="Century Gothic" w:hAnsi="Century Gothic"/>
          <w:iCs/>
        </w:rPr>
        <w:t>_____________________________________________________________________________</w:t>
      </w:r>
    </w:p>
    <w:p w14:paraId="113EAFE2" w14:textId="77777777" w:rsidR="0049737A" w:rsidRPr="0049737A" w:rsidRDefault="0049737A" w:rsidP="0049737A">
      <w:pPr>
        <w:spacing w:line="360" w:lineRule="auto"/>
        <w:jc w:val="both"/>
        <w:rPr>
          <w:rFonts w:ascii="Century Gothic" w:hAnsi="Century Gothic"/>
          <w:iCs/>
        </w:rPr>
      </w:pPr>
      <w:r w:rsidRPr="0049737A">
        <w:rPr>
          <w:rFonts w:ascii="Century Gothic" w:hAnsi="Century Gothic"/>
          <w:iCs/>
        </w:rPr>
        <w:t>_____________________________________________________________________________</w:t>
      </w:r>
    </w:p>
    <w:p w14:paraId="7524D8AE" w14:textId="3490482F" w:rsidR="0049737A" w:rsidRPr="00D56354" w:rsidRDefault="0049737A" w:rsidP="0049737A">
      <w:pPr>
        <w:spacing w:line="360" w:lineRule="auto"/>
        <w:jc w:val="both"/>
        <w:rPr>
          <w:rFonts w:ascii="Century Gothic" w:hAnsi="Century Gothic"/>
          <w:iCs/>
        </w:rPr>
      </w:pPr>
      <w:r w:rsidRPr="0049737A">
        <w:rPr>
          <w:rFonts w:ascii="Century Gothic" w:hAnsi="Century Gothic"/>
          <w:iCs/>
        </w:rPr>
        <w:t>_____________________________________________________________________________</w:t>
      </w:r>
    </w:p>
    <w:p w14:paraId="0EF69D6E" w14:textId="77777777" w:rsidR="0049737A" w:rsidRPr="0049737A" w:rsidRDefault="0049737A" w:rsidP="0049737A">
      <w:pPr>
        <w:spacing w:line="360" w:lineRule="auto"/>
        <w:jc w:val="center"/>
        <w:rPr>
          <w:rFonts w:ascii="Century Gothic" w:hAnsi="Century Gothic"/>
          <w:b/>
          <w:bCs/>
          <w:i/>
          <w:iCs/>
          <w:lang w:val="it-IT"/>
        </w:rPr>
      </w:pPr>
      <w:r w:rsidRPr="0049737A">
        <w:rPr>
          <w:rFonts w:ascii="Century Gothic" w:hAnsi="Century Gothic"/>
          <w:b/>
          <w:bCs/>
          <w:i/>
          <w:iCs/>
          <w:lang w:val="it-IT"/>
        </w:rPr>
        <w:lastRenderedPageBreak/>
        <w:t>OVVERO</w:t>
      </w:r>
    </w:p>
    <w:p w14:paraId="434137DF" w14:textId="189E6318" w:rsidR="0049737A" w:rsidRPr="0049737A" w:rsidRDefault="0049737A" w:rsidP="0049737A">
      <w:pPr>
        <w:pStyle w:val="Paragrafoelenco"/>
        <w:numPr>
          <w:ilvl w:val="0"/>
          <w:numId w:val="2"/>
        </w:numPr>
        <w:spacing w:line="360" w:lineRule="auto"/>
        <w:ind w:left="360"/>
        <w:jc w:val="both"/>
        <w:rPr>
          <w:rFonts w:ascii="Century Gothic" w:hAnsi="Century Gothic"/>
          <w:iCs/>
          <w:lang w:val="it-IT"/>
        </w:rPr>
      </w:pPr>
      <w:r w:rsidRPr="0049737A">
        <w:rPr>
          <w:rFonts w:ascii="Century Gothic" w:hAnsi="Century Gothic"/>
          <w:iCs/>
          <w:lang w:val="it-IT"/>
        </w:rPr>
        <w:t>di non autorizzare, qualora un concorrente esercitasse la facoltà di accesso agli atti ai sensi della legge n. 241/1990, la Stazione Appaltante a rilasciare copia delle giustificazioni dei prezzi che saranno eventualmente richieste in sede di verifica delle offerte anomale, in quanto coperte da segreto tecnico/commerciale, per i seguenti motivi:</w:t>
      </w:r>
    </w:p>
    <w:p w14:paraId="38093E48" w14:textId="77777777" w:rsidR="0049737A" w:rsidRPr="0049737A" w:rsidRDefault="0049737A" w:rsidP="0049737A">
      <w:pPr>
        <w:spacing w:line="360" w:lineRule="auto"/>
        <w:jc w:val="center"/>
        <w:rPr>
          <w:rFonts w:ascii="Century Gothic" w:hAnsi="Century Gothic"/>
          <w:iCs/>
          <w:lang w:val="it-IT"/>
        </w:rPr>
      </w:pPr>
      <w:r w:rsidRPr="0049737A">
        <w:rPr>
          <w:rFonts w:ascii="Century Gothic" w:hAnsi="Century Gothic"/>
          <w:iCs/>
          <w:lang w:val="it-IT"/>
        </w:rPr>
        <w:t>_____________________________________________________________________________</w:t>
      </w:r>
    </w:p>
    <w:p w14:paraId="55A71996" w14:textId="77777777" w:rsidR="0049737A" w:rsidRPr="0049737A" w:rsidRDefault="0049737A" w:rsidP="0049737A">
      <w:pPr>
        <w:spacing w:line="360" w:lineRule="auto"/>
        <w:jc w:val="center"/>
        <w:rPr>
          <w:rFonts w:ascii="Century Gothic" w:hAnsi="Century Gothic"/>
          <w:iCs/>
          <w:lang w:val="it-IT"/>
        </w:rPr>
      </w:pPr>
      <w:r w:rsidRPr="0049737A">
        <w:rPr>
          <w:rFonts w:ascii="Century Gothic" w:hAnsi="Century Gothic"/>
          <w:iCs/>
          <w:lang w:val="it-IT"/>
        </w:rPr>
        <w:t>_____________________________________________________________________________</w:t>
      </w:r>
    </w:p>
    <w:p w14:paraId="068D69A2" w14:textId="77777777" w:rsidR="0049737A" w:rsidRPr="0049737A" w:rsidRDefault="0049737A" w:rsidP="0049737A">
      <w:pPr>
        <w:spacing w:line="360" w:lineRule="auto"/>
        <w:jc w:val="center"/>
        <w:rPr>
          <w:rFonts w:ascii="Century Gothic" w:hAnsi="Century Gothic"/>
          <w:iCs/>
          <w:lang w:val="it-IT"/>
        </w:rPr>
      </w:pPr>
      <w:r w:rsidRPr="0049737A">
        <w:rPr>
          <w:rFonts w:ascii="Century Gothic" w:hAnsi="Century Gothic"/>
          <w:iCs/>
          <w:lang w:val="it-IT"/>
        </w:rPr>
        <w:t>_____________________________________________________________________________</w:t>
      </w:r>
    </w:p>
    <w:p w14:paraId="7A1A3308" w14:textId="77777777" w:rsidR="0049737A" w:rsidRPr="0049737A" w:rsidRDefault="0049737A" w:rsidP="0049737A">
      <w:pPr>
        <w:spacing w:line="360" w:lineRule="auto"/>
        <w:jc w:val="center"/>
        <w:rPr>
          <w:rFonts w:ascii="Century Gothic" w:hAnsi="Century Gothic"/>
          <w:iCs/>
          <w:lang w:val="it-IT"/>
        </w:rPr>
      </w:pPr>
      <w:r w:rsidRPr="0049737A">
        <w:rPr>
          <w:rFonts w:ascii="Century Gothic" w:hAnsi="Century Gothic"/>
          <w:iCs/>
          <w:lang w:val="it-IT"/>
        </w:rPr>
        <w:t>_____________________________________________________________________________</w:t>
      </w:r>
    </w:p>
    <w:p w14:paraId="0C2B8C28" w14:textId="73C25BE1" w:rsidR="0049737A" w:rsidRPr="0049737A" w:rsidRDefault="0049737A" w:rsidP="0049737A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49737A">
        <w:rPr>
          <w:rFonts w:ascii="Century Gothic" w:hAnsi="Century Gothic"/>
          <w:b/>
          <w:bCs/>
          <w:iCs/>
          <w:lang w:val="it-IT"/>
        </w:rPr>
        <w:t xml:space="preserve">10) </w:t>
      </w:r>
      <w:r w:rsidRPr="0049737A">
        <w:rPr>
          <w:rFonts w:ascii="Century Gothic" w:hAnsi="Century Gothic"/>
          <w:iCs/>
          <w:lang w:val="it-IT"/>
        </w:rPr>
        <w:t xml:space="preserve">di indicare, ad integrazione di quanto indicato nella parte III, sez. C, </w:t>
      </w:r>
      <w:proofErr w:type="spellStart"/>
      <w:r w:rsidRPr="0049737A">
        <w:rPr>
          <w:rFonts w:ascii="Century Gothic" w:hAnsi="Century Gothic"/>
          <w:iCs/>
          <w:lang w:val="it-IT"/>
        </w:rPr>
        <w:t>lett</w:t>
      </w:r>
      <w:proofErr w:type="spellEnd"/>
      <w:r w:rsidRPr="0049737A">
        <w:rPr>
          <w:rFonts w:ascii="Century Gothic" w:hAnsi="Century Gothic"/>
          <w:iCs/>
          <w:lang w:val="it-IT"/>
        </w:rPr>
        <w:t>. d) del DGUE, i seguenti</w:t>
      </w:r>
      <w:r>
        <w:rPr>
          <w:rFonts w:ascii="Century Gothic" w:hAnsi="Century Gothic"/>
          <w:iCs/>
          <w:lang w:val="it-IT"/>
        </w:rPr>
        <w:t xml:space="preserve"> </w:t>
      </w:r>
      <w:r w:rsidRPr="0049737A">
        <w:rPr>
          <w:rFonts w:ascii="Century Gothic" w:hAnsi="Century Gothic"/>
          <w:iCs/>
          <w:lang w:val="it-IT"/>
        </w:rPr>
        <w:t>estremi del provvedimento di ammissione al concordato e del provvedimento di autorizzazione a</w:t>
      </w:r>
      <w:r>
        <w:rPr>
          <w:rFonts w:ascii="Century Gothic" w:hAnsi="Century Gothic"/>
          <w:iCs/>
          <w:lang w:val="it-IT"/>
        </w:rPr>
        <w:t xml:space="preserve"> </w:t>
      </w:r>
      <w:r w:rsidRPr="0049737A">
        <w:rPr>
          <w:rFonts w:ascii="Century Gothic" w:hAnsi="Century Gothic"/>
          <w:iCs/>
          <w:lang w:val="it-IT"/>
        </w:rPr>
        <w:t>partecipare alle gare …………</w:t>
      </w:r>
      <w:proofErr w:type="gramStart"/>
      <w:r w:rsidRPr="0049737A">
        <w:rPr>
          <w:rFonts w:ascii="Century Gothic" w:hAnsi="Century Gothic"/>
          <w:iCs/>
          <w:lang w:val="it-IT"/>
        </w:rPr>
        <w:t>…….</w:t>
      </w:r>
      <w:proofErr w:type="gramEnd"/>
      <w:r w:rsidRPr="0049737A">
        <w:rPr>
          <w:rFonts w:ascii="Century Gothic" w:hAnsi="Century Gothic"/>
          <w:iCs/>
          <w:lang w:val="it-IT"/>
        </w:rPr>
        <w:t>.…… rilasciati dal Tribunale di ……………… nonché dichiara</w:t>
      </w:r>
      <w:r>
        <w:rPr>
          <w:rFonts w:ascii="Century Gothic" w:hAnsi="Century Gothic"/>
          <w:iCs/>
          <w:lang w:val="it-IT"/>
        </w:rPr>
        <w:t xml:space="preserve"> </w:t>
      </w:r>
      <w:r w:rsidRPr="0049737A">
        <w:rPr>
          <w:rFonts w:ascii="Century Gothic" w:hAnsi="Century Gothic"/>
          <w:iCs/>
          <w:lang w:val="it-IT"/>
        </w:rPr>
        <w:t>di non partecipare alla gara quale mandataria di un raggruppamento temporaneo di imprese e che le</w:t>
      </w:r>
      <w:r>
        <w:rPr>
          <w:rFonts w:ascii="Century Gothic" w:hAnsi="Century Gothic"/>
          <w:iCs/>
          <w:lang w:val="it-IT"/>
        </w:rPr>
        <w:t xml:space="preserve"> </w:t>
      </w:r>
      <w:r w:rsidRPr="0049737A">
        <w:rPr>
          <w:rFonts w:ascii="Century Gothic" w:hAnsi="Century Gothic"/>
          <w:iCs/>
          <w:lang w:val="it-IT"/>
        </w:rPr>
        <w:t>altre imprese aderenti al raggruppamento non sono assoggettate ad una procedura concorsuale ai</w:t>
      </w:r>
      <w:r>
        <w:rPr>
          <w:rFonts w:ascii="Century Gothic" w:hAnsi="Century Gothic"/>
          <w:iCs/>
          <w:lang w:val="it-IT"/>
        </w:rPr>
        <w:t xml:space="preserve"> </w:t>
      </w:r>
      <w:r w:rsidRPr="0049737A">
        <w:rPr>
          <w:rFonts w:ascii="Century Gothic" w:hAnsi="Century Gothic"/>
          <w:iCs/>
          <w:lang w:val="it-IT"/>
        </w:rPr>
        <w:t>sensi dell’art. 186 bis, comma 6 del R.D. 16 marzo 1942, n. 267.</w:t>
      </w:r>
    </w:p>
    <w:p w14:paraId="61660229" w14:textId="66E54008" w:rsidR="0049737A" w:rsidRDefault="0049737A" w:rsidP="0049737A">
      <w:pPr>
        <w:spacing w:line="360" w:lineRule="auto"/>
        <w:jc w:val="both"/>
        <w:rPr>
          <w:rFonts w:ascii="Century Gothic" w:hAnsi="Century Gothic"/>
          <w:iCs/>
          <w:lang w:val="it-IT"/>
        </w:rPr>
      </w:pPr>
    </w:p>
    <w:p w14:paraId="03D65331" w14:textId="284329A7" w:rsidR="00D56354" w:rsidRDefault="00D56354" w:rsidP="0049737A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>
        <w:rPr>
          <w:rFonts w:ascii="Century Gothic" w:hAnsi="Century Gothic"/>
          <w:iCs/>
          <w:lang w:val="it-IT"/>
        </w:rPr>
        <w:t>______________ lì __________________</w:t>
      </w:r>
    </w:p>
    <w:p w14:paraId="27DD6322" w14:textId="77777777" w:rsidR="00D56354" w:rsidRPr="00D56354" w:rsidRDefault="00D56354" w:rsidP="00D56354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 w:rsidRPr="00D56354">
        <w:rPr>
          <w:rFonts w:ascii="Century Gothic" w:hAnsi="Century Gothic"/>
          <w:iCs/>
          <w:lang w:val="it-IT"/>
        </w:rPr>
        <w:t>(luogo, data)</w:t>
      </w:r>
    </w:p>
    <w:p w14:paraId="520600A2" w14:textId="6634FC15" w:rsidR="00D56354" w:rsidRDefault="00D56354" w:rsidP="00D56354">
      <w:pPr>
        <w:spacing w:line="360" w:lineRule="auto"/>
        <w:jc w:val="both"/>
        <w:rPr>
          <w:rFonts w:ascii="Century Gothic" w:hAnsi="Century Gothic"/>
          <w:i/>
          <w:iCs/>
          <w:lang w:val="it-IT"/>
        </w:rPr>
      </w:pPr>
      <w:r w:rsidRPr="00D56354">
        <w:rPr>
          <w:rFonts w:ascii="Century Gothic" w:hAnsi="Century Gothic"/>
          <w:i/>
          <w:iCs/>
          <w:lang w:val="it-IT"/>
        </w:rPr>
        <w:t xml:space="preserve">                                </w:t>
      </w:r>
      <w:r>
        <w:rPr>
          <w:rFonts w:ascii="Century Gothic" w:hAnsi="Century Gothic"/>
          <w:i/>
          <w:iCs/>
          <w:lang w:val="it-IT"/>
        </w:rPr>
        <w:t xml:space="preserve">                                 </w:t>
      </w:r>
    </w:p>
    <w:p w14:paraId="18E86470" w14:textId="229696D3" w:rsidR="00D56354" w:rsidRPr="00D00899" w:rsidRDefault="00D56354" w:rsidP="00D56354">
      <w:pPr>
        <w:spacing w:line="360" w:lineRule="auto"/>
        <w:jc w:val="both"/>
        <w:rPr>
          <w:rFonts w:ascii="Century Gothic" w:hAnsi="Century Gothic"/>
          <w:iCs/>
          <w:lang w:val="it-IT"/>
        </w:rPr>
      </w:pPr>
      <w:r>
        <w:rPr>
          <w:rFonts w:ascii="Century Gothic" w:hAnsi="Century Gothic"/>
          <w:i/>
          <w:iCs/>
          <w:lang w:val="it-IT"/>
        </w:rPr>
        <w:t xml:space="preserve">                                                               </w:t>
      </w:r>
      <w:r w:rsidRPr="00D56354">
        <w:rPr>
          <w:rFonts w:ascii="Century Gothic" w:hAnsi="Century Gothic"/>
          <w:i/>
          <w:iCs/>
          <w:lang w:val="it-IT"/>
        </w:rPr>
        <w:t xml:space="preserve">     </w:t>
      </w:r>
      <w:r>
        <w:rPr>
          <w:rFonts w:ascii="Century Gothic" w:hAnsi="Century Gothic"/>
          <w:i/>
          <w:iCs/>
          <w:lang w:val="it-IT"/>
        </w:rPr>
        <w:t xml:space="preserve">  </w:t>
      </w:r>
      <w:r w:rsidRPr="00D56354">
        <w:rPr>
          <w:rFonts w:ascii="Century Gothic" w:hAnsi="Century Gothic"/>
          <w:i/>
          <w:iCs/>
          <w:lang w:val="it-IT"/>
        </w:rPr>
        <w:t>firma del Legale Rappresentante/Procuratore</w:t>
      </w:r>
    </w:p>
    <w:sectPr w:rsidR="00D56354" w:rsidRPr="00D008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4839" w14:textId="77777777" w:rsidR="00D547D0" w:rsidRDefault="00D547D0" w:rsidP="00D547D0">
      <w:pPr>
        <w:spacing w:after="0" w:line="240" w:lineRule="auto"/>
      </w:pPr>
      <w:r>
        <w:separator/>
      </w:r>
    </w:p>
  </w:endnote>
  <w:endnote w:type="continuationSeparator" w:id="0">
    <w:p w14:paraId="39149077" w14:textId="77777777" w:rsidR="00D547D0" w:rsidRDefault="00D547D0" w:rsidP="00D5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152842"/>
      <w:docPartObj>
        <w:docPartGallery w:val="Page Numbers (Bottom of Page)"/>
        <w:docPartUnique/>
      </w:docPartObj>
    </w:sdtPr>
    <w:sdtContent>
      <w:p w14:paraId="6847AE17" w14:textId="19F8235B" w:rsidR="00D547D0" w:rsidRDefault="00D547D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47D0">
          <w:rPr>
            <w:noProof/>
            <w:lang w:val="it-IT"/>
          </w:rPr>
          <w:t>8</w:t>
        </w:r>
        <w:r>
          <w:fldChar w:fldCharType="end"/>
        </w:r>
      </w:p>
    </w:sdtContent>
  </w:sdt>
  <w:p w14:paraId="62263E9F" w14:textId="77777777" w:rsidR="00D547D0" w:rsidRDefault="00D547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10980" w14:textId="77777777" w:rsidR="00D547D0" w:rsidRDefault="00D547D0" w:rsidP="00D547D0">
      <w:pPr>
        <w:spacing w:after="0" w:line="240" w:lineRule="auto"/>
      </w:pPr>
      <w:r>
        <w:separator/>
      </w:r>
    </w:p>
  </w:footnote>
  <w:footnote w:type="continuationSeparator" w:id="0">
    <w:p w14:paraId="0096B7E3" w14:textId="77777777" w:rsidR="00D547D0" w:rsidRDefault="00D547D0" w:rsidP="00D5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542"/>
    <w:multiLevelType w:val="hybridMultilevel"/>
    <w:tmpl w:val="1E98FED6"/>
    <w:lvl w:ilvl="0" w:tplc="373AFF28">
      <w:numFmt w:val="bullet"/>
      <w:lvlText w:val="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5A70"/>
    <w:multiLevelType w:val="hybridMultilevel"/>
    <w:tmpl w:val="DE4C8B08"/>
    <w:lvl w:ilvl="0" w:tplc="373AFF28">
      <w:numFmt w:val="bullet"/>
      <w:lvlText w:val="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9B"/>
    <w:rsid w:val="00002330"/>
    <w:rsid w:val="000C0050"/>
    <w:rsid w:val="00402C19"/>
    <w:rsid w:val="0049737A"/>
    <w:rsid w:val="004A42F2"/>
    <w:rsid w:val="00723A29"/>
    <w:rsid w:val="0092089B"/>
    <w:rsid w:val="00A2219E"/>
    <w:rsid w:val="00B22AC3"/>
    <w:rsid w:val="00B775CC"/>
    <w:rsid w:val="00CD073E"/>
    <w:rsid w:val="00CF306C"/>
    <w:rsid w:val="00D00899"/>
    <w:rsid w:val="00D547D0"/>
    <w:rsid w:val="00D56354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1287"/>
  <w15:chartTrackingRefBased/>
  <w15:docId w15:val="{76F994ED-55C3-4ABA-8C03-A6E8AC42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089B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92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3A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7D0"/>
  </w:style>
  <w:style w:type="paragraph" w:styleId="Pidipagina">
    <w:name w:val="footer"/>
    <w:basedOn w:val="Normale"/>
    <w:link w:val="PidipaginaCarattere"/>
    <w:uiPriority w:val="99"/>
    <w:unhideWhenUsed/>
    <w:rsid w:val="00D5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alessandro.tomassetti</dc:creator>
  <cp:keywords/>
  <dc:description/>
  <cp:lastModifiedBy>alessandro.tomassetti</cp:lastModifiedBy>
  <cp:revision>9</cp:revision>
  <dcterms:created xsi:type="dcterms:W3CDTF">2020-06-16T14:11:00Z</dcterms:created>
  <dcterms:modified xsi:type="dcterms:W3CDTF">2020-06-16T15:31:00Z</dcterms:modified>
</cp:coreProperties>
</file>