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4AB0F" w14:textId="30CF3285" w:rsidR="002F3F86" w:rsidRDefault="00CB7EB6" w:rsidP="004B4D7D">
      <w:pPr>
        <w:widowControl w:val="0"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</w:tabs>
        <w:spacing w:after="0" w:line="240" w:lineRule="auto"/>
        <w:jc w:val="center"/>
        <w:rPr>
          <w:rFonts w:asciiTheme="minorHAnsi" w:hAnsiTheme="minorHAnsi"/>
        </w:rPr>
      </w:pPr>
      <w:r w:rsidRPr="00CB7EB6">
        <w:rPr>
          <w:rFonts w:asciiTheme="minorHAnsi" w:hAnsiTheme="minorHAnsi"/>
          <w:b/>
        </w:rPr>
        <w:t>PROCEDURA NEGOZIATA SENZA PREVIA PUBBLICAZIONE DI UN BANDO DI GARA AI SENSI DELL’ART. 63 DEL D.LGS. 50/2016 E DELL’ART. 1, COMMA 2, LETTERA B) DELLA LEGGE 120/2020 PER L’AFFIDAMENTO CONGIUNTO, AI SENSI DELL’ART. 59, COMMA 1-BIS, DEL D.LGS. 50/2016, DELLA PROGETTAZIONE ESECUTIVA ED ESECUZIONE DEI LAVORI PER LA REALIZZAZIONE DI UNA TORRE ATMOSFERICA NELL’AMBITO DEL PROGETTO ICOS - CUP B27E19000040007</w:t>
      </w:r>
    </w:p>
    <w:p w14:paraId="1C434494" w14:textId="77777777" w:rsidR="004B4D7D" w:rsidRPr="004B4D7D" w:rsidRDefault="004B4D7D" w:rsidP="004B4D7D">
      <w:pPr>
        <w:widowControl w:val="0"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</w:tabs>
        <w:spacing w:after="0" w:line="240" w:lineRule="auto"/>
        <w:jc w:val="center"/>
        <w:rPr>
          <w:rFonts w:asciiTheme="minorHAnsi" w:hAnsiTheme="minorHAnsi"/>
        </w:rPr>
      </w:pPr>
    </w:p>
    <w:p w14:paraId="7915DB53" w14:textId="77777777" w:rsidR="00CB7EB6" w:rsidRDefault="00CB7EB6">
      <w:pPr>
        <w:jc w:val="center"/>
        <w:rPr>
          <w:b/>
        </w:rPr>
      </w:pPr>
    </w:p>
    <w:p w14:paraId="6158864C" w14:textId="77777777" w:rsidR="002437C9" w:rsidRPr="002F3F86" w:rsidRDefault="002F3F86">
      <w:pPr>
        <w:jc w:val="center"/>
        <w:rPr>
          <w:b/>
        </w:rPr>
      </w:pPr>
      <w:r w:rsidRPr="002F3F86">
        <w:rPr>
          <w:b/>
        </w:rPr>
        <w:t>MANIFESTAZIONE DI INTERESSE / RICHIESTA DI INVITO ALLA PROCEDURA DI GARA</w:t>
      </w:r>
    </w:p>
    <w:p w14:paraId="1C2501A1" w14:textId="09682185" w:rsidR="002437C9" w:rsidRDefault="00607A41">
      <w:pPr>
        <w:spacing w:after="0"/>
      </w:pPr>
      <w:r>
        <w:t>Il</w:t>
      </w:r>
      <w:r w:rsidR="002F3F86">
        <w:t>/La</w:t>
      </w:r>
      <w:r>
        <w:t xml:space="preserve"> sottoscritto</w:t>
      </w:r>
      <w:r w:rsidR="002F3F86">
        <w:t>/a</w:t>
      </w:r>
      <w:r>
        <w:t xml:space="preserve"> </w:t>
      </w:r>
      <w:r w:rsidR="002F3F86">
        <w:t xml:space="preserve">_______________________________________________________________________ </w:t>
      </w:r>
      <w:r>
        <w:t>nato</w:t>
      </w:r>
      <w:r w:rsidR="002F3F86">
        <w:t>/a</w:t>
      </w:r>
      <w:r>
        <w:t xml:space="preserve"> a </w:t>
      </w:r>
      <w:r w:rsidR="002F3F86">
        <w:t>____________________________________________________________</w:t>
      </w:r>
      <w:r>
        <w:t xml:space="preserve">il </w:t>
      </w:r>
      <w:r w:rsidR="002F3F86">
        <w:t xml:space="preserve">__________________ Codice fiscale __________________________________________ residente in _______________________ </w:t>
      </w:r>
      <w:proofErr w:type="spellStart"/>
      <w:r w:rsidR="002F3F86">
        <w:t>Prov</w:t>
      </w:r>
      <w:proofErr w:type="spellEnd"/>
      <w:r w:rsidR="002F3F86">
        <w:t xml:space="preserve">. _____________ CAP ___________ Via/Piazza _____________________________________________ </w:t>
      </w:r>
      <w:r>
        <w:t>in qualità di</w:t>
      </w:r>
      <w:r w:rsidR="002F3F86">
        <w:t xml:space="preserve"> legale rappresentante </w:t>
      </w:r>
      <w:r>
        <w:t>dell’</w:t>
      </w:r>
      <w:r w:rsidR="002F3F86">
        <w:t>operatore economico_____________________________________</w:t>
      </w:r>
    </w:p>
    <w:p w14:paraId="52BC462B" w14:textId="77777777" w:rsidR="002437C9" w:rsidRDefault="002F3F86">
      <w:pPr>
        <w:spacing w:after="0"/>
      </w:pPr>
      <w:r>
        <w:t>___________________</w:t>
      </w:r>
      <w:r w:rsidR="00083788">
        <w:t>______________________________ con sede legale in _________________</w:t>
      </w:r>
      <w:r>
        <w:t>____</w:t>
      </w:r>
      <w:r w:rsidR="00083788">
        <w:t xml:space="preserve">__ </w:t>
      </w:r>
      <w:proofErr w:type="spellStart"/>
      <w:r w:rsidR="00083788">
        <w:t>Prov</w:t>
      </w:r>
      <w:proofErr w:type="spellEnd"/>
      <w:r w:rsidR="00083788">
        <w:t>. _____________ CAP ___________ Via/Piazza _____________________________________________ e-mail ordinaria __________________________________________________________________________</w:t>
      </w:r>
    </w:p>
    <w:p w14:paraId="1BDCC0CE" w14:textId="33B07ED5" w:rsidR="00083788" w:rsidRDefault="00083788">
      <w:pPr>
        <w:spacing w:after="0"/>
      </w:pPr>
      <w:r>
        <w:t xml:space="preserve">e-mail </w:t>
      </w:r>
      <w:r w:rsidR="00CB7EB6">
        <w:t>PEC _</w:t>
      </w:r>
      <w:r>
        <w:t>_____________________________________________________________________________</w:t>
      </w:r>
    </w:p>
    <w:p w14:paraId="7EDD68DD" w14:textId="7ADAAADA" w:rsidR="00083788" w:rsidRDefault="00083788">
      <w:pPr>
        <w:spacing w:after="0"/>
      </w:pPr>
      <w:r>
        <w:t>CF ______________________________________________ PI ____________________________________</w:t>
      </w:r>
    </w:p>
    <w:p w14:paraId="0F0CD1D0" w14:textId="2D9D72FC" w:rsidR="002437C9" w:rsidRDefault="00607A41" w:rsidP="00CB7EB6">
      <w:pPr>
        <w:spacing w:after="0"/>
        <w:jc w:val="both"/>
      </w:pPr>
      <w:r>
        <w:t xml:space="preserve">in riferimento all’indagine di mercato </w:t>
      </w:r>
      <w:r w:rsidR="00CB7EB6">
        <w:t>funzionale all’espletamento della</w:t>
      </w:r>
      <w:r w:rsidR="00083788">
        <w:t xml:space="preserve"> procedura negoziata </w:t>
      </w:r>
      <w:r w:rsidR="00CB7EB6" w:rsidRPr="00CB7EB6">
        <w:t xml:space="preserve">senza previa pubblicazione di un bando di gara ai sensi dell’art. 63 del d.lgs. 50/2016 e dell’art. 1, comma 2, lettera b) della legge 120/2020 per l’affidamento congiunto, ai sensi dell’art. 59, comma 1-bis, del d.lgs. 50/2016, della progettazione esecutiva ed esecuzione dei lavori per la realizzazione di una torre atmosferica nell’ambito del progetto </w:t>
      </w:r>
      <w:r w:rsidR="00CB7EB6">
        <w:t>ICOS</w:t>
      </w:r>
      <w:r w:rsidR="00CB7EB6" w:rsidRPr="00CB7EB6">
        <w:t xml:space="preserve"> - </w:t>
      </w:r>
      <w:r w:rsidR="00CB7EB6">
        <w:t>CUP</w:t>
      </w:r>
      <w:r w:rsidR="00CB7EB6" w:rsidRPr="00CB7EB6">
        <w:t xml:space="preserve"> B27E19000040007</w:t>
      </w:r>
    </w:p>
    <w:p w14:paraId="79D9BED9" w14:textId="77777777" w:rsidR="00083788" w:rsidRDefault="00083788" w:rsidP="00083788">
      <w:pPr>
        <w:spacing w:after="0"/>
        <w:rPr>
          <w:b/>
        </w:rPr>
      </w:pPr>
    </w:p>
    <w:p w14:paraId="317B8411" w14:textId="77777777" w:rsidR="002437C9" w:rsidRDefault="00607A4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MANIFESTA</w:t>
      </w:r>
    </w:p>
    <w:p w14:paraId="6A86561E" w14:textId="77777777" w:rsidR="002437C9" w:rsidRDefault="002437C9">
      <w:pPr>
        <w:spacing w:after="0"/>
        <w:jc w:val="center"/>
        <w:rPr>
          <w:b/>
          <w:sz w:val="28"/>
          <w:szCs w:val="28"/>
        </w:rPr>
      </w:pPr>
    </w:p>
    <w:p w14:paraId="3EA2A3DA" w14:textId="77777777" w:rsidR="00056F4A" w:rsidRDefault="00083788" w:rsidP="004B4D7D">
      <w:pPr>
        <w:spacing w:after="0"/>
      </w:pPr>
      <w:r>
        <w:t xml:space="preserve">l’interesse ad essere invitato alla </w:t>
      </w:r>
      <w:r w:rsidR="004B4D7D">
        <w:t xml:space="preserve">procedura di </w:t>
      </w:r>
      <w:r>
        <w:t>gara</w:t>
      </w:r>
      <w:r w:rsidR="004B4D7D">
        <w:t xml:space="preserve">. </w:t>
      </w:r>
    </w:p>
    <w:p w14:paraId="0074ABB4" w14:textId="25BBE290" w:rsidR="002437C9" w:rsidRDefault="00607A41" w:rsidP="00D34300">
      <w:pPr>
        <w:spacing w:after="0" w:line="240" w:lineRule="auto"/>
        <w:jc w:val="both"/>
      </w:pPr>
      <w:r>
        <w:t>A tal fine,</w:t>
      </w:r>
      <w:r w:rsidR="00056F4A">
        <w:t xml:space="preserve"> consapevole della responsabilità penale cui può andare incontro nel caso di affermazioni mendaci e delle relative sanzioni penali di cui all’art. 76 del DPR 445/2000 nonché delle conseguenze amministrative di esclusione dalle gare di cui all’art. 80 del </w:t>
      </w:r>
      <w:r w:rsidR="00CB7EB6">
        <w:t>d</w:t>
      </w:r>
      <w:r w:rsidR="00056F4A">
        <w:t>.</w:t>
      </w:r>
      <w:r w:rsidR="00CB7EB6">
        <w:t>l</w:t>
      </w:r>
      <w:r w:rsidR="00056F4A">
        <w:t>gs. 50/2016</w:t>
      </w:r>
    </w:p>
    <w:p w14:paraId="16EBD323" w14:textId="77777777" w:rsidR="002437C9" w:rsidRDefault="002437C9">
      <w:pPr>
        <w:spacing w:after="0" w:line="240" w:lineRule="auto"/>
      </w:pPr>
    </w:p>
    <w:p w14:paraId="700FA8C6" w14:textId="77777777" w:rsidR="002437C9" w:rsidRDefault="00607A4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DICHIARA</w:t>
      </w:r>
      <w:bookmarkStart w:id="0" w:name="_GoBack"/>
      <w:bookmarkEnd w:id="0"/>
    </w:p>
    <w:p w14:paraId="23CAAF14" w14:textId="77777777" w:rsidR="002437C9" w:rsidRDefault="002437C9">
      <w:pPr>
        <w:spacing w:after="0" w:line="240" w:lineRule="auto"/>
        <w:jc w:val="center"/>
        <w:rPr>
          <w:b/>
          <w:sz w:val="28"/>
          <w:szCs w:val="28"/>
        </w:rPr>
      </w:pPr>
    </w:p>
    <w:p w14:paraId="31AB46CB" w14:textId="33EF7712" w:rsidR="002437C9" w:rsidRDefault="00607A41" w:rsidP="00056F4A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 xml:space="preserve">che </w:t>
      </w:r>
      <w:r w:rsidR="004B4D7D">
        <w:t>l’</w:t>
      </w:r>
      <w:r>
        <w:t>operator</w:t>
      </w:r>
      <w:r w:rsidR="004B4D7D">
        <w:t>e</w:t>
      </w:r>
      <w:r>
        <w:t xml:space="preserve"> economic</w:t>
      </w:r>
      <w:r w:rsidR="004B4D7D">
        <w:t>o</w:t>
      </w:r>
      <w:r>
        <w:t xml:space="preserve"> sopra indicat</w:t>
      </w:r>
      <w:r w:rsidR="004B4D7D">
        <w:t>o</w:t>
      </w:r>
      <w:r>
        <w:t>, per i</w:t>
      </w:r>
      <w:r w:rsidR="004B4D7D">
        <w:t>l</w:t>
      </w:r>
      <w:r>
        <w:t xml:space="preserve"> qual</w:t>
      </w:r>
      <w:r w:rsidR="004B4D7D">
        <w:t>e</w:t>
      </w:r>
      <w:r>
        <w:t xml:space="preserve"> si manifesta l’interesse all’invito alla gara</w:t>
      </w:r>
      <w:r w:rsidR="00083788">
        <w:t xml:space="preserve">, </w:t>
      </w:r>
      <w:r w:rsidR="004B4D7D">
        <w:t>è</w:t>
      </w:r>
      <w:r>
        <w:t xml:space="preserve"> in possesso di tutti i requisiti previsti</w:t>
      </w:r>
      <w:r w:rsidR="00CB7EB6">
        <w:t xml:space="preserve"> ed elencati</w:t>
      </w:r>
      <w:r>
        <w:t xml:space="preserve"> nell’avviso pubblico</w:t>
      </w:r>
      <w:r w:rsidR="00056F4A">
        <w:t>;</w:t>
      </w:r>
    </w:p>
    <w:p w14:paraId="12C799E3" w14:textId="00245F24" w:rsidR="00056F4A" w:rsidRDefault="00056F4A" w:rsidP="00056F4A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 xml:space="preserve">di acconsentire al trattamento dei dati personali trasmessi, anche con strumenti informatici, nel rispetto della disciplina dettata dal Regolamento EU 679/2016 e per quanto applicabile dal </w:t>
      </w:r>
      <w:r w:rsidR="00CB7EB6">
        <w:t>d</w:t>
      </w:r>
      <w:r>
        <w:t>.</w:t>
      </w:r>
      <w:r w:rsidR="00CB7EB6">
        <w:t>l</w:t>
      </w:r>
      <w:r>
        <w:t>gs. 196/2003 esclusivamente per le finalità di cui alla presente manifestazione di interesse.</w:t>
      </w:r>
    </w:p>
    <w:p w14:paraId="0E675F87" w14:textId="77777777" w:rsidR="002437C9" w:rsidRDefault="002437C9">
      <w:pPr>
        <w:spacing w:after="0" w:line="240" w:lineRule="auto"/>
      </w:pPr>
    </w:p>
    <w:p w14:paraId="0E62A30D" w14:textId="77777777" w:rsidR="00CB7EB6" w:rsidRDefault="00CB7EB6">
      <w:pPr>
        <w:spacing w:after="0" w:line="240" w:lineRule="auto"/>
      </w:pPr>
    </w:p>
    <w:p w14:paraId="2EC86B27" w14:textId="77777777" w:rsidR="002437C9" w:rsidRDefault="00056F4A">
      <w:pPr>
        <w:spacing w:after="0" w:line="240" w:lineRule="auto"/>
      </w:pPr>
      <w:r>
        <w:t>Luogo e d</w:t>
      </w:r>
      <w:r w:rsidR="00607A41">
        <w:t>ata</w:t>
      </w:r>
      <w:r>
        <w:t xml:space="preserve"> _________________________</w:t>
      </w:r>
    </w:p>
    <w:p w14:paraId="59C377FB" w14:textId="77777777" w:rsidR="002437C9" w:rsidRDefault="002437C9">
      <w:pPr>
        <w:spacing w:after="0" w:line="240" w:lineRule="auto"/>
      </w:pPr>
    </w:p>
    <w:p w14:paraId="3ADEB698" w14:textId="77777777" w:rsidR="002437C9" w:rsidRDefault="00607A4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Dichiarante</w:t>
      </w:r>
    </w:p>
    <w:p w14:paraId="0D0FB9F7" w14:textId="77777777" w:rsidR="002437C9" w:rsidRDefault="00607A4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(timbro e firma)</w:t>
      </w:r>
    </w:p>
    <w:p w14:paraId="2F5DFCEB" w14:textId="77777777" w:rsidR="002437C9" w:rsidRDefault="002437C9">
      <w:pPr>
        <w:spacing w:after="0" w:line="240" w:lineRule="auto"/>
      </w:pPr>
    </w:p>
    <w:p w14:paraId="43BC8216" w14:textId="77777777" w:rsidR="002437C9" w:rsidRDefault="00607A4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6F4A">
        <w:t>__________________________</w:t>
      </w:r>
    </w:p>
    <w:sectPr w:rsidR="002437C9">
      <w:headerReference w:type="default" r:id="rId9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8B943" w14:textId="77777777" w:rsidR="00F8336B" w:rsidRDefault="00F8336B">
      <w:pPr>
        <w:spacing w:after="0" w:line="240" w:lineRule="auto"/>
      </w:pPr>
      <w:r>
        <w:separator/>
      </w:r>
    </w:p>
  </w:endnote>
  <w:endnote w:type="continuationSeparator" w:id="0">
    <w:p w14:paraId="5352EE9D" w14:textId="77777777" w:rsidR="00F8336B" w:rsidRDefault="00F83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0FEEF" w14:textId="77777777" w:rsidR="00F8336B" w:rsidRDefault="00F8336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F2014D6" w14:textId="77777777" w:rsidR="00F8336B" w:rsidRDefault="00F83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2DB50" w14:textId="77777777" w:rsidR="002F3F86" w:rsidRPr="002F3F86" w:rsidRDefault="002F3F86" w:rsidP="002F3F86">
    <w:pPr>
      <w:pStyle w:val="Intestazione"/>
      <w:jc w:val="center"/>
      <w:rPr>
        <w:i/>
      </w:rPr>
    </w:pPr>
    <w:r>
      <w:rPr>
        <w:i/>
      </w:rPr>
      <w:t>[</w:t>
    </w:r>
    <w:r w:rsidRPr="002F3F86">
      <w:rPr>
        <w:i/>
      </w:rPr>
      <w:t>da produrre su carta intestata dell’operatore economico</w:t>
    </w:r>
    <w:r>
      <w:rPr>
        <w:i/>
      </w:rPr>
      <w:t>]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D73E0"/>
    <w:multiLevelType w:val="multilevel"/>
    <w:tmpl w:val="406A881A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BE246E5"/>
    <w:multiLevelType w:val="multilevel"/>
    <w:tmpl w:val="CFCC7DA2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>
    <w:nsid w:val="4E1004FC"/>
    <w:multiLevelType w:val="multilevel"/>
    <w:tmpl w:val="D190333E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C9"/>
    <w:rsid w:val="00056F4A"/>
    <w:rsid w:val="00083788"/>
    <w:rsid w:val="001B5A04"/>
    <w:rsid w:val="002437C9"/>
    <w:rsid w:val="002F3F86"/>
    <w:rsid w:val="003D1D52"/>
    <w:rsid w:val="004B4D7D"/>
    <w:rsid w:val="00607A41"/>
    <w:rsid w:val="00CB7EB6"/>
    <w:rsid w:val="00D34300"/>
    <w:rsid w:val="00F8336B"/>
    <w:rsid w:val="00FA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C1A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2F3F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F3F86"/>
  </w:style>
  <w:style w:type="paragraph" w:styleId="Pidipagina">
    <w:name w:val="footer"/>
    <w:basedOn w:val="Normale"/>
    <w:link w:val="PidipaginaCarattere"/>
    <w:uiPriority w:val="99"/>
    <w:unhideWhenUsed/>
    <w:rsid w:val="002F3F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F3F86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8378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083788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08378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2F3F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F3F86"/>
  </w:style>
  <w:style w:type="paragraph" w:styleId="Pidipagina">
    <w:name w:val="footer"/>
    <w:basedOn w:val="Normale"/>
    <w:link w:val="PidipaginaCarattere"/>
    <w:uiPriority w:val="99"/>
    <w:unhideWhenUsed/>
    <w:rsid w:val="002F3F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F3F86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8378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083788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0837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FD9CD-785A-B340-93F6-2D7990FF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423</Words>
  <Characters>2414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Grazioli</dc:creator>
  <cp:lastModifiedBy>Liborio Capozzo</cp:lastModifiedBy>
  <cp:revision>5</cp:revision>
  <dcterms:created xsi:type="dcterms:W3CDTF">2021-01-25T13:10:00Z</dcterms:created>
  <dcterms:modified xsi:type="dcterms:W3CDTF">2021-02-02T08:34:00Z</dcterms:modified>
</cp:coreProperties>
</file>