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503C" w:rsidRPr="00AB3839" w:rsidRDefault="00000000">
      <w:pPr>
        <w:jc w:val="center"/>
        <w:rPr>
          <w:rFonts w:ascii="Times New Roman" w:hAnsi="Times New Roman" w:cs="Times New Roman"/>
          <w:b/>
          <w:sz w:val="24"/>
          <w:szCs w:val="24"/>
        </w:rPr>
      </w:pPr>
      <w:r w:rsidRPr="00AB3839">
        <w:rPr>
          <w:rFonts w:ascii="Times New Roman" w:hAnsi="Times New Roman" w:cs="Times New Roman"/>
          <w:b/>
          <w:sz w:val="24"/>
          <w:szCs w:val="24"/>
          <w:u w:val="single"/>
        </w:rPr>
        <w:t>ALLEGATO I</w:t>
      </w:r>
    </w:p>
    <w:p w14:paraId="13256E07" w14:textId="77777777" w:rsidR="00BB4156" w:rsidRDefault="00BB4156">
      <w:pPr>
        <w:jc w:val="center"/>
        <w:rPr>
          <w:rFonts w:ascii="Times New Roman" w:hAnsi="Times New Roman" w:cs="Times New Roman"/>
          <w:b/>
          <w:sz w:val="24"/>
          <w:szCs w:val="24"/>
        </w:rPr>
      </w:pPr>
    </w:p>
    <w:p w14:paraId="00000003" w14:textId="30C1BABB" w:rsidR="0022503C" w:rsidRPr="00AB3839" w:rsidRDefault="00000000">
      <w:pPr>
        <w:jc w:val="center"/>
        <w:rPr>
          <w:rFonts w:ascii="Times New Roman" w:hAnsi="Times New Roman" w:cs="Times New Roman"/>
          <w:sz w:val="24"/>
          <w:szCs w:val="24"/>
        </w:rPr>
      </w:pPr>
      <w:r w:rsidRPr="00AB3839">
        <w:rPr>
          <w:rFonts w:ascii="Times New Roman" w:hAnsi="Times New Roman" w:cs="Times New Roman"/>
          <w:b/>
          <w:sz w:val="24"/>
          <w:szCs w:val="24"/>
        </w:rPr>
        <w:t xml:space="preserve">DSAN RISPETTO </w:t>
      </w:r>
      <w:r w:rsidR="00BB4156">
        <w:rPr>
          <w:rFonts w:ascii="Times New Roman" w:hAnsi="Times New Roman" w:cs="Times New Roman"/>
          <w:b/>
          <w:sz w:val="24"/>
          <w:szCs w:val="24"/>
        </w:rPr>
        <w:t xml:space="preserve">DEL PRINCIPIO </w:t>
      </w:r>
      <w:r w:rsidRPr="00AB3839">
        <w:rPr>
          <w:rFonts w:ascii="Times New Roman" w:hAnsi="Times New Roman" w:cs="Times New Roman"/>
          <w:b/>
          <w:sz w:val="24"/>
          <w:szCs w:val="24"/>
        </w:rPr>
        <w:t>DELL’OBIETTIVO CLIMATICO E DIGITALE</w:t>
      </w:r>
    </w:p>
    <w:p w14:paraId="00000004" w14:textId="007F48D5" w:rsidR="0022503C" w:rsidRPr="00AB3839" w:rsidRDefault="00000000">
      <w:pPr>
        <w:jc w:val="both"/>
        <w:rPr>
          <w:rFonts w:ascii="Times New Roman" w:hAnsi="Times New Roman" w:cs="Times New Roman"/>
          <w:sz w:val="24"/>
          <w:szCs w:val="24"/>
        </w:rPr>
      </w:pPr>
      <w:r w:rsidRPr="00AB3839">
        <w:rPr>
          <w:rFonts w:ascii="Times New Roman" w:hAnsi="Times New Roman" w:cs="Times New Roman"/>
          <w:sz w:val="24"/>
          <w:szCs w:val="24"/>
        </w:rPr>
        <w:br/>
        <w:t xml:space="preserve">Il sottoscritto _____________________________, nato/a a _______________________ il ________, C.F. _________________________________, Legale Rappresentante di _________________________________________ (denominazione soggetto giuridico ), Codice fiscale_____ _____________, Partita IVA___________________, avente sede legale a ____________________________ in Via/Piazza ____________________________________ n. ____ CAP _______, PEC _______________, in qualità di </w:t>
      </w:r>
      <w:r w:rsidRPr="00AB3839">
        <w:rPr>
          <w:rFonts w:ascii="Times New Roman" w:hAnsi="Times New Roman" w:cs="Times New Roman"/>
          <w:i/>
          <w:sz w:val="24"/>
          <w:szCs w:val="24"/>
        </w:rPr>
        <w:t>Soggetto Proponente</w:t>
      </w:r>
      <w:r w:rsidRPr="00AB3839">
        <w:rPr>
          <w:rFonts w:ascii="Times New Roman" w:hAnsi="Times New Roman" w:cs="Times New Roman"/>
          <w:sz w:val="24"/>
          <w:szCs w:val="24"/>
        </w:rPr>
        <w:t xml:space="preserve"> della proposta progettuale da finanziare nell’ambito del programma di ricerca </w:t>
      </w:r>
      <w:r w:rsidR="00AB3839">
        <w:rPr>
          <w:rFonts w:ascii="Times New Roman" w:hAnsi="Times New Roman" w:cs="Times New Roman"/>
          <w:sz w:val="24"/>
          <w:szCs w:val="24"/>
        </w:rPr>
        <w:t>“</w:t>
      </w:r>
      <w:r w:rsidR="00AB3839" w:rsidRPr="00AB3839">
        <w:rPr>
          <w:rFonts w:ascii="Times New Roman" w:hAnsi="Times New Roman" w:cs="Times New Roman"/>
          <w:sz w:val="24"/>
          <w:szCs w:val="24"/>
        </w:rPr>
        <w:t>National Center for Gene Therapy and Drugs based on RNA Technology (CN RNA &amp; Gene Therapy)”</w:t>
      </w:r>
      <w:r w:rsidRPr="00AB3839">
        <w:rPr>
          <w:rFonts w:ascii="Times New Roman" w:hAnsi="Times New Roman" w:cs="Times New Roman"/>
          <w:sz w:val="24"/>
          <w:szCs w:val="24"/>
        </w:rPr>
        <w:t>, consapevole della responsabilità penale cui può andare incontro in caso di dichiarazione falsa o comunque non corrispondente al vero (art. 76 del D.P.R. n. 445 del 28/12/2000), ai sensi del D.P.R. n. 445 del 28/12/2000 e ss.mm.ii.</w:t>
      </w:r>
    </w:p>
    <w:p w14:paraId="00000005" w14:textId="77777777" w:rsidR="0022503C" w:rsidRPr="00AB3839" w:rsidRDefault="0022503C">
      <w:pPr>
        <w:jc w:val="both"/>
        <w:rPr>
          <w:rFonts w:ascii="Times New Roman" w:hAnsi="Times New Roman" w:cs="Times New Roman"/>
          <w:sz w:val="24"/>
          <w:szCs w:val="24"/>
        </w:rPr>
      </w:pPr>
    </w:p>
    <w:p w14:paraId="00000006" w14:textId="77777777" w:rsidR="0022503C" w:rsidRPr="00AB3839" w:rsidRDefault="00000000">
      <w:pPr>
        <w:jc w:val="center"/>
        <w:rPr>
          <w:rFonts w:ascii="Times New Roman" w:hAnsi="Times New Roman" w:cs="Times New Roman"/>
          <w:b/>
          <w:sz w:val="24"/>
          <w:szCs w:val="24"/>
        </w:rPr>
      </w:pPr>
      <w:r w:rsidRPr="00AB3839">
        <w:rPr>
          <w:rFonts w:ascii="Times New Roman" w:hAnsi="Times New Roman" w:cs="Times New Roman"/>
          <w:sz w:val="24"/>
          <w:szCs w:val="24"/>
        </w:rPr>
        <w:t>DICHIARA CHE</w:t>
      </w:r>
    </w:p>
    <w:p w14:paraId="00000007" w14:textId="77777777" w:rsidR="0022503C" w:rsidRPr="00AB3839" w:rsidRDefault="00000000" w:rsidP="00AB3839">
      <w:pPr>
        <w:jc w:val="both"/>
        <w:rPr>
          <w:rFonts w:ascii="Times New Roman" w:hAnsi="Times New Roman" w:cs="Times New Roman"/>
          <w:sz w:val="24"/>
          <w:szCs w:val="24"/>
        </w:rPr>
      </w:pPr>
      <w:r w:rsidRPr="00AB3839">
        <w:rPr>
          <w:rFonts w:ascii="Times New Roman" w:hAnsi="Times New Roman" w:cs="Times New Roman"/>
          <w:sz w:val="24"/>
          <w:szCs w:val="24"/>
        </w:rPr>
        <w:t>Il progetto rispetta il principio del contributo all’obiettivo climatico e digitale (cd. tagging), individuato dall’art. 18 par. 4 lettera e) e f) del Regolamento (UE) 2021/241, secondo i seguenti vincoli:</w:t>
      </w:r>
    </w:p>
    <w:p w14:paraId="00000008" w14:textId="311D2E87" w:rsidR="0022503C" w:rsidRPr="00AB3839" w:rsidRDefault="00000000" w:rsidP="00AB3839">
      <w:pPr>
        <w:jc w:val="both"/>
        <w:rPr>
          <w:rFonts w:ascii="Times New Roman" w:hAnsi="Times New Roman" w:cs="Times New Roman"/>
          <w:sz w:val="24"/>
          <w:szCs w:val="24"/>
        </w:rPr>
      </w:pPr>
      <w:sdt>
        <w:sdtPr>
          <w:rPr>
            <w:rFonts w:ascii="Times New Roman" w:hAnsi="Times New Roman" w:cs="Times New Roman"/>
            <w:sz w:val="24"/>
            <w:szCs w:val="24"/>
          </w:rPr>
          <w:tag w:val="goog_rdk_0"/>
          <w:id w:val="-1804613214"/>
        </w:sdtPr>
        <w:sdtContent>
          <w:r w:rsidRPr="00AB3839">
            <w:rPr>
              <w:rFonts w:ascii="Segoe UI Symbol" w:eastAsia="Arial Unicode MS" w:hAnsi="Segoe UI Symbol" w:cs="Segoe UI Symbol"/>
              <w:sz w:val="24"/>
              <w:szCs w:val="24"/>
            </w:rPr>
            <w:t>☐</w:t>
          </w:r>
        </w:sdtContent>
      </w:sdt>
      <w:r w:rsidRPr="00AB3839">
        <w:rPr>
          <w:rFonts w:ascii="Times New Roman" w:hAnsi="Times New Roman" w:cs="Times New Roman"/>
          <w:sz w:val="24"/>
          <w:szCs w:val="24"/>
        </w:rPr>
        <w:t xml:space="preserve"> Vincolo “</w:t>
      </w:r>
      <w:r w:rsidRPr="00AB3839">
        <w:rPr>
          <w:rFonts w:ascii="Times New Roman" w:hAnsi="Times New Roman" w:cs="Times New Roman"/>
          <w:i/>
          <w:sz w:val="24"/>
          <w:szCs w:val="24"/>
        </w:rPr>
        <w:t>climate</w:t>
      </w:r>
      <w:r w:rsidRPr="00AB3839">
        <w:rPr>
          <w:rFonts w:ascii="Times New Roman" w:hAnsi="Times New Roman" w:cs="Times New Roman"/>
          <w:sz w:val="24"/>
          <w:szCs w:val="24"/>
        </w:rPr>
        <w:t xml:space="preserve">”: non meno del </w:t>
      </w:r>
      <w:r w:rsidR="006008C2">
        <w:rPr>
          <w:rFonts w:ascii="Times New Roman" w:hAnsi="Times New Roman" w:cs="Times New Roman"/>
          <w:sz w:val="24"/>
          <w:szCs w:val="24"/>
        </w:rPr>
        <w:t>36</w:t>
      </w:r>
      <w:r w:rsidRPr="00AB3839">
        <w:rPr>
          <w:rFonts w:ascii="Times New Roman" w:hAnsi="Times New Roman" w:cs="Times New Roman"/>
          <w:sz w:val="24"/>
          <w:szCs w:val="24"/>
        </w:rPr>
        <w:t>%</w:t>
      </w:r>
    </w:p>
    <w:p w14:paraId="00000009" w14:textId="0BABD97C" w:rsidR="0022503C" w:rsidRPr="00AB3839" w:rsidRDefault="00000000" w:rsidP="00AB3839">
      <w:pPr>
        <w:jc w:val="both"/>
        <w:rPr>
          <w:rFonts w:ascii="Times New Roman" w:hAnsi="Times New Roman" w:cs="Times New Roman"/>
          <w:sz w:val="24"/>
          <w:szCs w:val="24"/>
        </w:rPr>
      </w:pPr>
      <w:sdt>
        <w:sdtPr>
          <w:rPr>
            <w:rFonts w:ascii="Times New Roman" w:hAnsi="Times New Roman" w:cs="Times New Roman"/>
            <w:sz w:val="24"/>
            <w:szCs w:val="24"/>
          </w:rPr>
          <w:tag w:val="goog_rdk_1"/>
          <w:id w:val="-1592305042"/>
        </w:sdtPr>
        <w:sdtContent>
          <w:r w:rsidRPr="00AB3839">
            <w:rPr>
              <w:rFonts w:ascii="Segoe UI Symbol" w:eastAsia="Arial Unicode MS" w:hAnsi="Segoe UI Symbol" w:cs="Segoe UI Symbol"/>
              <w:sz w:val="24"/>
              <w:szCs w:val="24"/>
            </w:rPr>
            <w:t>☐</w:t>
          </w:r>
        </w:sdtContent>
      </w:sdt>
      <w:r w:rsidRPr="00AB3839">
        <w:rPr>
          <w:rFonts w:ascii="Times New Roman" w:hAnsi="Times New Roman" w:cs="Times New Roman"/>
          <w:sz w:val="24"/>
          <w:szCs w:val="24"/>
        </w:rPr>
        <w:t xml:space="preserve"> Vincolo “</w:t>
      </w:r>
      <w:r w:rsidRPr="00AB3839">
        <w:rPr>
          <w:rFonts w:ascii="Times New Roman" w:hAnsi="Times New Roman" w:cs="Times New Roman"/>
          <w:i/>
          <w:sz w:val="24"/>
          <w:szCs w:val="24"/>
        </w:rPr>
        <w:t>digital</w:t>
      </w:r>
      <w:r w:rsidRPr="00AB3839">
        <w:rPr>
          <w:rFonts w:ascii="Times New Roman" w:hAnsi="Times New Roman" w:cs="Times New Roman"/>
          <w:sz w:val="24"/>
          <w:szCs w:val="24"/>
        </w:rPr>
        <w:t xml:space="preserve">”: non meno del </w:t>
      </w:r>
      <w:r w:rsidR="006008C2">
        <w:rPr>
          <w:rFonts w:ascii="Times New Roman" w:hAnsi="Times New Roman" w:cs="Times New Roman"/>
          <w:sz w:val="24"/>
          <w:szCs w:val="24"/>
        </w:rPr>
        <w:t>15</w:t>
      </w:r>
      <w:r w:rsidRPr="00AB3839">
        <w:rPr>
          <w:rFonts w:ascii="Times New Roman" w:hAnsi="Times New Roman" w:cs="Times New Roman"/>
          <w:sz w:val="24"/>
          <w:szCs w:val="24"/>
        </w:rPr>
        <w:t>%</w:t>
      </w:r>
    </w:p>
    <w:p w14:paraId="0000000A" w14:textId="77777777" w:rsidR="0022503C" w:rsidRPr="00AB3839" w:rsidRDefault="0022503C" w:rsidP="00AB3839">
      <w:pPr>
        <w:jc w:val="both"/>
        <w:rPr>
          <w:rFonts w:ascii="Times New Roman" w:hAnsi="Times New Roman" w:cs="Times New Roman"/>
          <w:sz w:val="24"/>
          <w:szCs w:val="24"/>
        </w:rPr>
      </w:pPr>
    </w:p>
    <w:p w14:paraId="0000000B" w14:textId="77777777" w:rsidR="0022503C" w:rsidRPr="00AB3839" w:rsidRDefault="00000000">
      <w:pPr>
        <w:pStyle w:val="Titolo3"/>
        <w:spacing w:before="136" w:after="0" w:line="367" w:lineRule="auto"/>
        <w:ind w:right="35"/>
        <w:jc w:val="both"/>
        <w:rPr>
          <w:rFonts w:ascii="Times New Roman" w:hAnsi="Times New Roman" w:cs="Times New Roman"/>
          <w:sz w:val="24"/>
          <w:szCs w:val="24"/>
        </w:rPr>
      </w:pPr>
      <w:bookmarkStart w:id="0" w:name="_heading=h.iotx4brfn2ng" w:colFirst="0" w:colLast="0"/>
      <w:bookmarkEnd w:id="0"/>
      <w:r w:rsidRPr="00AB3839">
        <w:rPr>
          <w:rFonts w:ascii="Times New Roman" w:hAnsi="Times New Roman" w:cs="Times New Roman"/>
          <w:b w:val="0"/>
          <w:sz w:val="24"/>
          <w:szCs w:val="24"/>
        </w:rPr>
        <w:t>Dichiara, infine, di avere preso visione dell’informativa sul trattamento dei dati personali ai sensi dell’articolo 13 del Regolamento (UE) 679/2016.</w:t>
      </w:r>
    </w:p>
    <w:p w14:paraId="0000000C" w14:textId="77777777" w:rsidR="0022503C" w:rsidRPr="00AB3839" w:rsidRDefault="0022503C">
      <w:pPr>
        <w:jc w:val="both"/>
        <w:rPr>
          <w:rFonts w:ascii="Times New Roman" w:hAnsi="Times New Roman" w:cs="Times New Roman"/>
          <w:sz w:val="24"/>
          <w:szCs w:val="24"/>
        </w:rPr>
      </w:pPr>
    </w:p>
    <w:p w14:paraId="0000000D" w14:textId="77777777" w:rsidR="0022503C" w:rsidRPr="00AB3839" w:rsidRDefault="0022503C">
      <w:pPr>
        <w:jc w:val="both"/>
        <w:rPr>
          <w:rFonts w:ascii="Times New Roman" w:hAnsi="Times New Roman" w:cs="Times New Roman"/>
          <w:sz w:val="24"/>
          <w:szCs w:val="24"/>
        </w:rPr>
      </w:pPr>
    </w:p>
    <w:p w14:paraId="0000000E" w14:textId="77777777" w:rsidR="0022503C" w:rsidRPr="00AB3839" w:rsidRDefault="00000000">
      <w:pPr>
        <w:spacing w:after="200" w:line="276" w:lineRule="auto"/>
        <w:jc w:val="right"/>
        <w:rPr>
          <w:rFonts w:ascii="Times New Roman" w:hAnsi="Times New Roman" w:cs="Times New Roman"/>
          <w:sz w:val="24"/>
          <w:szCs w:val="24"/>
        </w:rPr>
      </w:pPr>
      <w:r w:rsidRPr="00AB3839">
        <w:rPr>
          <w:rFonts w:ascii="Times New Roman" w:hAnsi="Times New Roman" w:cs="Times New Roman"/>
          <w:sz w:val="24"/>
          <w:szCs w:val="24"/>
        </w:rPr>
        <w:t>Firma digitale</w:t>
      </w:r>
      <w:r w:rsidRPr="00AB3839">
        <w:rPr>
          <w:rFonts w:ascii="Times New Roman" w:hAnsi="Times New Roman" w:cs="Times New Roman"/>
          <w:sz w:val="24"/>
          <w:szCs w:val="24"/>
          <w:vertAlign w:val="superscript"/>
        </w:rPr>
        <w:footnoteReference w:id="1"/>
      </w:r>
      <w:r w:rsidRPr="00AB3839">
        <w:rPr>
          <w:rFonts w:ascii="Times New Roman" w:hAnsi="Times New Roman" w:cs="Times New Roman"/>
          <w:sz w:val="24"/>
          <w:szCs w:val="24"/>
        </w:rPr>
        <w:t xml:space="preserve"> del legale rappresentante/procuratore</w:t>
      </w:r>
      <w:r w:rsidRPr="00AB3839">
        <w:rPr>
          <w:rFonts w:ascii="Times New Roman" w:hAnsi="Times New Roman" w:cs="Times New Roman"/>
          <w:sz w:val="24"/>
          <w:szCs w:val="24"/>
          <w:vertAlign w:val="superscript"/>
        </w:rPr>
        <w:footnoteReference w:id="2"/>
      </w:r>
    </w:p>
    <w:p w14:paraId="0000000F" w14:textId="77777777" w:rsidR="0022503C" w:rsidRPr="00AB3839" w:rsidRDefault="0022503C">
      <w:pPr>
        <w:jc w:val="both"/>
        <w:rPr>
          <w:rFonts w:ascii="Times New Roman" w:hAnsi="Times New Roman" w:cs="Times New Roman"/>
          <w:sz w:val="24"/>
          <w:szCs w:val="24"/>
        </w:rPr>
      </w:pPr>
    </w:p>
    <w:p w14:paraId="00000010" w14:textId="77777777" w:rsidR="0022503C" w:rsidRPr="00AB3839" w:rsidRDefault="0022503C">
      <w:pPr>
        <w:jc w:val="both"/>
        <w:rPr>
          <w:rFonts w:ascii="Times New Roman" w:hAnsi="Times New Roman" w:cs="Times New Roman"/>
          <w:i/>
          <w:sz w:val="24"/>
          <w:szCs w:val="24"/>
        </w:rPr>
      </w:pPr>
    </w:p>
    <w:p w14:paraId="00000011" w14:textId="77777777" w:rsidR="0022503C" w:rsidRPr="00AB3839" w:rsidRDefault="0022503C">
      <w:pPr>
        <w:jc w:val="both"/>
        <w:rPr>
          <w:rFonts w:ascii="Times New Roman" w:hAnsi="Times New Roman" w:cs="Times New Roman"/>
          <w:sz w:val="24"/>
          <w:szCs w:val="24"/>
        </w:rPr>
      </w:pPr>
    </w:p>
    <w:sectPr w:rsidR="0022503C" w:rsidRPr="00AB3839" w:rsidSect="00AF279F">
      <w:headerReference w:type="default" r:id="rId7"/>
      <w:footerReference w:type="default" r:id="rId8"/>
      <w:pgSz w:w="11906" w:h="16838"/>
      <w:pgMar w:top="1417" w:right="1134" w:bottom="1134" w:left="1134" w:header="624"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48D6" w14:textId="77777777" w:rsidR="00AF279F" w:rsidRDefault="00AF279F">
      <w:pPr>
        <w:spacing w:after="0" w:line="240" w:lineRule="auto"/>
      </w:pPr>
      <w:r>
        <w:separator/>
      </w:r>
    </w:p>
  </w:endnote>
  <w:endnote w:type="continuationSeparator" w:id="0">
    <w:p w14:paraId="150DB5AC" w14:textId="77777777" w:rsidR="00AF279F" w:rsidRDefault="00AF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8226" w14:textId="10C7FD73" w:rsidR="008644C0" w:rsidRPr="00D1116B" w:rsidRDefault="00D1116B" w:rsidP="00D1116B">
    <w:pPr>
      <w:pStyle w:val="Pidipagina"/>
    </w:pPr>
    <w:r w:rsidRPr="00D1116B">
      <w:rPr>
        <w:rFonts w:asciiTheme="majorHAnsi" w:hAnsiTheme="majorHAnsi" w:cstheme="majorHAnsi"/>
        <w:bCs/>
        <w:sz w:val="20"/>
        <w:szCs w:val="20"/>
      </w:rPr>
      <w:t>DSAN RISPETTO DELL’OBIETTIVO CLIMATICO E DIGITALE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DCF5" w14:textId="77777777" w:rsidR="00AF279F" w:rsidRDefault="00AF279F">
      <w:pPr>
        <w:spacing w:after="0" w:line="240" w:lineRule="auto"/>
      </w:pPr>
      <w:r>
        <w:separator/>
      </w:r>
    </w:p>
  </w:footnote>
  <w:footnote w:type="continuationSeparator" w:id="0">
    <w:p w14:paraId="72382984" w14:textId="77777777" w:rsidR="00AF279F" w:rsidRDefault="00AF279F">
      <w:pPr>
        <w:spacing w:after="0" w:line="240" w:lineRule="auto"/>
      </w:pPr>
      <w:r>
        <w:continuationSeparator/>
      </w:r>
    </w:p>
  </w:footnote>
  <w:footnote w:id="1">
    <w:p w14:paraId="00000012" w14:textId="77777777" w:rsidR="0022503C" w:rsidRDefault="00000000">
      <w:pPr>
        <w:spacing w:after="0" w:line="240" w:lineRule="auto"/>
        <w:jc w:val="both"/>
        <w:rPr>
          <w:sz w:val="20"/>
          <w:szCs w:val="20"/>
        </w:rPr>
      </w:pPr>
      <w:r>
        <w:rPr>
          <w:vertAlign w:val="superscript"/>
        </w:rPr>
        <w:footnoteRef/>
      </w:r>
      <w:r>
        <w:rPr>
          <w:sz w:val="20"/>
          <w:szCs w:val="20"/>
        </w:rPr>
        <w:t xml:space="preserve"> </w:t>
      </w:r>
      <w:r>
        <w:rPr>
          <w:sz w:val="16"/>
          <w:szCs w:val="16"/>
        </w:rPr>
        <w:t>Per i soggetti proponenti residenti in Italia, la dichiarazione deve essere sottoscritta da un legale rappresentante ovvero da un procuratore</w:t>
      </w:r>
      <w:r>
        <w:rPr>
          <w:sz w:val="16"/>
          <w:szCs w:val="16"/>
          <w:vertAlign w:val="superscript"/>
        </w:rPr>
        <w:t xml:space="preserve"> </w:t>
      </w:r>
      <w:r>
        <w:rPr>
          <w:sz w:val="16"/>
          <w:szCs w:val="16"/>
        </w:rPr>
        <w:t>del legale rappresentante, apponendo la firma digitale. Per i soggetti proponenti stranieri non residenti in Italia, la dichiarazione può essere sottoscritta dai medesimi soggetti apponendo la firma autografa ed allegando copia di un documento di identità del firmatario in corso di validità.</w:t>
      </w:r>
    </w:p>
  </w:footnote>
  <w:footnote w:id="2">
    <w:p w14:paraId="00000013" w14:textId="77777777" w:rsidR="0022503C" w:rsidRDefault="00000000" w:rsidP="008644C0">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32C7" w14:textId="108D4CAB" w:rsidR="00AB3839" w:rsidRPr="00AB3839" w:rsidRDefault="00AB3839">
    <w:pPr>
      <w:pStyle w:val="Intestazione"/>
      <w:rPr>
        <w:sz w:val="16"/>
        <w:szCs w:val="16"/>
      </w:rPr>
    </w:pPr>
    <w:r w:rsidRPr="00AB3839">
      <w:rPr>
        <w:noProof/>
        <w:sz w:val="16"/>
        <w:szCs w:val="16"/>
        <w14:ligatures w14:val="standardContextual"/>
      </w:rPr>
      <w:drawing>
        <wp:anchor distT="0" distB="0" distL="114300" distR="114300" simplePos="0" relativeHeight="251658240" behindDoc="0" locked="0" layoutInCell="1" allowOverlap="1" wp14:anchorId="17C2EFF9" wp14:editId="14DF1F89">
          <wp:simplePos x="0" y="0"/>
          <wp:positionH relativeFrom="column">
            <wp:posOffset>-742315</wp:posOffset>
          </wp:positionH>
          <wp:positionV relativeFrom="paragraph">
            <wp:posOffset>-401955</wp:posOffset>
          </wp:positionV>
          <wp:extent cx="7560000" cy="1096776"/>
          <wp:effectExtent l="0" t="0" r="3175" b="8255"/>
          <wp:wrapThrough wrapText="bothSides">
            <wp:wrapPolygon edited="0">
              <wp:start x="0" y="0"/>
              <wp:lineTo x="0" y="21387"/>
              <wp:lineTo x="21555" y="21387"/>
              <wp:lineTo x="21555" y="0"/>
              <wp:lineTo x="0" y="0"/>
            </wp:wrapPolygon>
          </wp:wrapThrough>
          <wp:docPr id="430738175"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8175" name="Immagine 1" descr="Immagine che contiene testo, schermata, Carattere,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67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3C"/>
    <w:rsid w:val="0022503C"/>
    <w:rsid w:val="002E50BB"/>
    <w:rsid w:val="006008C2"/>
    <w:rsid w:val="00632C11"/>
    <w:rsid w:val="00794357"/>
    <w:rsid w:val="008644C0"/>
    <w:rsid w:val="00AB3839"/>
    <w:rsid w:val="00AF279F"/>
    <w:rsid w:val="00BB4156"/>
    <w:rsid w:val="00D1116B"/>
    <w:rsid w:val="00D71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1FB8A"/>
  <w15:docId w15:val="{904FF951-3C26-4FE8-A978-7CFD6CCB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B38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839"/>
  </w:style>
  <w:style w:type="paragraph" w:styleId="Pidipagina">
    <w:name w:val="footer"/>
    <w:basedOn w:val="Normale"/>
    <w:link w:val="PidipaginaCarattere"/>
    <w:uiPriority w:val="99"/>
    <w:unhideWhenUsed/>
    <w:rsid w:val="00AB38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8eNhzOYYwIPLa9GEfIlvmuP6Rw==">CgMxLjAaMAoBMBIrCikIB0IlChFRdWF0dHJvY2VudG8gU2FucxIQQXJpYWwgVW5pY29kZSBNUxowCgExEisKKQgHQiUKEVF1YXR0cm9jZW50byBTYW5zEhBBcmlhbCBVbmljb2RlIE1TMg5oLmlvdHg0YnJmbjJuZzgAciExMHVJajBsQkZqbWltdjRVTkZWRHQzdVJmbERlclp0THA=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CALI'</cp:lastModifiedBy>
  <cp:revision>6</cp:revision>
  <dcterms:created xsi:type="dcterms:W3CDTF">2023-12-13T08:37:00Z</dcterms:created>
  <dcterms:modified xsi:type="dcterms:W3CDTF">2024-01-26T09:21:00Z</dcterms:modified>
</cp:coreProperties>
</file>