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FB" w:rsidRDefault="00CE0BFB" w:rsidP="00CE0BF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DIN-Bold"/>
          <w:b/>
          <w:bCs/>
          <w:color w:val="000000"/>
          <w:sz w:val="24"/>
          <w:szCs w:val="24"/>
          <w:lang w:val="en-US"/>
        </w:rPr>
      </w:pPr>
      <w:bookmarkStart w:id="0" w:name="_GoBack"/>
      <w:bookmarkEnd w:id="0"/>
    </w:p>
    <w:p w:rsidR="00CE0BFB" w:rsidRDefault="00CE0BFB" w:rsidP="00CE0BF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DIN-Bold"/>
          <w:b/>
          <w:bCs/>
          <w:color w:val="000000"/>
          <w:sz w:val="24"/>
          <w:szCs w:val="24"/>
          <w:lang w:val="en-US"/>
        </w:rPr>
      </w:pPr>
      <w:r>
        <w:rPr>
          <w:rFonts w:ascii="Verdana" w:hAnsi="Verdana" w:cs="DIN-Bold"/>
          <w:b/>
          <w:bCs/>
          <w:noProof/>
          <w:color w:val="0000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A4B8B" wp14:editId="1970CB2C">
                <wp:simplePos x="0" y="0"/>
                <wp:positionH relativeFrom="column">
                  <wp:posOffset>-24765</wp:posOffset>
                </wp:positionH>
                <wp:positionV relativeFrom="paragraph">
                  <wp:posOffset>57785</wp:posOffset>
                </wp:positionV>
                <wp:extent cx="2619375" cy="1209675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FB" w:rsidRDefault="00CE0BFB" w:rsidP="00CE0BF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FEFF89A" wp14:editId="0420EE69">
                                  <wp:extent cx="2415600" cy="1080000"/>
                                  <wp:effectExtent l="0" t="0" r="3810" b="6350"/>
                                  <wp:docPr id="14" name="Immagine 14" descr="C:\Users\debora\Desktop\RIEFORUM\forum 2013\SigilloNuovoTrasparen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ebora\Desktop\RIEFORUM\forum 2013\SigilloNuovoTrasparen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6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-1.95pt;margin-top:4.55pt;width:206.25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" filled="f" stroked="f" strokeweight=".5pt">
                <v:textbox>
                  <w:txbxContent>
                    <w:p w:rsidR="00CE0BFB" w:rsidRDefault="00CE0BFB" w:rsidP="00CE0BF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FEFF89A" wp14:editId="0420EE69">
                            <wp:extent cx="2415600" cy="1080000"/>
                            <wp:effectExtent l="0" t="0" r="3810" b="6350"/>
                            <wp:docPr id="14" name="Immagine 14" descr="C:\Users\debora\Desktop\RIEFORUM\forum 2013\SigilloNuovoTrasparen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ebora\Desktop\RIEFORUM\forum 2013\SigilloNuovoTrasparen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6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D6ECE" wp14:editId="6300A156">
                <wp:simplePos x="0" y="0"/>
                <wp:positionH relativeFrom="column">
                  <wp:posOffset>3385185</wp:posOffset>
                </wp:positionH>
                <wp:positionV relativeFrom="paragraph">
                  <wp:posOffset>92075</wp:posOffset>
                </wp:positionV>
                <wp:extent cx="2505075" cy="140970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FB" w:rsidRDefault="00CE0BFB" w:rsidP="00CE0BF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E824993" wp14:editId="574D6B56">
                                  <wp:extent cx="1778400" cy="1080000"/>
                                  <wp:effectExtent l="0" t="0" r="0" b="6350"/>
                                  <wp:docPr id="13" name="Immagine 13" descr="C:\Users\debora\AppData\Local\Microsoft\Windows\Temporary Internet Files\Content.Word\MITtr2013r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ora\AppData\Local\Microsoft\Windows\Temporary Internet Files\Content.Word\MITtr2013r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4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9" o:spid="_x0000_s1027" type="#_x0000_t202" style="position:absolute;left:0;text-align:left;margin-left:266.55pt;margin-top:7.25pt;width:197.25pt;height:11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" filled="f" stroked="f" strokeweight=".5pt">
                <v:textbox>
                  <w:txbxContent>
                    <w:p w:rsidR="00CE0BFB" w:rsidRDefault="00CE0BFB" w:rsidP="00CE0BF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E824993" wp14:editId="574D6B56">
                            <wp:extent cx="1778400" cy="1080000"/>
                            <wp:effectExtent l="0" t="0" r="0" b="6350"/>
                            <wp:docPr id="13" name="Immagine 13" descr="C:\Users\debora\AppData\Local\Microsoft\Windows\Temporary Internet Files\Content.Word\MITtr2013r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ora\AppData\Local\Microsoft\Windows\Temporary Internet Files\Content.Word\MITtr2013r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4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BFB" w:rsidRDefault="00CE0BFB" w:rsidP="00CE0BF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DIN-Bold"/>
          <w:b/>
          <w:bCs/>
          <w:color w:val="000000"/>
          <w:sz w:val="24"/>
          <w:szCs w:val="24"/>
          <w:lang w:val="en-US"/>
        </w:rPr>
      </w:pPr>
    </w:p>
    <w:p w:rsidR="00CE0BFB" w:rsidRPr="00872FC9" w:rsidRDefault="00CE0BFB" w:rsidP="00CE0BF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DIN-Bold"/>
          <w:b/>
          <w:bCs/>
          <w:color w:val="000000"/>
          <w:sz w:val="24"/>
          <w:szCs w:val="24"/>
          <w:lang w:val="en-US"/>
        </w:rPr>
      </w:pPr>
    </w:p>
    <w:p w:rsidR="00CE0BFB" w:rsidRDefault="00CE0BFB" w:rsidP="00CE0BF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DIN-Bold"/>
          <w:b/>
          <w:bCs/>
          <w:color w:val="000000"/>
          <w:sz w:val="24"/>
          <w:szCs w:val="24"/>
          <w:lang w:val="en-US"/>
        </w:rPr>
      </w:pPr>
    </w:p>
    <w:p w:rsidR="00CE0BFB" w:rsidRPr="000E66A9" w:rsidRDefault="00CE0BFB" w:rsidP="00CE0BFB">
      <w:pPr>
        <w:rPr>
          <w:rFonts w:ascii="Verdana" w:hAnsi="Verdana" w:cs="DIN-Bold"/>
          <w:sz w:val="24"/>
          <w:szCs w:val="24"/>
          <w:lang w:val="en-US"/>
        </w:rPr>
      </w:pPr>
    </w:p>
    <w:p w:rsidR="00CE0BFB" w:rsidRPr="000E66A9" w:rsidRDefault="00CE0BFB" w:rsidP="00CE0BFB">
      <w:pPr>
        <w:rPr>
          <w:rFonts w:ascii="Verdana" w:hAnsi="Verdana" w:cs="DIN-Bold"/>
          <w:sz w:val="24"/>
          <w:szCs w:val="24"/>
          <w:lang w:val="en-US"/>
        </w:rPr>
      </w:pPr>
    </w:p>
    <w:p w:rsidR="00CE0BFB" w:rsidRDefault="00CE0BFB" w:rsidP="00CE0BFB">
      <w:pPr>
        <w:rPr>
          <w:rFonts w:ascii="Verdana" w:hAnsi="Verdana" w:cs="DIN-Bold"/>
          <w:sz w:val="24"/>
          <w:szCs w:val="24"/>
          <w:lang w:val="en-US"/>
        </w:rPr>
      </w:pPr>
      <w:r>
        <w:rPr>
          <w:noProof/>
          <w:lang w:eastAsia="it-IT"/>
        </w:rPr>
        <w:drawing>
          <wp:inline distT="0" distB="0" distL="0" distR="0" wp14:anchorId="66745578" wp14:editId="17FFD72E">
            <wp:extent cx="1252800" cy="1440000"/>
            <wp:effectExtent l="0" t="0" r="5080" b="8255"/>
            <wp:docPr id="17" name="Immagine 17" descr="C:\Users\debora\AppData\Local\Microsoft\Windows\Temporary Internet Files\Content.Word\forum_logo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ora\AppData\Local\Microsoft\Windows\Temporary Internet Files\Content.Word\forum_logo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B" w:rsidRPr="00C63882" w:rsidRDefault="00CE0BFB" w:rsidP="00CE0BFB">
      <w:pPr>
        <w:rPr>
          <w:rFonts w:ascii="Verdana" w:hAnsi="Verdana" w:cs="DIN-Bold"/>
          <w:sz w:val="36"/>
          <w:szCs w:val="36"/>
        </w:rPr>
      </w:pPr>
      <w:r w:rsidRPr="00C63882">
        <w:rPr>
          <w:rFonts w:ascii="Verdana" w:hAnsi="Verdana" w:cs="DIN-Bold"/>
          <w:sz w:val="36"/>
          <w:szCs w:val="36"/>
        </w:rPr>
        <w:t>Research Innovation &amp; Entrepreneurship Forum</w:t>
      </w:r>
    </w:p>
    <w:p w:rsidR="00CE0BFB" w:rsidRPr="00C63882" w:rsidRDefault="0032136B" w:rsidP="00CE0BFB">
      <w:pPr>
        <w:rPr>
          <w:rFonts w:ascii="Verdana" w:hAnsi="Verdana" w:cs="DIN-Bold"/>
          <w:b/>
          <w:sz w:val="24"/>
          <w:szCs w:val="24"/>
        </w:rPr>
      </w:pPr>
      <w:r w:rsidRPr="00C63882">
        <w:rPr>
          <w:rFonts w:ascii="Verdana" w:hAnsi="Verdana" w:cs="DIN-Bold"/>
          <w:b/>
          <w:sz w:val="24"/>
          <w:szCs w:val="24"/>
        </w:rPr>
        <w:t>in collaborazione con</w:t>
      </w:r>
      <w:r w:rsidR="00CE0BFB" w:rsidRPr="00C63882">
        <w:rPr>
          <w:noProof/>
          <w:lang w:eastAsia="it-IT"/>
        </w:rPr>
        <w:t xml:space="preserve">                    </w:t>
      </w:r>
      <w:r w:rsidR="00CE0BFB">
        <w:rPr>
          <w:noProof/>
          <w:lang w:eastAsia="it-IT"/>
        </w:rPr>
        <w:drawing>
          <wp:inline distT="0" distB="0" distL="0" distR="0" wp14:anchorId="1A1D3BED" wp14:editId="6E90B9D4">
            <wp:extent cx="2315845" cy="1630632"/>
            <wp:effectExtent l="0" t="0" r="8255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6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B" w:rsidRPr="00C63882" w:rsidRDefault="00CE0BFB" w:rsidP="00CE0BFB">
      <w:pPr>
        <w:rPr>
          <w:rFonts w:ascii="Verdana" w:hAnsi="Verdana" w:cs="DIN-Bold"/>
          <w:b/>
          <w:sz w:val="24"/>
          <w:szCs w:val="24"/>
        </w:rPr>
      </w:pPr>
    </w:p>
    <w:p w:rsidR="00C86978" w:rsidRDefault="00C86978" w:rsidP="003D18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40"/>
          <w:szCs w:val="40"/>
        </w:rPr>
      </w:pPr>
    </w:p>
    <w:p w:rsidR="003D18AE" w:rsidRPr="0032136B" w:rsidRDefault="00E47AB6" w:rsidP="003D18A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40"/>
          <w:szCs w:val="40"/>
        </w:rPr>
      </w:pPr>
      <w:r w:rsidRPr="0032136B">
        <w:rPr>
          <w:rFonts w:cstheme="minorHAnsi"/>
          <w:b/>
          <w:color w:val="000000"/>
          <w:sz w:val="40"/>
          <w:szCs w:val="40"/>
        </w:rPr>
        <w:t>Innovators</w:t>
      </w:r>
      <w:r w:rsidR="00872FC9" w:rsidRPr="0032136B">
        <w:rPr>
          <w:rFonts w:cstheme="minorHAnsi"/>
          <w:b/>
          <w:color w:val="000000"/>
          <w:sz w:val="40"/>
          <w:szCs w:val="40"/>
        </w:rPr>
        <w:t xml:space="preserve"> Under 35 Italy</w:t>
      </w:r>
    </w:p>
    <w:p w:rsidR="003D18AE" w:rsidRPr="0032136B" w:rsidRDefault="00876CEE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6"/>
          <w:szCs w:val="26"/>
        </w:rPr>
      </w:pPr>
    </w:p>
    <w:p w:rsidR="0032136B" w:rsidRPr="00E03288" w:rsidRDefault="003D6648" w:rsidP="00E03288">
      <w:pPr>
        <w:spacing w:after="0" w:line="240" w:lineRule="auto"/>
        <w:jc w:val="both"/>
        <w:rPr>
          <w:sz w:val="26"/>
          <w:szCs w:val="26"/>
        </w:rPr>
      </w:pPr>
      <w:r w:rsidRPr="00E03288">
        <w:rPr>
          <w:rFonts w:cstheme="minorHAnsi"/>
          <w:b/>
          <w:color w:val="000000"/>
          <w:sz w:val="26"/>
          <w:szCs w:val="26"/>
        </w:rPr>
        <w:t>Innovators Under 35 Italy</w:t>
      </w:r>
      <w:r w:rsidRPr="00E03288">
        <w:rPr>
          <w:rFonts w:cstheme="minorHAnsi"/>
          <w:color w:val="000000"/>
          <w:sz w:val="26"/>
          <w:szCs w:val="26"/>
        </w:rPr>
        <w:t xml:space="preserve"> </w:t>
      </w:r>
      <w:r w:rsidR="0032136B" w:rsidRPr="00E03288">
        <w:rPr>
          <w:sz w:val="26"/>
          <w:szCs w:val="26"/>
        </w:rPr>
        <w:t>è un progetto organizzato da</w:t>
      </w:r>
      <w:r w:rsidR="00E03288">
        <w:rPr>
          <w:sz w:val="26"/>
          <w:szCs w:val="26"/>
        </w:rPr>
        <w:t>l</w:t>
      </w:r>
      <w:r w:rsidR="0032136B" w:rsidRPr="00E03288">
        <w:rPr>
          <w:sz w:val="26"/>
          <w:szCs w:val="26"/>
        </w:rPr>
        <w:t xml:space="preserve"> </w:t>
      </w:r>
      <w:r w:rsidR="0032136B" w:rsidRPr="00E03288">
        <w:rPr>
          <w:rFonts w:cstheme="minorHAnsi"/>
          <w:color w:val="000000"/>
          <w:sz w:val="26"/>
          <w:szCs w:val="26"/>
        </w:rPr>
        <w:t xml:space="preserve">MIT Technology Review (edizione italiana) e </w:t>
      </w:r>
      <w:r w:rsidR="0032136B" w:rsidRPr="00E03288">
        <w:rPr>
          <w:sz w:val="26"/>
          <w:szCs w:val="26"/>
        </w:rPr>
        <w:t>dal Forum Ricerca Innovazione Imprenditorialità. Si propone di raccogliere il meglio delle idee innovative e dei progetti di ricerca applicata</w:t>
      </w:r>
      <w:r w:rsidR="000532F5" w:rsidRPr="00E03288">
        <w:rPr>
          <w:sz w:val="26"/>
          <w:szCs w:val="26"/>
        </w:rPr>
        <w:t xml:space="preserve"> </w:t>
      </w:r>
      <w:r w:rsidR="000532F5" w:rsidRPr="00E03288">
        <w:rPr>
          <w:rFonts w:eastAsia="Times New Roman" w:cs="Arial"/>
          <w:sz w:val="26"/>
          <w:szCs w:val="26"/>
          <w:lang w:eastAsia="it-IT"/>
        </w:rPr>
        <w:t xml:space="preserve">elaborati da giovani under 35. </w:t>
      </w:r>
    </w:p>
    <w:p w:rsidR="005C04A7" w:rsidRPr="0032136B" w:rsidRDefault="005C04A7" w:rsidP="003D664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5C04A7" w:rsidRPr="0032136B" w:rsidRDefault="00E47AB6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32136B">
        <w:rPr>
          <w:rFonts w:cstheme="minorHAnsi"/>
          <w:b/>
          <w:color w:val="000000"/>
          <w:sz w:val="26"/>
          <w:szCs w:val="26"/>
        </w:rPr>
        <w:t>Innovators Under 35 Italy</w:t>
      </w:r>
      <w:r w:rsidR="005C04A7" w:rsidRPr="0032136B">
        <w:rPr>
          <w:rFonts w:cstheme="minorHAnsi"/>
          <w:color w:val="000000"/>
          <w:sz w:val="26"/>
          <w:szCs w:val="26"/>
        </w:rPr>
        <w:t xml:space="preserve"> </w:t>
      </w:r>
      <w:r w:rsidR="0032136B" w:rsidRPr="0032136B">
        <w:rPr>
          <w:rFonts w:cstheme="minorHAnsi"/>
          <w:color w:val="000000"/>
          <w:sz w:val="26"/>
          <w:szCs w:val="26"/>
        </w:rPr>
        <w:t>è aperto a chiunque abbia un progetto innovative o a chi ha già una start-up e vuole creare un network c</w:t>
      </w:r>
      <w:r w:rsidR="0032136B">
        <w:rPr>
          <w:rFonts w:cstheme="minorHAnsi"/>
          <w:color w:val="000000"/>
          <w:sz w:val="26"/>
          <w:szCs w:val="26"/>
        </w:rPr>
        <w:t>on altri ricercatori, innovatori,</w:t>
      </w:r>
      <w:r w:rsidR="0032136B" w:rsidRPr="0032136B">
        <w:rPr>
          <w:rFonts w:cstheme="minorHAnsi"/>
          <w:color w:val="000000"/>
          <w:sz w:val="26"/>
          <w:szCs w:val="26"/>
        </w:rPr>
        <w:t xml:space="preserve"> investitori. </w:t>
      </w:r>
    </w:p>
    <w:p w:rsidR="005C04A7" w:rsidRPr="0032136B" w:rsidRDefault="005C04A7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:rsidR="00065D37" w:rsidRPr="00E03288" w:rsidRDefault="00E22265" w:rsidP="00E03288">
      <w:pPr>
        <w:spacing w:after="0" w:line="240" w:lineRule="auto"/>
        <w:jc w:val="both"/>
        <w:rPr>
          <w:sz w:val="26"/>
          <w:szCs w:val="26"/>
        </w:rPr>
      </w:pPr>
      <w:r>
        <w:rPr>
          <w:rStyle w:val="hps"/>
          <w:sz w:val="26"/>
          <w:szCs w:val="26"/>
        </w:rPr>
        <w:t>Fondato</w:t>
      </w:r>
      <w:r w:rsidR="000532F5" w:rsidRPr="00E03288">
        <w:rPr>
          <w:rStyle w:val="hps"/>
          <w:sz w:val="26"/>
          <w:szCs w:val="26"/>
        </w:rPr>
        <w:t xml:space="preserve"> nel 1999</w:t>
      </w:r>
      <w:r>
        <w:rPr>
          <w:rStyle w:val="hps"/>
          <w:sz w:val="26"/>
          <w:szCs w:val="26"/>
        </w:rPr>
        <w:t xml:space="preserve"> dalla storica rivista americana </w:t>
      </w:r>
      <w:r w:rsidRPr="00E03288">
        <w:rPr>
          <w:rFonts w:cstheme="minorHAnsi"/>
          <w:color w:val="000000"/>
          <w:sz w:val="26"/>
          <w:szCs w:val="26"/>
        </w:rPr>
        <w:t>MIT Technology Review</w:t>
      </w:r>
      <w:r w:rsidR="000532F5" w:rsidRPr="00E03288">
        <w:rPr>
          <w:sz w:val="26"/>
          <w:szCs w:val="26"/>
        </w:rPr>
        <w:t xml:space="preserve">, </w:t>
      </w:r>
      <w:r w:rsidR="000532F5" w:rsidRPr="00E03288">
        <w:rPr>
          <w:b/>
          <w:sz w:val="26"/>
          <w:szCs w:val="26"/>
        </w:rPr>
        <w:t xml:space="preserve">Innovators </w:t>
      </w:r>
      <w:r w:rsidR="000532F5" w:rsidRPr="00E03288">
        <w:rPr>
          <w:rStyle w:val="hps"/>
          <w:b/>
          <w:sz w:val="26"/>
          <w:szCs w:val="26"/>
        </w:rPr>
        <w:t>Under 35</w:t>
      </w:r>
      <w:r w:rsidR="000532F5" w:rsidRPr="00E03288">
        <w:rPr>
          <w:sz w:val="26"/>
          <w:szCs w:val="26"/>
        </w:rPr>
        <w:t xml:space="preserve"> </w:t>
      </w:r>
      <w:r w:rsidR="000532F5" w:rsidRPr="00E03288">
        <w:rPr>
          <w:rStyle w:val="hps"/>
          <w:sz w:val="26"/>
          <w:szCs w:val="26"/>
        </w:rPr>
        <w:t>(</w:t>
      </w:r>
      <w:r w:rsidR="000532F5" w:rsidRPr="00E03288">
        <w:rPr>
          <w:sz w:val="26"/>
          <w:szCs w:val="26"/>
        </w:rPr>
        <w:t xml:space="preserve">precedentemente chiamato </w:t>
      </w:r>
      <w:r w:rsidR="000532F5" w:rsidRPr="00E03288">
        <w:rPr>
          <w:rStyle w:val="hps"/>
          <w:sz w:val="26"/>
          <w:szCs w:val="26"/>
        </w:rPr>
        <w:t>TR35</w:t>
      </w:r>
      <w:r w:rsidR="000532F5" w:rsidRPr="00E03288">
        <w:rPr>
          <w:sz w:val="26"/>
          <w:szCs w:val="26"/>
        </w:rPr>
        <w:t xml:space="preserve">) premia </w:t>
      </w:r>
      <w:r w:rsidR="000532F5" w:rsidRPr="00E03288">
        <w:rPr>
          <w:rStyle w:val="hps"/>
          <w:sz w:val="26"/>
          <w:szCs w:val="26"/>
        </w:rPr>
        <w:t>ogni</w:t>
      </w:r>
      <w:r w:rsidR="000532F5" w:rsidRPr="00E03288">
        <w:rPr>
          <w:sz w:val="26"/>
          <w:szCs w:val="26"/>
        </w:rPr>
        <w:t xml:space="preserve"> </w:t>
      </w:r>
      <w:r w:rsidR="000532F5" w:rsidRPr="00E03288">
        <w:rPr>
          <w:rStyle w:val="hps"/>
          <w:sz w:val="26"/>
          <w:szCs w:val="26"/>
        </w:rPr>
        <w:t>anno</w:t>
      </w:r>
      <w:r w:rsidR="000532F5" w:rsidRPr="00E03288">
        <w:rPr>
          <w:sz w:val="26"/>
          <w:szCs w:val="26"/>
        </w:rPr>
        <w:t xml:space="preserve"> </w:t>
      </w:r>
      <w:r w:rsidR="000532F5" w:rsidRPr="00E03288">
        <w:rPr>
          <w:rStyle w:val="hps"/>
          <w:sz w:val="26"/>
          <w:szCs w:val="26"/>
        </w:rPr>
        <w:t xml:space="preserve">i migliori innovatori under 35. </w:t>
      </w:r>
      <w:r w:rsidR="00065D37" w:rsidRPr="00E03288">
        <w:rPr>
          <w:rFonts w:eastAsia="Times New Roman" w:cs="Arial"/>
          <w:sz w:val="26"/>
          <w:szCs w:val="26"/>
          <w:lang w:eastAsia="it-IT"/>
        </w:rPr>
        <w:t xml:space="preserve">L’obiettivo è quello di riconoscere l’innovazione, ovvero lo sviluppo di nuove tecnologie o </w:t>
      </w:r>
      <w:r w:rsidR="00065D37" w:rsidRPr="00E03288">
        <w:rPr>
          <w:rFonts w:eastAsia="Times New Roman" w:cs="Arial"/>
          <w:sz w:val="26"/>
          <w:szCs w:val="26"/>
          <w:lang w:eastAsia="it-IT"/>
        </w:rPr>
        <w:lastRenderedPageBreak/>
        <w:t>l’applicazione creativa di tecnologie già esistenti utilizzate per risolvere problemi concreti e che presentino un alto valore aggiunto dal punto di vista sociale o economico.</w:t>
      </w:r>
    </w:p>
    <w:p w:rsidR="000532F5" w:rsidRPr="00E03288" w:rsidRDefault="000532F5" w:rsidP="00E03288">
      <w:pPr>
        <w:spacing w:after="0" w:line="240" w:lineRule="auto"/>
        <w:jc w:val="both"/>
        <w:rPr>
          <w:rStyle w:val="hps"/>
          <w:sz w:val="26"/>
          <w:szCs w:val="26"/>
        </w:rPr>
      </w:pPr>
      <w:r w:rsidRPr="00E03288">
        <w:rPr>
          <w:rStyle w:val="longtext"/>
          <w:sz w:val="26"/>
          <w:szCs w:val="26"/>
        </w:rPr>
        <w:t xml:space="preserve">I campi di interesse vanno dalla biotecnologia, ai nuovi materiali, hardware, energia, trasporto ed Internet. Durante le diverse edizioni, </w:t>
      </w:r>
      <w:r w:rsidRPr="00E03288">
        <w:rPr>
          <w:b/>
          <w:sz w:val="26"/>
          <w:szCs w:val="26"/>
        </w:rPr>
        <w:t xml:space="preserve">Innovators </w:t>
      </w:r>
      <w:r w:rsidRPr="00E03288">
        <w:rPr>
          <w:rStyle w:val="hps"/>
          <w:b/>
          <w:sz w:val="26"/>
          <w:szCs w:val="26"/>
        </w:rPr>
        <w:t>Under 35</w:t>
      </w:r>
      <w:r w:rsidRPr="00E03288">
        <w:rPr>
          <w:sz w:val="26"/>
          <w:szCs w:val="26"/>
        </w:rPr>
        <w:t xml:space="preserve"> </w:t>
      </w:r>
      <w:r w:rsidRPr="00E03288">
        <w:rPr>
          <w:rStyle w:val="longtext"/>
          <w:sz w:val="26"/>
          <w:szCs w:val="26"/>
        </w:rPr>
        <w:t>ha premiato anche ingegnosi lavori di natura non solo tecnologica o commerciale, finalizzati a migliorare il mondo.</w:t>
      </w:r>
    </w:p>
    <w:p w:rsidR="000532F5" w:rsidRDefault="000532F5" w:rsidP="00FC3165">
      <w:pPr>
        <w:autoSpaceDE w:val="0"/>
        <w:autoSpaceDN w:val="0"/>
        <w:adjustRightInd w:val="0"/>
        <w:spacing w:after="0" w:line="240" w:lineRule="auto"/>
        <w:jc w:val="both"/>
        <w:rPr>
          <w:rStyle w:val="hps"/>
        </w:rPr>
      </w:pPr>
    </w:p>
    <w:p w:rsidR="005C04A7" w:rsidRPr="00C63882" w:rsidRDefault="00E03288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  <w:r w:rsidRPr="00C63882">
        <w:rPr>
          <w:rFonts w:cstheme="minorHAnsi"/>
          <w:b/>
          <w:bCs/>
          <w:color w:val="000000"/>
          <w:sz w:val="40"/>
          <w:szCs w:val="40"/>
        </w:rPr>
        <w:t>Obiettivi</w:t>
      </w:r>
    </w:p>
    <w:p w:rsidR="00872FC9" w:rsidRPr="00C63882" w:rsidRDefault="00872FC9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:rsidR="005C04A7" w:rsidRPr="00E03288" w:rsidRDefault="0032136B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E03288">
        <w:rPr>
          <w:rFonts w:cstheme="minorHAnsi"/>
          <w:color w:val="000000"/>
          <w:sz w:val="26"/>
          <w:szCs w:val="26"/>
        </w:rPr>
        <w:t>I principali obiettivi di</w:t>
      </w:r>
      <w:r w:rsidR="005C04A7" w:rsidRPr="00E03288">
        <w:rPr>
          <w:rFonts w:cstheme="minorHAnsi"/>
          <w:color w:val="000000"/>
          <w:sz w:val="26"/>
          <w:szCs w:val="26"/>
        </w:rPr>
        <w:t xml:space="preserve"> </w:t>
      </w:r>
      <w:r w:rsidR="005C04A7" w:rsidRPr="00E03288">
        <w:rPr>
          <w:rFonts w:cstheme="minorHAnsi"/>
          <w:b/>
          <w:color w:val="000000"/>
          <w:sz w:val="26"/>
          <w:szCs w:val="26"/>
        </w:rPr>
        <w:t>Innovators Under 35</w:t>
      </w:r>
      <w:r w:rsidR="00E47AB6" w:rsidRPr="00E03288">
        <w:rPr>
          <w:rFonts w:cstheme="minorHAnsi"/>
          <w:color w:val="000000"/>
          <w:sz w:val="26"/>
          <w:szCs w:val="26"/>
        </w:rPr>
        <w:t xml:space="preserve"> </w:t>
      </w:r>
      <w:r w:rsidR="00E47AB6" w:rsidRPr="00E03288">
        <w:rPr>
          <w:rFonts w:cstheme="minorHAnsi"/>
          <w:b/>
          <w:color w:val="000000"/>
          <w:sz w:val="26"/>
          <w:szCs w:val="26"/>
        </w:rPr>
        <w:t>Italy</w:t>
      </w:r>
      <w:r w:rsidRPr="00E03288">
        <w:rPr>
          <w:rFonts w:cstheme="minorHAnsi"/>
          <w:color w:val="000000"/>
          <w:sz w:val="26"/>
          <w:szCs w:val="26"/>
        </w:rPr>
        <w:t xml:space="preserve"> sono</w:t>
      </w:r>
      <w:r w:rsidR="005C04A7" w:rsidRPr="00E03288">
        <w:rPr>
          <w:rFonts w:cstheme="minorHAnsi"/>
          <w:color w:val="000000"/>
          <w:sz w:val="26"/>
          <w:szCs w:val="26"/>
        </w:rPr>
        <w:t>:</w:t>
      </w:r>
      <w:r w:rsidR="00E47AB6" w:rsidRPr="00E03288">
        <w:rPr>
          <w:rFonts w:cstheme="minorHAnsi"/>
          <w:color w:val="000000"/>
          <w:sz w:val="26"/>
          <w:szCs w:val="26"/>
        </w:rPr>
        <w:t xml:space="preserve"> </w:t>
      </w:r>
    </w:p>
    <w:p w:rsidR="005C04A7" w:rsidRPr="00E03288" w:rsidRDefault="005C04A7" w:rsidP="000532F5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03288">
        <w:rPr>
          <w:rFonts w:cstheme="minorHAnsi"/>
          <w:color w:val="CD071E"/>
          <w:sz w:val="26"/>
          <w:szCs w:val="26"/>
        </w:rPr>
        <w:t xml:space="preserve">1. </w:t>
      </w:r>
      <w:r w:rsidR="0032136B" w:rsidRPr="00E03288">
        <w:rPr>
          <w:sz w:val="26"/>
          <w:szCs w:val="26"/>
        </w:rPr>
        <w:t>sostenere il valore della ricerca scientifica per lo sviluppo economico e sociale</w:t>
      </w:r>
    </w:p>
    <w:p w:rsidR="005C04A7" w:rsidRPr="00E03288" w:rsidRDefault="005C04A7" w:rsidP="000532F5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E03288">
        <w:rPr>
          <w:rFonts w:cstheme="minorHAnsi"/>
          <w:color w:val="CD071E"/>
          <w:sz w:val="26"/>
          <w:szCs w:val="26"/>
        </w:rPr>
        <w:t xml:space="preserve">2. </w:t>
      </w:r>
      <w:r w:rsidR="0032136B" w:rsidRPr="00E03288">
        <w:rPr>
          <w:sz w:val="26"/>
          <w:szCs w:val="26"/>
        </w:rPr>
        <w:t>divulgare le migliori idee o i migliori progetti innovativi sviluppati in Italia</w:t>
      </w:r>
    </w:p>
    <w:p w:rsidR="000532F5" w:rsidRPr="00E03288" w:rsidRDefault="005C04A7" w:rsidP="000532F5">
      <w:pPr>
        <w:spacing w:after="0" w:line="240" w:lineRule="auto"/>
        <w:jc w:val="both"/>
        <w:rPr>
          <w:sz w:val="26"/>
          <w:szCs w:val="26"/>
        </w:rPr>
      </w:pPr>
      <w:r w:rsidRPr="00E03288">
        <w:rPr>
          <w:rFonts w:cstheme="minorHAnsi"/>
          <w:color w:val="CD071E"/>
          <w:sz w:val="26"/>
          <w:szCs w:val="26"/>
        </w:rPr>
        <w:t xml:space="preserve">3. </w:t>
      </w:r>
      <w:r w:rsidR="000532F5" w:rsidRPr="00E03288">
        <w:rPr>
          <w:sz w:val="26"/>
          <w:szCs w:val="26"/>
        </w:rPr>
        <w:t xml:space="preserve">contribuire all’individuazione di risorse finanziarie per progetti di ricerca ed innovazione </w:t>
      </w:r>
    </w:p>
    <w:p w:rsidR="000532F5" w:rsidRPr="00E03288" w:rsidRDefault="005C04A7" w:rsidP="000532F5">
      <w:pPr>
        <w:spacing w:after="0" w:line="240" w:lineRule="auto"/>
        <w:jc w:val="both"/>
        <w:rPr>
          <w:sz w:val="26"/>
          <w:szCs w:val="26"/>
        </w:rPr>
      </w:pPr>
      <w:r w:rsidRPr="00E03288">
        <w:rPr>
          <w:rFonts w:cstheme="minorHAnsi"/>
          <w:color w:val="CD071E"/>
          <w:sz w:val="26"/>
          <w:szCs w:val="26"/>
        </w:rPr>
        <w:t xml:space="preserve">4. </w:t>
      </w:r>
      <w:r w:rsidR="000532F5" w:rsidRPr="00E03288">
        <w:rPr>
          <w:sz w:val="26"/>
          <w:szCs w:val="26"/>
        </w:rPr>
        <w:t>diffondere una cultura imprenditoriale basata sull’innovazione</w:t>
      </w:r>
    </w:p>
    <w:p w:rsidR="005C04A7" w:rsidRPr="000532F5" w:rsidRDefault="005C04A7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3D6648" w:rsidRPr="000532F5" w:rsidRDefault="003D6648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:rsidR="005C04A7" w:rsidRPr="00E03288" w:rsidRDefault="00E03288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  <w:r w:rsidRPr="00E03288">
        <w:rPr>
          <w:rFonts w:cstheme="minorHAnsi"/>
          <w:b/>
          <w:bCs/>
          <w:color w:val="000000"/>
          <w:sz w:val="40"/>
          <w:szCs w:val="40"/>
        </w:rPr>
        <w:t>Riconoscimenti</w:t>
      </w:r>
    </w:p>
    <w:p w:rsidR="00871218" w:rsidRPr="00E03288" w:rsidRDefault="00871218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color w:val="FFFFFF"/>
          <w:sz w:val="26"/>
          <w:szCs w:val="26"/>
        </w:rPr>
      </w:pPr>
    </w:p>
    <w:p w:rsidR="00065D37" w:rsidRPr="00E03288" w:rsidRDefault="00065D37" w:rsidP="00065D3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E03288">
        <w:rPr>
          <w:rFonts w:cstheme="minorHAnsi"/>
          <w:color w:val="000000"/>
          <w:sz w:val="26"/>
          <w:szCs w:val="26"/>
        </w:rPr>
        <w:t>I migliori 10 Innovators under 35</w:t>
      </w:r>
      <w:r w:rsidR="005C04A7" w:rsidRPr="00E03288">
        <w:rPr>
          <w:rFonts w:cstheme="minorHAnsi"/>
          <w:color w:val="000000"/>
          <w:sz w:val="26"/>
          <w:szCs w:val="26"/>
        </w:rPr>
        <w:t>:</w:t>
      </w:r>
    </w:p>
    <w:p w:rsidR="00065D37" w:rsidRPr="00E03288" w:rsidRDefault="002C18B8" w:rsidP="00065D3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E03288">
        <w:rPr>
          <w:rFonts w:cstheme="minorHAnsi"/>
          <w:b/>
          <w:bCs/>
          <w:color w:val="CD071E"/>
          <w:sz w:val="26"/>
          <w:szCs w:val="26"/>
        </w:rPr>
        <w:t xml:space="preserve">&gt; </w:t>
      </w:r>
      <w:r w:rsidR="00065D37" w:rsidRPr="00E03288">
        <w:rPr>
          <w:sz w:val="26"/>
          <w:szCs w:val="26"/>
        </w:rPr>
        <w:t xml:space="preserve">verranno premiate/i con la </w:t>
      </w:r>
      <w:r w:rsidR="00065D37" w:rsidRPr="00E03288">
        <w:rPr>
          <w:b/>
          <w:sz w:val="26"/>
          <w:szCs w:val="26"/>
        </w:rPr>
        <w:t>pubblicazione del loro profilo</w:t>
      </w:r>
      <w:r w:rsidR="00065D37" w:rsidRPr="00E03288">
        <w:rPr>
          <w:sz w:val="26"/>
          <w:szCs w:val="26"/>
        </w:rPr>
        <w:t xml:space="preserve"> sulla rivista, sul sito di </w:t>
      </w:r>
      <w:r w:rsidR="00065D37" w:rsidRPr="00E03288">
        <w:rPr>
          <w:rFonts w:cstheme="minorHAnsi"/>
          <w:color w:val="000000"/>
          <w:sz w:val="26"/>
          <w:szCs w:val="26"/>
        </w:rPr>
        <w:t xml:space="preserve">MIT Technology Review Italia </w:t>
      </w:r>
      <w:r w:rsidR="00065D37" w:rsidRPr="00E03288">
        <w:rPr>
          <w:sz w:val="26"/>
          <w:szCs w:val="26"/>
        </w:rPr>
        <w:t>e sul sito del  Forum Ricerca Innovazione Imprenditorialità;</w:t>
      </w:r>
    </w:p>
    <w:p w:rsidR="002C18B8" w:rsidRPr="00E03288" w:rsidRDefault="002C18B8" w:rsidP="002C18B8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E03288">
        <w:rPr>
          <w:rFonts w:cstheme="minorHAnsi"/>
          <w:b/>
          <w:bCs/>
          <w:color w:val="CD071E"/>
          <w:sz w:val="26"/>
          <w:szCs w:val="26"/>
        </w:rPr>
        <w:t xml:space="preserve">&gt; </w:t>
      </w:r>
      <w:r w:rsidR="00065D37" w:rsidRPr="00E03288">
        <w:rPr>
          <w:sz w:val="26"/>
          <w:szCs w:val="26"/>
        </w:rPr>
        <w:t>saranno invitate/</w:t>
      </w:r>
      <w:r w:rsidR="00E03288">
        <w:rPr>
          <w:sz w:val="26"/>
          <w:szCs w:val="26"/>
        </w:rPr>
        <w:t>i</w:t>
      </w:r>
      <w:r w:rsidR="00065D37" w:rsidRPr="00E03288">
        <w:rPr>
          <w:sz w:val="26"/>
          <w:szCs w:val="26"/>
        </w:rPr>
        <w:t xml:space="preserve"> a presentare le loro idee e progetti nell’ambito di un evento del </w:t>
      </w:r>
      <w:r w:rsidR="00065D37" w:rsidRPr="00E03288">
        <w:rPr>
          <w:b/>
          <w:sz w:val="26"/>
          <w:szCs w:val="26"/>
        </w:rPr>
        <w:t>Forum Ricerca Innovazione Imprenditorialità</w:t>
      </w:r>
      <w:r w:rsidR="00065D37" w:rsidRPr="00E03288">
        <w:rPr>
          <w:sz w:val="26"/>
          <w:szCs w:val="26"/>
        </w:rPr>
        <w:t>, che si terrà a Padova, il 21 aprile 2015;</w:t>
      </w:r>
    </w:p>
    <w:p w:rsidR="005C04A7" w:rsidRPr="00E03288" w:rsidRDefault="005C04A7" w:rsidP="002C18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6"/>
          <w:szCs w:val="26"/>
        </w:rPr>
      </w:pPr>
      <w:r w:rsidRPr="00E03288">
        <w:rPr>
          <w:rFonts w:cstheme="minorHAnsi"/>
          <w:b/>
          <w:bCs/>
          <w:color w:val="CD071E"/>
          <w:sz w:val="26"/>
          <w:szCs w:val="26"/>
        </w:rPr>
        <w:t xml:space="preserve">&gt; </w:t>
      </w:r>
      <w:r w:rsidR="00065D37" w:rsidRPr="00E03288">
        <w:rPr>
          <w:sz w:val="26"/>
          <w:szCs w:val="26"/>
        </w:rPr>
        <w:t>saranno ammesse/i di diritto alla selezione di</w:t>
      </w:r>
      <w:r w:rsidRPr="00E03288">
        <w:rPr>
          <w:rFonts w:cstheme="minorHAnsi"/>
          <w:color w:val="000000"/>
          <w:sz w:val="26"/>
          <w:szCs w:val="26"/>
        </w:rPr>
        <w:t xml:space="preserve"> </w:t>
      </w:r>
      <w:r w:rsidR="00E47AB6" w:rsidRPr="00E03288">
        <w:rPr>
          <w:rFonts w:cstheme="minorHAnsi"/>
          <w:b/>
          <w:color w:val="000000"/>
          <w:sz w:val="26"/>
          <w:szCs w:val="26"/>
        </w:rPr>
        <w:t xml:space="preserve">Innovators Under 35 </w:t>
      </w:r>
      <w:r w:rsidR="00065D37" w:rsidRPr="00E03288">
        <w:rPr>
          <w:rFonts w:cstheme="minorHAnsi"/>
          <w:b/>
          <w:color w:val="000000"/>
          <w:sz w:val="26"/>
          <w:szCs w:val="26"/>
        </w:rPr>
        <w:t>globale</w:t>
      </w:r>
      <w:r w:rsidR="00065D37" w:rsidRPr="00E03288">
        <w:rPr>
          <w:rFonts w:cstheme="minorHAnsi"/>
          <w:color w:val="000000"/>
          <w:sz w:val="26"/>
          <w:szCs w:val="26"/>
        </w:rPr>
        <w:t xml:space="preserve"> </w:t>
      </w:r>
      <w:r w:rsidR="00065D37" w:rsidRPr="00E03288">
        <w:rPr>
          <w:rFonts w:cstheme="minorHAnsi"/>
          <w:b/>
          <w:color w:val="000000"/>
          <w:sz w:val="26"/>
          <w:szCs w:val="26"/>
        </w:rPr>
        <w:t xml:space="preserve">of </w:t>
      </w:r>
      <w:r w:rsidR="00D97155" w:rsidRPr="00E03288">
        <w:rPr>
          <w:rFonts w:cstheme="minorHAnsi"/>
          <w:b/>
          <w:color w:val="000000"/>
          <w:sz w:val="26"/>
          <w:szCs w:val="26"/>
        </w:rPr>
        <w:t>MIT Technology Review</w:t>
      </w:r>
      <w:r w:rsidR="00871218" w:rsidRPr="00E03288">
        <w:rPr>
          <w:rFonts w:cstheme="minorHAnsi"/>
          <w:b/>
          <w:color w:val="000000"/>
          <w:sz w:val="26"/>
          <w:szCs w:val="26"/>
        </w:rPr>
        <w:t>.</w:t>
      </w:r>
    </w:p>
    <w:p w:rsidR="002C18B8" w:rsidRPr="00065D37" w:rsidRDefault="002C18B8" w:rsidP="002C18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065D37" w:rsidRPr="00E03288" w:rsidRDefault="00065D37" w:rsidP="00EB2896">
      <w:pPr>
        <w:pStyle w:val="Paragrafoelenco"/>
        <w:ind w:left="0"/>
        <w:jc w:val="both"/>
        <w:rPr>
          <w:rFonts w:asciiTheme="minorHAnsi" w:hAnsiTheme="minorHAnsi" w:cstheme="minorHAnsi"/>
          <w:b/>
          <w:sz w:val="26"/>
          <w:szCs w:val="26"/>
        </w:rPr>
      </w:pPr>
      <w:r w:rsidRPr="00E03288">
        <w:rPr>
          <w:rFonts w:asciiTheme="minorHAnsi" w:hAnsiTheme="minorHAnsi" w:cstheme="minorHAnsi"/>
          <w:b/>
          <w:sz w:val="26"/>
          <w:szCs w:val="26"/>
        </w:rPr>
        <w:t xml:space="preserve">Tra le/i dieci </w:t>
      </w:r>
      <w:r w:rsidR="00E22265">
        <w:rPr>
          <w:rFonts w:asciiTheme="minorHAnsi" w:hAnsiTheme="minorHAnsi" w:cstheme="minorHAnsi"/>
          <w:b/>
          <w:sz w:val="26"/>
          <w:szCs w:val="26"/>
        </w:rPr>
        <w:t>I</w:t>
      </w:r>
      <w:r w:rsidRPr="00E03288">
        <w:rPr>
          <w:rFonts w:asciiTheme="minorHAnsi" w:hAnsiTheme="minorHAnsi" w:cstheme="minorHAnsi"/>
          <w:b/>
          <w:sz w:val="26"/>
          <w:szCs w:val="26"/>
        </w:rPr>
        <w:t xml:space="preserve">nnovators, verranno eletti </w:t>
      </w:r>
      <w:r w:rsidR="00E22265">
        <w:rPr>
          <w:rFonts w:asciiTheme="minorHAnsi" w:hAnsiTheme="minorHAnsi" w:cstheme="minorHAnsi"/>
          <w:b/>
          <w:sz w:val="26"/>
          <w:szCs w:val="26"/>
        </w:rPr>
        <w:t xml:space="preserve">inoltre </w:t>
      </w:r>
      <w:r w:rsidRPr="00E03288">
        <w:rPr>
          <w:rFonts w:asciiTheme="minorHAnsi" w:hAnsiTheme="minorHAnsi" w:cstheme="minorHAnsi"/>
          <w:b/>
          <w:sz w:val="26"/>
          <w:szCs w:val="26"/>
        </w:rPr>
        <w:t xml:space="preserve">due </w:t>
      </w:r>
      <w:r w:rsidR="00EB2896">
        <w:rPr>
          <w:rFonts w:asciiTheme="minorHAnsi" w:hAnsiTheme="minorHAnsi" w:cstheme="minorHAnsi"/>
          <w:b/>
          <w:sz w:val="26"/>
          <w:szCs w:val="26"/>
        </w:rPr>
        <w:t>“</w:t>
      </w:r>
      <w:r w:rsidR="00E22265">
        <w:rPr>
          <w:rFonts w:asciiTheme="minorHAnsi" w:hAnsiTheme="minorHAnsi" w:cstheme="minorHAnsi"/>
          <w:b/>
          <w:sz w:val="26"/>
          <w:szCs w:val="26"/>
        </w:rPr>
        <w:t>best I</w:t>
      </w:r>
      <w:r w:rsidRPr="00E03288">
        <w:rPr>
          <w:rFonts w:asciiTheme="minorHAnsi" w:hAnsiTheme="minorHAnsi" w:cstheme="minorHAnsi"/>
          <w:b/>
          <w:sz w:val="26"/>
          <w:szCs w:val="26"/>
        </w:rPr>
        <w:t>nnovators</w:t>
      </w:r>
      <w:r w:rsidR="00B91211" w:rsidRPr="00E03288">
        <w:rPr>
          <w:rFonts w:asciiTheme="minorHAnsi" w:hAnsiTheme="minorHAnsi" w:cstheme="minorHAnsi"/>
          <w:b/>
          <w:sz w:val="26"/>
          <w:szCs w:val="26"/>
        </w:rPr>
        <w:t xml:space="preserve"> dell’anno</w:t>
      </w:r>
      <w:r w:rsidR="00EB2896">
        <w:rPr>
          <w:rFonts w:asciiTheme="minorHAnsi" w:hAnsiTheme="minorHAnsi" w:cstheme="minorHAnsi"/>
          <w:b/>
          <w:sz w:val="26"/>
          <w:szCs w:val="26"/>
        </w:rPr>
        <w:t>”</w:t>
      </w:r>
      <w:r w:rsidR="00B91211" w:rsidRPr="00E03288">
        <w:rPr>
          <w:rFonts w:asciiTheme="minorHAnsi" w:hAnsiTheme="minorHAnsi" w:cstheme="minorHAnsi"/>
          <w:b/>
          <w:sz w:val="26"/>
          <w:szCs w:val="26"/>
        </w:rPr>
        <w:t xml:space="preserve"> che avranno</w:t>
      </w:r>
      <w:r w:rsidRPr="00E03288">
        <w:rPr>
          <w:rFonts w:asciiTheme="minorHAnsi" w:hAnsiTheme="minorHAnsi" w:cstheme="minorHAnsi"/>
          <w:b/>
          <w:sz w:val="26"/>
          <w:szCs w:val="26"/>
        </w:rPr>
        <w:t xml:space="preserve"> la possibilità di volare </w:t>
      </w:r>
      <w:r w:rsidR="00B91211" w:rsidRPr="00E03288">
        <w:rPr>
          <w:rFonts w:asciiTheme="minorHAnsi" w:hAnsiTheme="minorHAnsi" w:cstheme="minorHAnsi"/>
          <w:b/>
          <w:sz w:val="26"/>
          <w:szCs w:val="26"/>
        </w:rPr>
        <w:t xml:space="preserve">al MIT </w:t>
      </w:r>
      <w:r w:rsidRPr="00E03288">
        <w:rPr>
          <w:rFonts w:asciiTheme="minorHAnsi" w:hAnsiTheme="minorHAnsi" w:cstheme="minorHAnsi"/>
          <w:b/>
          <w:sz w:val="26"/>
          <w:szCs w:val="26"/>
        </w:rPr>
        <w:t>negli USA ed incontrare alcun</w:t>
      </w:r>
      <w:r w:rsidR="00E22265">
        <w:rPr>
          <w:rFonts w:asciiTheme="minorHAnsi" w:hAnsiTheme="minorHAnsi" w:cstheme="minorHAnsi"/>
          <w:b/>
          <w:sz w:val="26"/>
          <w:szCs w:val="26"/>
        </w:rPr>
        <w:t>e/i grandi scienziati e/o imprenditori</w:t>
      </w:r>
      <w:r w:rsidR="00B91211" w:rsidRPr="00E03288">
        <w:rPr>
          <w:rFonts w:asciiTheme="minorHAnsi" w:hAnsiTheme="minorHAnsi" w:cstheme="minorHAnsi"/>
          <w:b/>
          <w:sz w:val="26"/>
          <w:szCs w:val="26"/>
        </w:rPr>
        <w:t xml:space="preserve"> rilevanti per il loro progetto di ricerca o imprendi</w:t>
      </w:r>
      <w:r w:rsidR="00EB2896">
        <w:rPr>
          <w:rFonts w:asciiTheme="minorHAnsi" w:hAnsiTheme="minorHAnsi" w:cstheme="minorHAnsi"/>
          <w:b/>
          <w:sz w:val="26"/>
          <w:szCs w:val="26"/>
        </w:rPr>
        <w:t>toriale</w:t>
      </w:r>
      <w:r w:rsidRPr="00E03288">
        <w:rPr>
          <w:rFonts w:asciiTheme="minorHAnsi" w:hAnsiTheme="minorHAnsi" w:cstheme="minorHAnsi"/>
          <w:b/>
          <w:sz w:val="26"/>
          <w:szCs w:val="26"/>
        </w:rPr>
        <w:t>.</w:t>
      </w:r>
    </w:p>
    <w:p w:rsidR="005C04A7" w:rsidRPr="00EB2896" w:rsidRDefault="005C04A7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:rsidR="00E03288" w:rsidRPr="00EB2896" w:rsidRDefault="00E03288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  <w:r w:rsidRPr="00EB2896">
        <w:rPr>
          <w:rFonts w:cstheme="minorHAnsi"/>
          <w:b/>
          <w:bCs/>
          <w:color w:val="000000"/>
          <w:sz w:val="40"/>
          <w:szCs w:val="40"/>
        </w:rPr>
        <w:t>Criteri di ammissione</w:t>
      </w:r>
    </w:p>
    <w:p w:rsidR="00871218" w:rsidRPr="00EB2896" w:rsidRDefault="00871218" w:rsidP="00E0328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6"/>
          <w:szCs w:val="26"/>
        </w:rPr>
      </w:pPr>
    </w:p>
    <w:p w:rsidR="00B91211" w:rsidRPr="00EB2896" w:rsidRDefault="00B91211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6"/>
          <w:szCs w:val="26"/>
        </w:rPr>
      </w:pPr>
      <w:r w:rsidRPr="00EB2896">
        <w:rPr>
          <w:rFonts w:cstheme="minorHAnsi"/>
          <w:color w:val="000000"/>
          <w:sz w:val="26"/>
          <w:szCs w:val="26"/>
        </w:rPr>
        <w:t>Il concorso è aperto a chiunqu</w:t>
      </w:r>
      <w:r w:rsidR="00EB2896">
        <w:rPr>
          <w:rFonts w:cstheme="minorHAnsi"/>
          <w:color w:val="000000"/>
          <w:sz w:val="26"/>
          <w:szCs w:val="26"/>
        </w:rPr>
        <w:t>e abbia una brillante idea ed abbia</w:t>
      </w:r>
      <w:r w:rsidRPr="00EB2896">
        <w:rPr>
          <w:rFonts w:cstheme="minorHAnsi"/>
          <w:color w:val="000000"/>
          <w:sz w:val="26"/>
          <w:szCs w:val="26"/>
        </w:rPr>
        <w:t xml:space="preserve"> già sviluppato un progetto di ricerca applicata con potenzialità di creazione d’impresa. Possono partecipare persone provenienti da </w:t>
      </w:r>
      <w:r w:rsidRPr="00EB2896">
        <w:rPr>
          <w:rFonts w:cstheme="minorHAnsi"/>
          <w:b/>
          <w:color w:val="000000"/>
          <w:sz w:val="26"/>
          <w:szCs w:val="26"/>
        </w:rPr>
        <w:t>qualsiasi campo di ricerca</w:t>
      </w:r>
      <w:r w:rsidRPr="00EB2896">
        <w:rPr>
          <w:rFonts w:cstheme="minorHAnsi"/>
          <w:color w:val="000000"/>
          <w:sz w:val="26"/>
          <w:szCs w:val="26"/>
        </w:rPr>
        <w:t xml:space="preserve">, provenienti da Università, </w:t>
      </w:r>
      <w:r w:rsidR="00B2612D">
        <w:rPr>
          <w:rFonts w:cstheme="minorHAnsi"/>
          <w:color w:val="000000"/>
          <w:sz w:val="26"/>
          <w:szCs w:val="26"/>
        </w:rPr>
        <w:t>c</w:t>
      </w:r>
      <w:r w:rsidRPr="00EB2896">
        <w:rPr>
          <w:rFonts w:cstheme="minorHAnsi"/>
          <w:color w:val="000000"/>
          <w:sz w:val="26"/>
          <w:szCs w:val="26"/>
        </w:rPr>
        <w:t>entri di ricerca, start-ups, piccole-medie imprese, grandi aziende, organizzazioni no-profit.</w:t>
      </w:r>
      <w:r w:rsidRPr="00EB2896">
        <w:rPr>
          <w:rFonts w:cstheme="minorHAnsi"/>
          <w:b/>
          <w:color w:val="000000"/>
          <w:sz w:val="26"/>
          <w:szCs w:val="26"/>
        </w:rPr>
        <w:t xml:space="preserve"> </w:t>
      </w:r>
    </w:p>
    <w:p w:rsidR="003B0E4D" w:rsidRDefault="003B0E4D" w:rsidP="00EB2896">
      <w:pPr>
        <w:autoSpaceDE w:val="0"/>
        <w:autoSpaceDN w:val="0"/>
        <w:adjustRightInd w:val="0"/>
        <w:spacing w:after="0" w:line="240" w:lineRule="auto"/>
        <w:rPr>
          <w:b/>
          <w:sz w:val="26"/>
          <w:szCs w:val="26"/>
        </w:rPr>
      </w:pPr>
    </w:p>
    <w:p w:rsidR="00EB2896" w:rsidRDefault="00B91211" w:rsidP="00EB289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EB2896">
        <w:rPr>
          <w:b/>
          <w:sz w:val="26"/>
          <w:szCs w:val="26"/>
        </w:rPr>
        <w:t>Requisito di ammissione</w:t>
      </w:r>
      <w:r w:rsidRPr="00EB2896">
        <w:rPr>
          <w:sz w:val="26"/>
          <w:szCs w:val="26"/>
        </w:rPr>
        <w:t>: possono partecipare solo persone under 35 alla data del 1° Ottobre 2014 (nati dopo il 1° Ottobre 1979)</w:t>
      </w:r>
      <w:r w:rsidR="005C04A7" w:rsidRPr="00EB2896">
        <w:rPr>
          <w:rFonts w:cstheme="minorHAnsi"/>
          <w:color w:val="000000"/>
          <w:sz w:val="26"/>
          <w:szCs w:val="26"/>
        </w:rPr>
        <w:t>.</w:t>
      </w:r>
      <w:r w:rsidR="00EB2896">
        <w:rPr>
          <w:rFonts w:cstheme="minorHAnsi"/>
          <w:color w:val="000000"/>
          <w:sz w:val="26"/>
          <w:szCs w:val="26"/>
        </w:rPr>
        <w:t xml:space="preserve"> </w:t>
      </w:r>
    </w:p>
    <w:p w:rsidR="00FC3165" w:rsidRPr="00B91211" w:rsidRDefault="00876CEE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86CF4" w:rsidRPr="00B91211" w:rsidRDefault="00986CF4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86CF4" w:rsidRPr="00B91211" w:rsidRDefault="00986CF4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86CF4" w:rsidRPr="00B91211" w:rsidRDefault="00986CF4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871218" w:rsidRPr="00E03288" w:rsidRDefault="00E03288" w:rsidP="00E03288">
      <w:pPr>
        <w:autoSpaceDE w:val="0"/>
        <w:autoSpaceDN w:val="0"/>
        <w:adjustRightInd w:val="0"/>
        <w:spacing w:line="360" w:lineRule="auto"/>
        <w:rPr>
          <w:rFonts w:cstheme="minorHAnsi"/>
          <w:b/>
          <w:bCs/>
          <w:color w:val="000000"/>
          <w:sz w:val="26"/>
          <w:szCs w:val="26"/>
        </w:rPr>
      </w:pPr>
      <w:r w:rsidRPr="00E03288">
        <w:rPr>
          <w:rFonts w:cstheme="minorHAnsi"/>
          <w:b/>
          <w:sz w:val="40"/>
          <w:szCs w:val="40"/>
        </w:rPr>
        <w:lastRenderedPageBreak/>
        <w:t>Presentazione Domande</w:t>
      </w:r>
    </w:p>
    <w:p w:rsidR="00E03288" w:rsidRPr="00EB2896" w:rsidRDefault="00B91211" w:rsidP="00EB2896">
      <w:pPr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 w:rsidRPr="00EB2896">
        <w:rPr>
          <w:sz w:val="26"/>
          <w:szCs w:val="26"/>
        </w:rPr>
        <w:t xml:space="preserve">Per partecipare è necessario presentare un’idea caratterizzata da un contenuto basato sulla ricerca scientifica e tecnologica, in qualsiasi campo ed indipendentemente dal suo stadio di sviluppo, purché frutto del lavoro originale. Per partecipare è necessario compilare la domanda online che si trova al sito </w:t>
      </w:r>
      <w:r w:rsidR="005C04A7" w:rsidRPr="00EB2896">
        <w:rPr>
          <w:rFonts w:cstheme="minorHAnsi"/>
          <w:b/>
          <w:bCs/>
          <w:color w:val="000000"/>
          <w:sz w:val="26"/>
          <w:szCs w:val="26"/>
        </w:rPr>
        <w:t>www.rieforum.org/</w:t>
      </w:r>
      <w:r w:rsidR="00F822AF" w:rsidRPr="00EB2896">
        <w:rPr>
          <w:rFonts w:cstheme="minorHAnsi"/>
          <w:b/>
          <w:bCs/>
          <w:color w:val="000000"/>
          <w:sz w:val="26"/>
          <w:szCs w:val="26"/>
        </w:rPr>
        <w:t>IU35</w:t>
      </w:r>
      <w:r w:rsidR="005C04A7" w:rsidRPr="00EB2896">
        <w:rPr>
          <w:rFonts w:cstheme="minorHAnsi"/>
          <w:color w:val="000000"/>
          <w:sz w:val="26"/>
          <w:szCs w:val="26"/>
        </w:rPr>
        <w:t xml:space="preserve">, </w:t>
      </w:r>
      <w:r w:rsidRPr="00EB2896">
        <w:rPr>
          <w:rFonts w:cstheme="minorHAnsi"/>
          <w:color w:val="000000"/>
          <w:sz w:val="26"/>
          <w:szCs w:val="26"/>
        </w:rPr>
        <w:t>e</w:t>
      </w:r>
      <w:r w:rsidR="00EB2896">
        <w:rPr>
          <w:rFonts w:cstheme="minorHAnsi"/>
          <w:color w:val="000000"/>
          <w:sz w:val="26"/>
          <w:szCs w:val="26"/>
        </w:rPr>
        <w:t>d</w:t>
      </w:r>
      <w:r w:rsidRPr="00EB2896">
        <w:rPr>
          <w:rFonts w:cstheme="minorHAnsi"/>
          <w:color w:val="000000"/>
          <w:sz w:val="26"/>
          <w:szCs w:val="26"/>
        </w:rPr>
        <w:t xml:space="preserve"> al sito </w:t>
      </w:r>
      <w:hyperlink r:id="rId12" w:history="1">
        <w:r w:rsidR="00E47AB6" w:rsidRPr="00EB2896">
          <w:rPr>
            <w:rStyle w:val="Collegamentoipertestuale"/>
            <w:rFonts w:cstheme="minorHAnsi"/>
            <w:sz w:val="26"/>
            <w:szCs w:val="26"/>
          </w:rPr>
          <w:t>www.technologyreview.it</w:t>
        </w:r>
      </w:hyperlink>
      <w:r w:rsidR="00E47AB6" w:rsidRPr="00EB2896">
        <w:rPr>
          <w:rFonts w:cstheme="minorHAnsi"/>
          <w:color w:val="000000"/>
          <w:sz w:val="26"/>
          <w:szCs w:val="26"/>
        </w:rPr>
        <w:t xml:space="preserve"> </w:t>
      </w:r>
      <w:r w:rsidRPr="00EB2896">
        <w:rPr>
          <w:rFonts w:cstheme="minorHAnsi"/>
          <w:color w:val="000000"/>
          <w:sz w:val="26"/>
          <w:szCs w:val="26"/>
        </w:rPr>
        <w:t>in tutti i suoi campi</w:t>
      </w:r>
      <w:r w:rsidR="005C04A7" w:rsidRPr="00EB2896">
        <w:rPr>
          <w:rFonts w:cstheme="minorHAnsi"/>
          <w:color w:val="000000"/>
          <w:sz w:val="26"/>
          <w:szCs w:val="26"/>
        </w:rPr>
        <w:t xml:space="preserve">. </w:t>
      </w:r>
      <w:r w:rsidRPr="00EB2896">
        <w:rPr>
          <w:sz w:val="26"/>
          <w:szCs w:val="26"/>
        </w:rPr>
        <w:t>La domanda dovrà essere compilata entro</w:t>
      </w:r>
      <w:r w:rsidRPr="00EB2896">
        <w:rPr>
          <w:rFonts w:cstheme="minorHAnsi"/>
          <w:color w:val="000000"/>
          <w:sz w:val="26"/>
          <w:szCs w:val="26"/>
        </w:rPr>
        <w:t xml:space="preserve"> </w:t>
      </w:r>
      <w:r w:rsidR="00E03288" w:rsidRPr="00EB2896">
        <w:rPr>
          <w:rFonts w:cstheme="minorHAnsi"/>
          <w:color w:val="000000"/>
          <w:sz w:val="26"/>
          <w:szCs w:val="26"/>
        </w:rPr>
        <w:t xml:space="preserve">il 15 Febbraio 2015 </w:t>
      </w:r>
      <w:r w:rsidR="00EB2896">
        <w:rPr>
          <w:rFonts w:cstheme="minorHAnsi"/>
          <w:color w:val="000000"/>
          <w:sz w:val="26"/>
          <w:szCs w:val="26"/>
        </w:rPr>
        <w:t xml:space="preserve">solo </w:t>
      </w:r>
      <w:r w:rsidR="00E03288" w:rsidRPr="00EB2896">
        <w:rPr>
          <w:sz w:val="26"/>
          <w:szCs w:val="26"/>
        </w:rPr>
        <w:t xml:space="preserve">in lingua Inglese. </w:t>
      </w:r>
    </w:p>
    <w:p w:rsidR="00C86978" w:rsidRPr="00EB2896" w:rsidRDefault="00C86978" w:rsidP="00C86978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B2896">
        <w:rPr>
          <w:rFonts w:cstheme="minorHAnsi"/>
          <w:sz w:val="26"/>
          <w:szCs w:val="26"/>
        </w:rPr>
        <w:t>Per qualsiasi informazione o difficoltà nella compilazione della domanda online o altro, s’invita a</w:t>
      </w:r>
      <w:r>
        <w:rPr>
          <w:rFonts w:cstheme="minorHAnsi"/>
          <w:sz w:val="26"/>
          <w:szCs w:val="26"/>
        </w:rPr>
        <w:t xml:space="preserve"> </w:t>
      </w:r>
      <w:r w:rsidRPr="00EB2896">
        <w:rPr>
          <w:rFonts w:cstheme="minorHAnsi"/>
          <w:sz w:val="26"/>
          <w:szCs w:val="26"/>
        </w:rPr>
        <w:t>mandare una e-mail a</w:t>
      </w:r>
      <w:r>
        <w:rPr>
          <w:rFonts w:cstheme="minorHAnsi"/>
          <w:sz w:val="26"/>
          <w:szCs w:val="26"/>
        </w:rPr>
        <w:t xml:space="preserve"> debora.vivenzi@unipd.it.</w:t>
      </w:r>
    </w:p>
    <w:p w:rsidR="00FC3165" w:rsidRPr="00EB2896" w:rsidRDefault="00876CEE" w:rsidP="005C04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6"/>
          <w:szCs w:val="26"/>
        </w:rPr>
      </w:pPr>
    </w:p>
    <w:p w:rsidR="00871218" w:rsidRPr="00E03288" w:rsidRDefault="00E03288" w:rsidP="00C86978">
      <w:pPr>
        <w:jc w:val="both"/>
        <w:rPr>
          <w:rFonts w:cstheme="minorHAnsi"/>
          <w:color w:val="000000"/>
          <w:sz w:val="26"/>
          <w:szCs w:val="26"/>
        </w:rPr>
      </w:pPr>
      <w:r w:rsidRPr="00E03288">
        <w:rPr>
          <w:b/>
          <w:sz w:val="40"/>
          <w:szCs w:val="40"/>
        </w:rPr>
        <w:t>Comitato Scientifico e criteri di valutazione</w:t>
      </w:r>
    </w:p>
    <w:p w:rsidR="00E03288" w:rsidRPr="00EB2896" w:rsidRDefault="00E03288" w:rsidP="00EB28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EB2896">
        <w:rPr>
          <w:rFonts w:cstheme="minorHAnsi"/>
          <w:sz w:val="26"/>
          <w:szCs w:val="26"/>
        </w:rPr>
        <w:t>Per valutare i progetti proposti verrà istituito un Comitato Scientifico composto da docenti e ricercatrici/ori appartenenti a diverse Università e centri di ricerca, imprenditrici/ori high-tech, esperte/i di Seed e Venture Capital.</w:t>
      </w:r>
    </w:p>
    <w:p w:rsidR="00E03288" w:rsidRPr="00EB2896" w:rsidRDefault="00E03288" w:rsidP="00EB28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EB2896">
        <w:rPr>
          <w:rFonts w:cstheme="minorHAnsi"/>
          <w:sz w:val="26"/>
          <w:szCs w:val="26"/>
        </w:rPr>
        <w:t xml:space="preserve">Il Comitato Scientifico valuta in piena autonomia e discrezionalità i progetti presentati dai partecipanti, utilizzando come criteri principali: l’originalità, il grado di innovazione, l’ampiezza delle potenziali applicazioni e l’impatto economico e sociale delle innovazioni. </w:t>
      </w:r>
    </w:p>
    <w:p w:rsidR="00E03288" w:rsidRPr="00EB2896" w:rsidRDefault="00E03288" w:rsidP="00EB289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B2896">
        <w:rPr>
          <w:rFonts w:cstheme="minorHAnsi"/>
          <w:sz w:val="26"/>
          <w:szCs w:val="26"/>
        </w:rPr>
        <w:t>Tra gli aspetti che saranno valutati segnaliamo:</w:t>
      </w:r>
    </w:p>
    <w:p w:rsidR="00E03288" w:rsidRPr="00EB2896" w:rsidRDefault="00E03288" w:rsidP="00EB289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  <w:r w:rsidRPr="00EB2896">
        <w:rPr>
          <w:rFonts w:asciiTheme="minorHAnsi" w:eastAsiaTheme="minorHAnsi" w:hAnsiTheme="minorHAnsi" w:cstheme="minorHAnsi"/>
          <w:b/>
          <w:sz w:val="26"/>
          <w:szCs w:val="26"/>
          <w:lang w:eastAsia="en-US"/>
        </w:rPr>
        <w:t>L’impatto del progetto</w:t>
      </w:r>
      <w:r w:rsidRPr="00EB2896">
        <w:rPr>
          <w:rFonts w:asciiTheme="minorHAnsi" w:eastAsiaTheme="minorHAnsi" w:hAnsiTheme="minorHAnsi" w:cstheme="minorHAnsi"/>
          <w:sz w:val="26"/>
          <w:szCs w:val="26"/>
          <w:lang w:eastAsia="en-US"/>
        </w:rPr>
        <w:t>: vogliamo premiare persone che faranno la differenza, le cui idee sono in grado di modificare il modo in cui le persone vivono o lavorano, o il modo con cui funzionano le organizzazioni;</w:t>
      </w:r>
    </w:p>
    <w:p w:rsidR="00E03288" w:rsidRPr="00EB2896" w:rsidRDefault="00E03288" w:rsidP="00EB289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  <w:r w:rsidRPr="00EB2896">
        <w:rPr>
          <w:rFonts w:asciiTheme="minorHAnsi" w:eastAsiaTheme="minorHAnsi" w:hAnsiTheme="minorHAnsi" w:cstheme="minorHAnsi"/>
          <w:b/>
          <w:sz w:val="26"/>
          <w:szCs w:val="26"/>
          <w:lang w:eastAsia="en-US"/>
        </w:rPr>
        <w:t>Lo stile</w:t>
      </w:r>
      <w:r w:rsidRPr="00EB2896">
        <w:rPr>
          <w:rFonts w:asciiTheme="minorHAnsi" w:eastAsiaTheme="minorHAnsi" w:hAnsiTheme="minorHAnsi" w:cstheme="minorHAnsi"/>
          <w:sz w:val="26"/>
          <w:szCs w:val="26"/>
          <w:lang w:eastAsia="en-US"/>
        </w:rPr>
        <w:t>: vogliamo premiare soluzioni eleganti e brillanti ideate da persone in grado di interpretare e modificare la realtà con un ottica multidisciplinare;</w:t>
      </w:r>
    </w:p>
    <w:p w:rsidR="00E03288" w:rsidRPr="00EB2896" w:rsidRDefault="00E03288" w:rsidP="00EB289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sz w:val="26"/>
          <w:szCs w:val="26"/>
          <w:lang w:eastAsia="en-US"/>
        </w:rPr>
      </w:pPr>
      <w:r w:rsidRPr="00EB2896">
        <w:rPr>
          <w:rFonts w:asciiTheme="minorHAnsi" w:eastAsiaTheme="minorHAnsi" w:hAnsiTheme="minorHAnsi" w:cstheme="minorHAnsi"/>
          <w:b/>
          <w:sz w:val="26"/>
          <w:szCs w:val="26"/>
          <w:lang w:eastAsia="en-US"/>
        </w:rPr>
        <w:t>La sfida</w:t>
      </w:r>
      <w:r w:rsidRPr="00EB2896">
        <w:rPr>
          <w:rFonts w:asciiTheme="minorHAnsi" w:eastAsiaTheme="minorHAnsi" w:hAnsiTheme="minorHAnsi" w:cstheme="minorHAnsi"/>
          <w:sz w:val="26"/>
          <w:szCs w:val="26"/>
          <w:lang w:eastAsia="en-US"/>
        </w:rPr>
        <w:t>: vogliamo premiare progetti che hann</w:t>
      </w:r>
      <w:r w:rsidR="00EB2896">
        <w:rPr>
          <w:rFonts w:asciiTheme="minorHAnsi" w:eastAsiaTheme="minorHAnsi" w:hAnsiTheme="minorHAnsi" w:cstheme="minorHAnsi"/>
          <w:sz w:val="26"/>
          <w:szCs w:val="26"/>
          <w:lang w:eastAsia="en-US"/>
        </w:rPr>
        <w:t>o obiettivi ambiziosi.</w:t>
      </w:r>
      <w:r w:rsidRPr="00EB2896">
        <w:rPr>
          <w:rFonts w:asciiTheme="minorHAnsi" w:eastAsiaTheme="minorHAnsi" w:hAnsiTheme="minorHAnsi" w:cstheme="minorHAnsi"/>
          <w:sz w:val="26"/>
          <w:szCs w:val="26"/>
          <w:lang w:eastAsia="en-US"/>
        </w:rPr>
        <w:t xml:space="preserve"> </w:t>
      </w:r>
    </w:p>
    <w:p w:rsidR="00E03288" w:rsidRPr="00EB2896" w:rsidRDefault="00E03288" w:rsidP="00EB2896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EB2896">
        <w:rPr>
          <w:rFonts w:cstheme="minorHAnsi"/>
          <w:sz w:val="26"/>
          <w:szCs w:val="26"/>
        </w:rPr>
        <w:t>Vogliamo premiare progetti su cui le persone stanno lavorando in questo momento e non progetti di anni precedenti.</w:t>
      </w:r>
    </w:p>
    <w:p w:rsidR="00EB2896" w:rsidRDefault="00EB2896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5C04A7" w:rsidRPr="00E03288" w:rsidRDefault="00E03288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  <w:r w:rsidRPr="00E03288">
        <w:rPr>
          <w:rFonts w:cstheme="minorHAnsi"/>
          <w:color w:val="000000"/>
          <w:sz w:val="26"/>
          <w:szCs w:val="26"/>
        </w:rPr>
        <w:t>Per maggiori informazioni</w:t>
      </w:r>
      <w:r w:rsidR="00E47AB6" w:rsidRPr="00E03288">
        <w:rPr>
          <w:rFonts w:cstheme="minorHAnsi"/>
          <w:color w:val="000000"/>
          <w:sz w:val="26"/>
          <w:szCs w:val="26"/>
        </w:rPr>
        <w:t xml:space="preserve">: </w:t>
      </w:r>
      <w:r w:rsidR="005C04A7" w:rsidRPr="00E03288">
        <w:rPr>
          <w:rFonts w:cstheme="minorHAnsi"/>
          <w:b/>
          <w:bCs/>
          <w:color w:val="000000"/>
          <w:sz w:val="26"/>
          <w:szCs w:val="26"/>
        </w:rPr>
        <w:t xml:space="preserve">www.rieforum.org </w:t>
      </w:r>
      <w:r>
        <w:rPr>
          <w:rFonts w:cstheme="minorHAnsi"/>
          <w:color w:val="000000"/>
          <w:sz w:val="26"/>
          <w:szCs w:val="26"/>
        </w:rPr>
        <w:t xml:space="preserve">e </w:t>
      </w:r>
      <w:hyperlink r:id="rId13" w:history="1">
        <w:r w:rsidR="00E47AB6" w:rsidRPr="00E03288">
          <w:rPr>
            <w:rStyle w:val="Collegamentoipertestuale"/>
            <w:rFonts w:cstheme="minorHAnsi"/>
            <w:bCs/>
            <w:sz w:val="26"/>
            <w:szCs w:val="26"/>
          </w:rPr>
          <w:t>www.technologyreview.it</w:t>
        </w:r>
      </w:hyperlink>
    </w:p>
    <w:p w:rsidR="008829D5" w:rsidRPr="00E03288" w:rsidRDefault="00876CEE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C63882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0E66A9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  <w:r>
        <w:rPr>
          <w:rFonts w:cstheme="minorHAnsi"/>
          <w:b/>
          <w:bCs/>
          <w:color w:val="000000"/>
          <w:sz w:val="26"/>
          <w:szCs w:val="26"/>
        </w:rPr>
        <w:t>PARTNERSHIP</w:t>
      </w:r>
    </w:p>
    <w:p w:rsidR="00C63882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C63882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  <w:r w:rsidRPr="00C63882">
        <w:rPr>
          <w:rFonts w:cstheme="minorHAnsi"/>
          <w:b/>
          <w:bCs/>
          <w:noProof/>
          <w:color w:val="000000"/>
          <w:sz w:val="14"/>
          <w:szCs w:val="14"/>
          <w:lang w:eastAsia="it-IT"/>
        </w:rPr>
        <w:drawing>
          <wp:inline distT="0" distB="0" distL="0" distR="0" wp14:anchorId="08DA93E9" wp14:editId="44690DAA">
            <wp:extent cx="3002400" cy="324000"/>
            <wp:effectExtent l="0" t="0" r="7620" b="0"/>
            <wp:docPr id="1" name="Immagine 1" descr="C:\Users\debora\Desktop\RIEFORUM\forum 2014\logo corriere innova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\Desktop\RIEFORUM\forum 2014\logo corriere innovazion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82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C63882" w:rsidRPr="00E03288" w:rsidRDefault="00C63882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0E66A9" w:rsidRPr="00E03288" w:rsidRDefault="000E66A9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0E66A9" w:rsidRPr="00E03288" w:rsidRDefault="000E66A9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0E66A9" w:rsidRPr="00E03288" w:rsidRDefault="000E66A9" w:rsidP="00FC31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6"/>
          <w:szCs w:val="26"/>
        </w:rPr>
      </w:pPr>
    </w:p>
    <w:p w:rsidR="000E66A9" w:rsidRPr="00E03288" w:rsidRDefault="000E66A9" w:rsidP="00CE0BFB">
      <w:pPr>
        <w:rPr>
          <w:rFonts w:ascii="Verdana" w:hAnsi="Verdana" w:cs="DIN-Bold"/>
          <w:sz w:val="24"/>
          <w:szCs w:val="24"/>
        </w:rPr>
      </w:pPr>
    </w:p>
    <w:sectPr w:rsidR="000E66A9" w:rsidRPr="00E03288" w:rsidSect="004400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0D49"/>
    <w:multiLevelType w:val="hybridMultilevel"/>
    <w:tmpl w:val="C88C3FB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711FDC"/>
    <w:multiLevelType w:val="hybridMultilevel"/>
    <w:tmpl w:val="F56004D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AB6605"/>
    <w:multiLevelType w:val="hybridMultilevel"/>
    <w:tmpl w:val="5A5E633E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036DE6"/>
    <w:multiLevelType w:val="hybridMultilevel"/>
    <w:tmpl w:val="BFF6DB5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4A7"/>
    <w:rsid w:val="000532F5"/>
    <w:rsid w:val="00065D37"/>
    <w:rsid w:val="000E66A9"/>
    <w:rsid w:val="002C18B8"/>
    <w:rsid w:val="0032136B"/>
    <w:rsid w:val="003B0E4D"/>
    <w:rsid w:val="003D6648"/>
    <w:rsid w:val="004B299C"/>
    <w:rsid w:val="00584473"/>
    <w:rsid w:val="005C04A7"/>
    <w:rsid w:val="00724777"/>
    <w:rsid w:val="00782AB9"/>
    <w:rsid w:val="00797B1E"/>
    <w:rsid w:val="00871218"/>
    <w:rsid w:val="00872FC9"/>
    <w:rsid w:val="00876CEE"/>
    <w:rsid w:val="008911DB"/>
    <w:rsid w:val="008F73F4"/>
    <w:rsid w:val="00986CF4"/>
    <w:rsid w:val="00B2612D"/>
    <w:rsid w:val="00B91211"/>
    <w:rsid w:val="00C63882"/>
    <w:rsid w:val="00C86978"/>
    <w:rsid w:val="00CE0BFB"/>
    <w:rsid w:val="00D97155"/>
    <w:rsid w:val="00E03288"/>
    <w:rsid w:val="00E22265"/>
    <w:rsid w:val="00E47AB6"/>
    <w:rsid w:val="00EB2896"/>
    <w:rsid w:val="00F82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C3165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829D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829D5"/>
    <w:rPr>
      <w:rFonts w:ascii="Calibri" w:hAnsi="Calibri" w:cs="Consolas"/>
      <w:szCs w:val="21"/>
    </w:rPr>
  </w:style>
  <w:style w:type="paragraph" w:styleId="Paragrafoelenco">
    <w:name w:val="List Paragraph"/>
    <w:basedOn w:val="Normale"/>
    <w:uiPriority w:val="34"/>
    <w:qFormat/>
    <w:rsid w:val="002C18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66A9"/>
    <w:rPr>
      <w:rFonts w:ascii="Tahoma" w:hAnsi="Tahoma" w:cs="Tahoma"/>
      <w:sz w:val="16"/>
      <w:szCs w:val="16"/>
    </w:rPr>
  </w:style>
  <w:style w:type="character" w:customStyle="1" w:styleId="hps">
    <w:name w:val="hps"/>
    <w:basedOn w:val="Carpredefinitoparagrafo"/>
    <w:rsid w:val="000532F5"/>
  </w:style>
  <w:style w:type="character" w:customStyle="1" w:styleId="longtext">
    <w:name w:val="long_text"/>
    <w:basedOn w:val="Carpredefinitoparagrafo"/>
    <w:rsid w:val="00053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C3165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829D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829D5"/>
    <w:rPr>
      <w:rFonts w:ascii="Calibri" w:hAnsi="Calibri" w:cs="Consolas"/>
      <w:szCs w:val="21"/>
    </w:rPr>
  </w:style>
  <w:style w:type="paragraph" w:styleId="Paragrafoelenco">
    <w:name w:val="List Paragraph"/>
    <w:basedOn w:val="Normale"/>
    <w:uiPriority w:val="34"/>
    <w:qFormat/>
    <w:rsid w:val="002C18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66A9"/>
    <w:rPr>
      <w:rFonts w:ascii="Tahoma" w:hAnsi="Tahoma" w:cs="Tahoma"/>
      <w:sz w:val="16"/>
      <w:szCs w:val="16"/>
    </w:rPr>
  </w:style>
  <w:style w:type="character" w:customStyle="1" w:styleId="hps">
    <w:name w:val="hps"/>
    <w:basedOn w:val="Carpredefinitoparagrafo"/>
    <w:rsid w:val="000532F5"/>
  </w:style>
  <w:style w:type="character" w:customStyle="1" w:styleId="longtext">
    <w:name w:val="long_text"/>
    <w:basedOn w:val="Carpredefinitoparagrafo"/>
    <w:rsid w:val="00053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4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echnologyreview.i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gif"/><Relationship Id="rId12" Type="http://schemas.openxmlformats.org/officeDocument/2006/relationships/hyperlink" Target="http://www.technologyreview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moreno</dc:creator>
  <cp:lastModifiedBy>Zamponi</cp:lastModifiedBy>
  <cp:revision>2</cp:revision>
  <dcterms:created xsi:type="dcterms:W3CDTF">2015-01-15T13:48:00Z</dcterms:created>
  <dcterms:modified xsi:type="dcterms:W3CDTF">2015-01-15T13:48:00Z</dcterms:modified>
</cp:coreProperties>
</file>