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1E9166DD" w:rsidR="009B2EC7" w:rsidRDefault="00203FDE" w:rsidP="000575E7">
      <w:pPr>
        <w:pStyle w:val="Sottotitolo"/>
        <w:rPr>
          <w:rFonts w:eastAsia="Times New Roman"/>
        </w:rPr>
      </w:pPr>
      <w:r>
        <w:rPr>
          <w:rFonts w:eastAsia="Times New Roman"/>
        </w:rPr>
        <w:t>MANIFESTAZIONE DI INTERESSE PER IL CONFERIMENTO DELL'INCARICO DI RESPONSABILE DELL’UNITA’</w:t>
      </w:r>
      <w:r w:rsidR="007B6356">
        <w:rPr>
          <w:rFonts w:eastAsia="Times New Roman"/>
        </w:rPr>
        <w:t xml:space="preserve"> SEGRETERIA DEL COLLEGIO DEI REVISORI E AFFARI FISCALI </w:t>
      </w:r>
      <w:r>
        <w:rPr>
          <w:rFonts w:eastAsia="Times New Roman"/>
        </w:rPr>
        <w:t xml:space="preserve">AFFERENTE ALLA </w:t>
      </w:r>
      <w:r w:rsidR="00111D07">
        <w:rPr>
          <w:rFonts w:eastAsia="Times New Roman"/>
        </w:rPr>
        <w:t>DIREZIONE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6375DE">
      <w:pPr>
        <w:autoSpaceDE w:val="0"/>
        <w:autoSpaceDN w:val="0"/>
        <w:adjustRightInd w:val="0"/>
        <w:spacing w:after="0" w:line="240" w:lineRule="auto"/>
        <w:ind w:left="5529"/>
        <w:rPr>
          <w:rFonts w:ascii="Calibri" w:eastAsia="Calibri" w:hAnsi="Calibri" w:cs="Times New Roman"/>
          <w:sz w:val="24"/>
          <w:szCs w:val="24"/>
        </w:rPr>
      </w:pPr>
      <w:hyperlink r:id="rId11" w:history="1">
        <w:r w:rsidR="00203FDE">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4A5ED531" w:rsidR="009B2EC7" w:rsidRDefault="00203FD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7B6356">
        <w:rPr>
          <w:rFonts w:ascii="Calibri" w:eastAsia="Calibri" w:hAnsi="Calibri" w:cs="Times New Roman"/>
          <w:sz w:val="24"/>
          <w:szCs w:val="24"/>
        </w:rPr>
        <w:t xml:space="preserve">Segreteria del Collegio dei Revisori e Affari Fiscali </w:t>
      </w:r>
      <w:r>
        <w:rPr>
          <w:rFonts w:ascii="Calibri" w:eastAsia="Calibri" w:hAnsi="Calibri" w:cs="Times New Roman"/>
          <w:sz w:val="24"/>
          <w:szCs w:val="24"/>
        </w:rPr>
        <w:t xml:space="preserve">afferente alla </w:t>
      </w:r>
      <w:r w:rsidR="00111D07">
        <w:rPr>
          <w:rFonts w:ascii="Calibri" w:eastAsia="Calibri" w:hAnsi="Calibri" w:cs="Times New Roman"/>
          <w:sz w:val="24"/>
          <w:szCs w:val="24"/>
        </w:rPr>
        <w:t>Direzione Generale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20EC37CD" w:rsidR="009B2EC7" w:rsidRDefault="006375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203FDE">
        <w:rPr>
          <w:rFonts w:ascii="Calibri" w:eastAsia="Calibri" w:hAnsi="Calibri" w:cs="Times New Roman"/>
          <w:sz w:val="24"/>
          <w:szCs w:val="24"/>
        </w:rPr>
        <w:t>i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699E" w14:textId="77777777" w:rsidR="00E26892" w:rsidRDefault="00E26892">
      <w:pPr>
        <w:spacing w:after="0" w:line="240" w:lineRule="auto"/>
      </w:pPr>
      <w:r>
        <w:separator/>
      </w:r>
    </w:p>
  </w:endnote>
  <w:endnote w:type="continuationSeparator" w:id="0">
    <w:p w14:paraId="6548220D" w14:textId="77777777" w:rsidR="00E26892" w:rsidRDefault="00E2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FF29" w14:textId="77777777" w:rsidR="00E26892" w:rsidRDefault="00E26892">
      <w:pPr>
        <w:spacing w:after="0" w:line="240" w:lineRule="auto"/>
      </w:pPr>
      <w:r>
        <w:separator/>
      </w:r>
    </w:p>
  </w:footnote>
  <w:footnote w:type="continuationSeparator" w:id="0">
    <w:p w14:paraId="285B8EBE" w14:textId="77777777" w:rsidR="00E26892" w:rsidRDefault="00E2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A7C8C"/>
    <w:rsid w:val="00111D07"/>
    <w:rsid w:val="001F2F54"/>
    <w:rsid w:val="00203FDE"/>
    <w:rsid w:val="002D50AA"/>
    <w:rsid w:val="003365BD"/>
    <w:rsid w:val="0038601D"/>
    <w:rsid w:val="003F3AD5"/>
    <w:rsid w:val="00445742"/>
    <w:rsid w:val="00561C45"/>
    <w:rsid w:val="006375DE"/>
    <w:rsid w:val="007B6356"/>
    <w:rsid w:val="009B2EC7"/>
    <w:rsid w:val="00B442AD"/>
    <w:rsid w:val="00D16FD6"/>
    <w:rsid w:val="00DB1DDB"/>
    <w:rsid w:val="00DE7041"/>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E4251-95CC-4820-8B16-952036A17F1B}"/>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2023-05-31T14:01:00Z</dcterms:created>
  <dcterms:modified xsi:type="dcterms:W3CDTF">2023-05-31T14:15:00Z</dcterms:modified>
</cp:coreProperties>
</file>