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2" w:rsidRDefault="00CC3912" w:rsidP="00CC3912">
      <w:pPr>
        <w:pStyle w:val="Default"/>
        <w:jc w:val="both"/>
      </w:pPr>
      <w:r w:rsidRPr="005F5525">
        <w:rPr>
          <w:b/>
          <w:bCs/>
        </w:rPr>
        <w:t xml:space="preserve">PROCEDURA NEGOZIATA AI SENSI DELL’ART. 36, COMMA 2, LETT. B) DEL D. LGS. 50/2016, TRAMITE RICHIESTA DI OFFERTA (RDO) </w:t>
      </w:r>
      <w:r>
        <w:rPr>
          <w:b/>
          <w:bCs/>
        </w:rPr>
        <w:t xml:space="preserve">PER </w:t>
      </w:r>
      <w:r w:rsidR="004F6FF8" w:rsidRPr="004F6FF8">
        <w:rPr>
          <w:b/>
          <w:bCs/>
        </w:rPr>
        <w:t>ACQUISTO DI SCHEDA HARDWARE COMPLETA DI SOFTWARE PER LE</w:t>
      </w:r>
      <w:r w:rsidR="004F6FF8">
        <w:rPr>
          <w:b/>
          <w:bCs/>
        </w:rPr>
        <w:t>T</w:t>
      </w:r>
      <w:r w:rsidR="00675B78">
        <w:rPr>
          <w:b/>
          <w:bCs/>
        </w:rPr>
        <w:t>TURA SEGNALE DA UN SENSORE GEM.</w:t>
      </w:r>
    </w:p>
    <w:p w:rsidR="00CC3912" w:rsidRPr="005F5525" w:rsidRDefault="00CC3912" w:rsidP="00CC3912">
      <w:pPr>
        <w:pStyle w:val="Default"/>
        <w:jc w:val="both"/>
      </w:pPr>
    </w:p>
    <w:p w:rsidR="00CC3912" w:rsidRDefault="00CC3912" w:rsidP="00CC3912">
      <w:pPr>
        <w:pStyle w:val="Default"/>
        <w:jc w:val="both"/>
        <w:rPr>
          <w:rStyle w:val="Enfasigrassetto"/>
        </w:rPr>
      </w:pPr>
      <w:r w:rsidRPr="005F5525">
        <w:rPr>
          <w:b/>
          <w:bCs/>
        </w:rPr>
        <w:t xml:space="preserve">CODICE IDENTIFICATIVO GARA (CIG): </w:t>
      </w:r>
      <w:r w:rsidR="00675B78" w:rsidRPr="00675B78">
        <w:rPr>
          <w:rStyle w:val="Enfasigrassetto"/>
        </w:rPr>
        <w:t>Z071E5CA95</w:t>
      </w:r>
    </w:p>
    <w:p w:rsidR="004F6FF8" w:rsidRDefault="00CC3912" w:rsidP="00CC3912">
      <w:pPr>
        <w:pStyle w:val="Default"/>
        <w:jc w:val="both"/>
        <w:rPr>
          <w:b/>
        </w:rPr>
      </w:pPr>
      <w:r>
        <w:rPr>
          <w:rStyle w:val="Enfasigrassetto"/>
        </w:rPr>
        <w:t>CODIC</w:t>
      </w:r>
      <w:r w:rsidR="004F6FF8">
        <w:rPr>
          <w:rStyle w:val="Enfasigrassetto"/>
        </w:rPr>
        <w:t>I</w:t>
      </w:r>
      <w:r>
        <w:rPr>
          <w:rStyle w:val="Enfasigrassetto"/>
        </w:rPr>
        <w:t xml:space="preserve"> CPV </w:t>
      </w:r>
      <w:r w:rsidR="004F6FF8" w:rsidRPr="004F6FF8">
        <w:rPr>
          <w:b/>
        </w:rPr>
        <w:t xml:space="preserve">30210000-4 </w:t>
      </w:r>
      <w:r w:rsidR="004F6FF8">
        <w:rPr>
          <w:b/>
        </w:rPr>
        <w:t xml:space="preserve">Macchine per l’elaborazione di dati (hardware) </w:t>
      </w:r>
    </w:p>
    <w:p w:rsidR="00CC3912" w:rsidRPr="004F6FF8" w:rsidRDefault="004F6FF8" w:rsidP="004F6FF8">
      <w:pPr>
        <w:pStyle w:val="Default"/>
        <w:ind w:left="708" w:firstLine="708"/>
        <w:jc w:val="both"/>
        <w:rPr>
          <w:rStyle w:val="Enfasigrassetto"/>
          <w:bCs w:val="0"/>
        </w:rPr>
      </w:pPr>
      <w:r>
        <w:rPr>
          <w:b/>
        </w:rPr>
        <w:t xml:space="preserve"> </w:t>
      </w:r>
      <w:r w:rsidRPr="004F6FF8">
        <w:rPr>
          <w:b/>
        </w:rPr>
        <w:t>48000000-8</w:t>
      </w:r>
      <w:r>
        <w:rPr>
          <w:b/>
        </w:rPr>
        <w:t xml:space="preserve"> Pacchetti software e sistemi di informazione</w:t>
      </w:r>
    </w:p>
    <w:p w:rsidR="00CC3912" w:rsidRDefault="00CC3912" w:rsidP="00CC3912">
      <w:pPr>
        <w:pStyle w:val="Default"/>
        <w:jc w:val="both"/>
        <w:rPr>
          <w:rStyle w:val="Enfasigrassetto"/>
        </w:rPr>
      </w:pPr>
      <w:r>
        <w:rPr>
          <w:rStyle w:val="Enfasigrassetto"/>
        </w:rPr>
        <w:t>CODICE NUTS ITG13</w:t>
      </w:r>
    </w:p>
    <w:p w:rsidR="00CC3912" w:rsidRPr="005F5525" w:rsidRDefault="00CC3912" w:rsidP="00CC3912">
      <w:pPr>
        <w:pStyle w:val="Default"/>
        <w:jc w:val="both"/>
        <w:rPr>
          <w:b/>
          <w:bCs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  <w:r w:rsidRPr="004157D0">
        <w:rPr>
          <w:rFonts w:ascii="Arial" w:hAnsi="Arial" w:cs="Arial"/>
          <w:color w:val="000000"/>
        </w:rPr>
        <w:t xml:space="preserve">PEC _____________________________________________________________________________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Cs/>
          <w:sz w:val="22"/>
          <w:szCs w:val="22"/>
        </w:rPr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 xml:space="preserve">i essere invitato alla procedura negoziata per </w:t>
      </w:r>
      <w:r w:rsidR="004F6FF8" w:rsidRPr="004F6FF8">
        <w:rPr>
          <w:sz w:val="22"/>
          <w:szCs w:val="22"/>
        </w:rPr>
        <w:t>acquisto di scheda hardware completa di software per le</w:t>
      </w:r>
      <w:r w:rsidR="00675B78">
        <w:rPr>
          <w:sz w:val="22"/>
          <w:szCs w:val="22"/>
        </w:rPr>
        <w:t>ttura segnale da un sensore GEM.</w:t>
      </w:r>
      <w:bookmarkStart w:id="0" w:name="_GoBack"/>
      <w:bookmarkEnd w:id="0"/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DICHIARA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ordine generale, come specificato all’art. 80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50/2016;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idoneità professionale, come specificato all’art. 83, comma 3,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. 50/2016, per attività coerente con </w:t>
      </w:r>
      <w:r w:rsidR="00FC04C6">
        <w:rPr>
          <w:rFonts w:ascii="Arial" w:hAnsi="Arial" w:cs="Arial"/>
          <w:color w:val="000000"/>
        </w:rPr>
        <w:t>la fornitura</w:t>
      </w:r>
      <w:r w:rsidRPr="005129C0">
        <w:rPr>
          <w:rFonts w:ascii="Arial" w:hAnsi="Arial" w:cs="Arial"/>
          <w:color w:val="000000"/>
        </w:rPr>
        <w:t xml:space="preserve"> oggetto della procedura;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acconsentire al trattamento dei dati personali trasmessi, anche con strumenti informatici, nel rispetto della disciplina dettata dal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196/2003 ed esclusivamente per le finalità di cui alla presente manifestazione d'interesse.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A) Dal legale rappresentante dell’Operatore economico singolo;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 xml:space="preserve">temporaneo, Consorzio ordinario, GEIE costituito;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SOTTOSCRITTA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A347D3" w:rsidRPr="005129C0" w:rsidRDefault="00A347D3">
      <w:pPr>
        <w:rPr>
          <w:rFonts w:ascii="Arial" w:hAnsi="Arial" w:cs="Arial"/>
        </w:rPr>
      </w:pPr>
    </w:p>
    <w:sectPr w:rsidR="00A347D3" w:rsidRPr="005129C0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4F6FF8"/>
    <w:rsid w:val="005129C0"/>
    <w:rsid w:val="00675B78"/>
    <w:rsid w:val="00776A6E"/>
    <w:rsid w:val="00A347D3"/>
    <w:rsid w:val="00CC3912"/>
    <w:rsid w:val="00F43D7B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Stefania Gismondo</cp:lastModifiedBy>
  <cp:revision>6</cp:revision>
  <cp:lastPrinted>2017-04-26T12:44:00Z</cp:lastPrinted>
  <dcterms:created xsi:type="dcterms:W3CDTF">2016-11-29T10:50:00Z</dcterms:created>
  <dcterms:modified xsi:type="dcterms:W3CDTF">2017-04-26T12:44:00Z</dcterms:modified>
</cp:coreProperties>
</file>