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28" w:rsidRDefault="001C4528" w:rsidP="001C4528">
      <w:pPr>
        <w:ind w:left="284" w:right="28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Modello Istanza Partecipazione</w:t>
      </w:r>
    </w:p>
    <w:p w:rsidR="001C4528" w:rsidRDefault="001C4528" w:rsidP="009C6F67">
      <w:pPr>
        <w:ind w:left="284" w:right="284"/>
        <w:jc w:val="both"/>
        <w:rPr>
          <w:rFonts w:ascii="Arial" w:hAnsi="Arial" w:cs="Arial"/>
          <w:b/>
        </w:rPr>
      </w:pPr>
    </w:p>
    <w:p w:rsidR="009C6F67" w:rsidRPr="00E066A3" w:rsidRDefault="009C6F67" w:rsidP="009C6F67">
      <w:pPr>
        <w:ind w:left="284" w:right="284"/>
        <w:jc w:val="both"/>
        <w:rPr>
          <w:rFonts w:ascii="Arial" w:hAnsi="Arial" w:cs="Arial"/>
          <w:b/>
        </w:rPr>
      </w:pPr>
      <w:r w:rsidRPr="00604873">
        <w:rPr>
          <w:rFonts w:ascii="Arial" w:hAnsi="Arial" w:cs="Arial"/>
          <w:b/>
        </w:rPr>
        <w:t xml:space="preserve">PROCEDURA NEGOZIATA AI SENSI DELL’ART. 36, COMMA 2, LETT. B) DEL D. LGS. 50/2016, TRAMITE RICHIESTA DI OFFERTA (RDO) </w:t>
      </w:r>
      <w:r>
        <w:rPr>
          <w:rFonts w:ascii="Arial" w:hAnsi="Arial" w:cs="Arial"/>
          <w:b/>
        </w:rPr>
        <w:t xml:space="preserve">PER L’AFFIDAMENTO DEL SERVIZIO DI </w:t>
      </w:r>
      <w:r w:rsidRPr="00E066A3">
        <w:rPr>
          <w:rFonts w:ascii="Arial" w:hAnsi="Arial" w:cs="Arial"/>
          <w:b/>
        </w:rPr>
        <w:t xml:space="preserve">TRASLOCO DI ATTREZZATURE DI LABORATORIO, LIBRI E RIVISTE, SITUATE ALL’INTERNO DEL BIOINDUSTRY PARK SILVANO FUMERO S.P.A, PALAZZINA U, EDIFICIO 2, VIA RIBES 5, 10010 COLLERETTO GIACOSA (TO), PRESSO LA SEDE DELL’ISPA UOS DI TORINO C/O DIPARTIMENTO DI SCIENZE VETERINARIE – UNITO, PALAZZINA BLU 1°PIANO, LARGO P. BRACCINI, 2-10095 GRUGLIASCO </w:t>
      </w:r>
    </w:p>
    <w:p w:rsidR="009C6F67" w:rsidRPr="00390A1C" w:rsidRDefault="009C6F67" w:rsidP="009C6F67">
      <w:pPr>
        <w:spacing w:line="360" w:lineRule="auto"/>
        <w:ind w:left="284" w:right="284"/>
        <w:jc w:val="both"/>
        <w:rPr>
          <w:rFonts w:ascii="Arial" w:hAnsi="Arial" w:cs="Arial"/>
          <w:b/>
        </w:rPr>
      </w:pPr>
      <w:r w:rsidRPr="00390A1C">
        <w:rPr>
          <w:rFonts w:ascii="Arial" w:hAnsi="Arial" w:cs="Arial"/>
          <w:b/>
        </w:rPr>
        <w:t>CODICE</w:t>
      </w:r>
      <w:r>
        <w:rPr>
          <w:rFonts w:ascii="Arial" w:hAnsi="Arial" w:cs="Arial"/>
          <w:b/>
        </w:rPr>
        <w:t xml:space="preserve"> I</w:t>
      </w:r>
      <w:r w:rsidRPr="00390A1C">
        <w:rPr>
          <w:rFonts w:ascii="Arial" w:hAnsi="Arial" w:cs="Arial"/>
          <w:b/>
        </w:rPr>
        <w:t xml:space="preserve">DENTIFICATIVO GARA (CIG): </w:t>
      </w:r>
      <w:r w:rsidRPr="00EC5D35">
        <w:rPr>
          <w:rFonts w:ascii="Arial" w:hAnsi="Arial" w:cs="Arial"/>
          <w:b/>
          <w:bCs/>
        </w:rPr>
        <w:t>Z1A2103C5B</w:t>
      </w:r>
    </w:p>
    <w:p w:rsidR="009C6F67" w:rsidRPr="00CB1789" w:rsidRDefault="009C6F67" w:rsidP="009C6F67">
      <w:pPr>
        <w:ind w:left="28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</w:rPr>
        <w:t xml:space="preserve">CATEGORIA BANDO MEPA: </w:t>
      </w:r>
      <w:r w:rsidRPr="00CB1789">
        <w:rPr>
          <w:rFonts w:ascii="Arial" w:hAnsi="Arial" w:cs="Arial"/>
          <w:b/>
        </w:rPr>
        <w:t>Servizi di Logistica - Traslochi, Facchinaggio, Movimentazione Merci, Magazzino, Gestione Archiv</w:t>
      </w:r>
      <w:r>
        <w:rPr>
          <w:rFonts w:ascii="Arial" w:hAnsi="Arial" w:cs="Arial"/>
          <w:b/>
        </w:rPr>
        <w:t>i.</w:t>
      </w:r>
    </w:p>
    <w:p w:rsidR="009C6F67" w:rsidRPr="00390A1C" w:rsidRDefault="009C6F67" w:rsidP="009C6F67">
      <w:pPr>
        <w:spacing w:line="360" w:lineRule="auto"/>
        <w:ind w:left="284" w:right="284"/>
        <w:jc w:val="both"/>
        <w:rPr>
          <w:rFonts w:ascii="Arial" w:hAnsi="Arial" w:cs="Arial"/>
          <w:b/>
        </w:rPr>
      </w:pPr>
      <w:r w:rsidRPr="00390A1C">
        <w:rPr>
          <w:rFonts w:ascii="Arial" w:hAnsi="Arial" w:cs="Arial"/>
          <w:b/>
        </w:rPr>
        <w:t xml:space="preserve"> CODICE NUTS</w:t>
      </w:r>
      <w:r>
        <w:rPr>
          <w:rFonts w:ascii="Arial" w:hAnsi="Arial" w:cs="Arial"/>
          <w:b/>
        </w:rPr>
        <w:t>: ITC11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>Art. 36, comma 2, lettera b) D. Lgs. 50/2016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Il/La sottoscritto/a ___________________________________________________________________________________________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Nato/a a ______________________________________________________________________________ il 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>Codice fiscale: _________________________________________________</w:t>
      </w:r>
      <w:r w:rsidRPr="008652EB">
        <w:rPr>
          <w:rFonts w:ascii="Arial" w:hAnsi="Arial" w:cs="Arial"/>
          <w:color w:val="000000"/>
        </w:rPr>
        <w:softHyphen/>
      </w:r>
      <w:r w:rsidRPr="008652EB">
        <w:rPr>
          <w:rFonts w:ascii="Arial" w:hAnsi="Arial" w:cs="Arial"/>
          <w:color w:val="000000"/>
        </w:rPr>
        <w:softHyphen/>
      </w:r>
      <w:r w:rsidRPr="008652EB">
        <w:rPr>
          <w:rFonts w:ascii="Arial" w:hAnsi="Arial" w:cs="Arial"/>
          <w:color w:val="000000"/>
        </w:rPr>
        <w:softHyphen/>
      </w:r>
      <w:r w:rsidRPr="008652EB">
        <w:rPr>
          <w:rFonts w:ascii="Arial" w:hAnsi="Arial" w:cs="Arial"/>
          <w:color w:val="000000"/>
        </w:rPr>
        <w:softHyphen/>
      </w:r>
      <w:r w:rsidRPr="008652EB">
        <w:rPr>
          <w:rFonts w:ascii="Arial" w:hAnsi="Arial" w:cs="Arial"/>
          <w:color w:val="000000"/>
        </w:rPr>
        <w:softHyphen/>
      </w:r>
      <w:r w:rsidRPr="008652EB">
        <w:rPr>
          <w:rFonts w:ascii="Arial" w:hAnsi="Arial" w:cs="Arial"/>
          <w:color w:val="000000"/>
        </w:rPr>
        <w:softHyphen/>
      </w:r>
      <w:r w:rsidRPr="008652EB">
        <w:rPr>
          <w:rFonts w:ascii="Arial" w:hAnsi="Arial" w:cs="Arial"/>
          <w:color w:val="000000"/>
        </w:rPr>
        <w:softHyphen/>
        <w:t xml:space="preserve">________________________________________________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Residente in ________________________________ Prov. ____ CAP _____________ Via 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In qualità di rappresentante legale dell’Operatore economico __________________________________________________________________________________________________________________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Tipologia _______________________________________________________________________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1 Impresa, Società, raggruppamento, Consorzio, Cooperativa, ecc.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2 In caso di Operatore pluri-soggettivo, l’elezione del domicilio è richiesta al solo capogruppo/mandatario.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Con sede legale in _________________________________________________________ Prov. ____ CAP 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>Via/Piazza ____________________________________________________________________ Tel. _______________________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>Fax _____________________________________________ E-mail ____________________________________________________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lastRenderedPageBreak/>
        <w:t xml:space="preserve"> PEC _________________________________________________________________________________________________________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Codice fiscale _______________________________________________ P.IVA 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Domicilio eletto in _____________________________________________________________ Prov. ____ CAP 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Via/Piazza __________________________________________________ Tel. 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Fax ______________________________________ E-mail _____________________________________________________________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PEC ____________________________________________________________________________________________________________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b/>
          <w:bCs/>
          <w:color w:val="000000"/>
        </w:rPr>
        <w:t>CHIEDE</w:t>
      </w:r>
    </w:p>
    <w:p w:rsidR="00574C61" w:rsidRPr="008652EB" w:rsidRDefault="00574C61" w:rsidP="008652EB">
      <w:pPr>
        <w:pStyle w:val="Default"/>
        <w:ind w:left="284" w:right="284"/>
        <w:jc w:val="both"/>
        <w:rPr>
          <w:sz w:val="22"/>
          <w:szCs w:val="22"/>
        </w:rPr>
      </w:pPr>
    </w:p>
    <w:p w:rsidR="009C6F67" w:rsidRPr="009C6F67" w:rsidRDefault="00574C61" w:rsidP="009C6F67">
      <w:pPr>
        <w:ind w:left="284" w:right="284"/>
        <w:jc w:val="both"/>
        <w:rPr>
          <w:rFonts w:ascii="Arial" w:hAnsi="Arial" w:cs="Arial"/>
        </w:rPr>
      </w:pPr>
      <w:r w:rsidRPr="008652EB">
        <w:rPr>
          <w:rFonts w:ascii="Arial" w:hAnsi="Arial" w:cs="Arial"/>
        </w:rPr>
        <w:t xml:space="preserve">di essere invitato alla procedura negoziata ai sensi dell’art. 36, Comma 2, Lett. B del D.Lgs. 50/2016, per l’affidamento del servizio </w:t>
      </w:r>
      <w:r w:rsidR="008652EB" w:rsidRPr="008652EB">
        <w:rPr>
          <w:rFonts w:ascii="Arial" w:hAnsi="Arial" w:cs="Arial"/>
        </w:rPr>
        <w:t xml:space="preserve">di trasloco di attrezzature di laboratorio, libri e riviste, situati all’interno del Bioindustry Park Silvano Fumero S.P.A, Palazzina U </w:t>
      </w:r>
      <w:r w:rsidR="008652EB">
        <w:rPr>
          <w:rFonts w:ascii="Arial" w:hAnsi="Arial" w:cs="Arial"/>
        </w:rPr>
        <w:t>Edificio 2, Via Ribes 5, 10010 Colleretto Giacosa (T</w:t>
      </w:r>
      <w:r w:rsidR="009C6F67">
        <w:rPr>
          <w:rFonts w:ascii="Arial" w:hAnsi="Arial" w:cs="Arial"/>
        </w:rPr>
        <w:t>o)</w:t>
      </w:r>
      <w:r w:rsidR="009C6F67" w:rsidRPr="009C6F67">
        <w:rPr>
          <w:rFonts w:ascii="Arial" w:hAnsi="Arial" w:cs="Arial"/>
          <w:b/>
        </w:rPr>
        <w:t xml:space="preserve"> </w:t>
      </w:r>
      <w:r w:rsidR="009C6F67">
        <w:rPr>
          <w:rFonts w:ascii="Arial" w:hAnsi="Arial" w:cs="Arial"/>
        </w:rPr>
        <w:t>presso la sede dell’SPA</w:t>
      </w:r>
      <w:r w:rsidR="009C6F67" w:rsidRPr="009C6F67">
        <w:rPr>
          <w:rFonts w:ascii="Arial" w:hAnsi="Arial" w:cs="Arial"/>
        </w:rPr>
        <w:t xml:space="preserve"> </w:t>
      </w:r>
      <w:r w:rsidR="009C6F67">
        <w:rPr>
          <w:rFonts w:ascii="Arial" w:hAnsi="Arial" w:cs="Arial"/>
        </w:rPr>
        <w:t>UOS di Torino c/o Dipartimento di Scienze Veterinarie – U</w:t>
      </w:r>
      <w:r w:rsidR="009C6F67" w:rsidRPr="009C6F67">
        <w:rPr>
          <w:rFonts w:ascii="Arial" w:hAnsi="Arial" w:cs="Arial"/>
        </w:rPr>
        <w:t>nito, palazzina blu 1°pia</w:t>
      </w:r>
      <w:r w:rsidR="009C6F67">
        <w:rPr>
          <w:rFonts w:ascii="Arial" w:hAnsi="Arial" w:cs="Arial"/>
        </w:rPr>
        <w:t>no, Largo P. Braccini, 2-10095 G</w:t>
      </w:r>
      <w:r w:rsidR="009C6F67" w:rsidRPr="009C6F67">
        <w:rPr>
          <w:rFonts w:ascii="Arial" w:hAnsi="Arial" w:cs="Arial"/>
        </w:rPr>
        <w:t xml:space="preserve">rugliasco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Lgs n. 50/2016,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b/>
          <w:bCs/>
          <w:color w:val="000000"/>
        </w:rPr>
      </w:pPr>
      <w:r w:rsidRPr="008652EB">
        <w:rPr>
          <w:rFonts w:ascii="Arial" w:hAnsi="Arial" w:cs="Arial"/>
          <w:b/>
          <w:bCs/>
          <w:color w:val="000000"/>
        </w:rPr>
        <w:t>DICHIARA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hanging="709"/>
        <w:jc w:val="both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>Di possedere i requisiti di ordine generale, come specificato all’art. 80 del D. Lgs n. 50/2016.</w:t>
      </w:r>
    </w:p>
    <w:p w:rsidR="00574C61" w:rsidRPr="008652EB" w:rsidRDefault="00574C61" w:rsidP="008652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hanging="709"/>
        <w:jc w:val="both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>Di possedere i requisiti di idoneità professionale (art. 83, comma 1, lett. a) D. Lgs.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</w:t>
      </w:r>
    </w:p>
    <w:p w:rsidR="00BC6466" w:rsidRDefault="00574C61" w:rsidP="00BC64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hanging="709"/>
        <w:jc w:val="both"/>
        <w:rPr>
          <w:rFonts w:ascii="Arial" w:hAnsi="Arial" w:cs="Arial"/>
          <w:color w:val="000000"/>
        </w:rPr>
      </w:pPr>
      <w:r w:rsidRPr="008652EB">
        <w:rPr>
          <w:rFonts w:ascii="Arial" w:hAnsi="Arial" w:cs="Arial"/>
        </w:rPr>
        <w:t xml:space="preserve">Di acconsentire al trattamento dei dati personali trasmessi, anche con strumenti         informatici, nel rispetto della disciplina dettata dal D. Lgs n. 196/2003 ed esclusivamente per le finalità di cui alla presente manifestazione d'interesse. </w:t>
      </w:r>
    </w:p>
    <w:p w:rsidR="00574C61" w:rsidRPr="00BC6466" w:rsidRDefault="00BC6466" w:rsidP="00BC64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284" w:hanging="709"/>
        <w:jc w:val="both"/>
        <w:rPr>
          <w:rFonts w:ascii="Arial" w:hAnsi="Arial" w:cs="Arial"/>
          <w:color w:val="000000"/>
        </w:rPr>
      </w:pPr>
      <w:r w:rsidRPr="00BC6466">
        <w:rPr>
          <w:rFonts w:ascii="Arial" w:hAnsi="Arial" w:cs="Arial"/>
        </w:rPr>
        <w:t xml:space="preserve">Di </w:t>
      </w:r>
      <w:r w:rsidR="00574C61" w:rsidRPr="00BC6466">
        <w:rPr>
          <w:rFonts w:ascii="Arial" w:hAnsi="Arial" w:cs="Arial"/>
        </w:rPr>
        <w:t xml:space="preserve">essere abilitato nel MePA per i Bandi </w:t>
      </w:r>
      <w:r w:rsidRPr="00BC6466">
        <w:rPr>
          <w:rFonts w:ascii="Arial" w:hAnsi="Arial" w:cs="Arial"/>
        </w:rPr>
        <w:t xml:space="preserve">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 w:hanging="11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bookmarkStart w:id="0" w:name="_GoBack"/>
      <w:bookmarkEnd w:id="0"/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BC6466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Luogo e data</w:t>
      </w:r>
      <w:r w:rsidR="00574C61" w:rsidRPr="008652EB">
        <w:rPr>
          <w:rFonts w:ascii="Arial" w:hAnsi="Arial" w:cs="Arial"/>
          <w:color w:val="000000"/>
        </w:rPr>
        <w:t xml:space="preserve"> </w:t>
      </w:r>
    </w:p>
    <w:p w:rsidR="00574C61" w:rsidRPr="008652EB" w:rsidRDefault="00574C61" w:rsidP="00BC6466">
      <w:pPr>
        <w:autoSpaceDE w:val="0"/>
        <w:autoSpaceDN w:val="0"/>
        <w:adjustRightInd w:val="0"/>
        <w:spacing w:after="0" w:line="240" w:lineRule="auto"/>
        <w:ind w:left="284" w:right="284" w:firstLine="708"/>
        <w:jc w:val="right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>Il Dichiarante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La presente istanza dovrà essere: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b/>
          <w:bCs/>
          <w:color w:val="000000"/>
        </w:rPr>
        <w:t xml:space="preserve">REDATTA </w:t>
      </w:r>
    </w:p>
    <w:p w:rsidR="00574C61" w:rsidRPr="008652EB" w:rsidRDefault="00574C61" w:rsidP="00865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A) Dal legale rappresentante dell’Operatore economico singolo; </w:t>
      </w:r>
    </w:p>
    <w:p w:rsidR="00574C61" w:rsidRPr="008652EB" w:rsidRDefault="00574C61" w:rsidP="00865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B) Dal legale rappresentante dell’operatore capogruppo, se trattasi di Raggruppamento temporaneo, Consorzio ordinario, GEIE costituito; </w:t>
      </w:r>
    </w:p>
    <w:p w:rsidR="00574C61" w:rsidRPr="008652EB" w:rsidRDefault="00574C61" w:rsidP="008652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</w:p>
    <w:p w:rsidR="00574C61" w:rsidRPr="008652EB" w:rsidRDefault="00574C61" w:rsidP="008652EB">
      <w:p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b/>
          <w:bCs/>
          <w:color w:val="000000"/>
        </w:rPr>
        <w:t xml:space="preserve">SOTTOSCRITTA </w:t>
      </w:r>
    </w:p>
    <w:p w:rsidR="00574C61" w:rsidRPr="008652EB" w:rsidRDefault="00574C61" w:rsidP="008652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284"/>
        <w:rPr>
          <w:rFonts w:ascii="Arial" w:hAnsi="Arial" w:cs="Arial"/>
          <w:color w:val="000000"/>
        </w:rPr>
      </w:pPr>
      <w:r w:rsidRPr="008652EB">
        <w:rPr>
          <w:rFonts w:ascii="Arial" w:hAnsi="Arial" w:cs="Arial"/>
          <w:color w:val="000000"/>
        </w:rPr>
        <w:t xml:space="preserve">1. Con firma digitale per gli operatori economici italiani o stranieri residenti in Italia; </w:t>
      </w:r>
    </w:p>
    <w:p w:rsidR="00867060" w:rsidRPr="008652EB" w:rsidRDefault="00574C61" w:rsidP="002467E2">
      <w:pPr>
        <w:ind w:left="708" w:right="284"/>
        <w:rPr>
          <w:rFonts w:ascii="Arial" w:hAnsi="Arial" w:cs="Arial"/>
        </w:rPr>
      </w:pPr>
      <w:r w:rsidRPr="008652EB">
        <w:rPr>
          <w:rFonts w:ascii="Arial" w:hAnsi="Arial" w:cs="Arial"/>
          <w:color w:val="000000"/>
        </w:rPr>
        <w:t>2. Con firma autografa, corredata della fotocopia di un documento di identità in corso di validità</w:t>
      </w:r>
    </w:p>
    <w:sectPr w:rsidR="00867060" w:rsidRPr="00865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49" w:rsidRDefault="002A2249" w:rsidP="001C4528">
      <w:pPr>
        <w:spacing w:after="0" w:line="240" w:lineRule="auto"/>
      </w:pPr>
      <w:r>
        <w:separator/>
      </w:r>
    </w:p>
  </w:endnote>
  <w:endnote w:type="continuationSeparator" w:id="0">
    <w:p w:rsidR="002A2249" w:rsidRDefault="002A2249" w:rsidP="001C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49" w:rsidRDefault="002A2249" w:rsidP="001C4528">
      <w:pPr>
        <w:spacing w:after="0" w:line="240" w:lineRule="auto"/>
      </w:pPr>
      <w:r>
        <w:separator/>
      </w:r>
    </w:p>
  </w:footnote>
  <w:footnote w:type="continuationSeparator" w:id="0">
    <w:p w:rsidR="002A2249" w:rsidRDefault="002A2249" w:rsidP="001C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A6EACDFF"/>
    <w:multiLevelType w:val="hybridMultilevel"/>
    <w:tmpl w:val="275F9EF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76A64E2"/>
    <w:multiLevelType w:val="hybridMultilevel"/>
    <w:tmpl w:val="8B98D274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6" w:tplc="FFFFFFFF">
      <w:numFmt w:val="decimal"/>
      <w:lvlText w:val=""/>
      <w:lvlJc w:val="left"/>
      <w:pPr>
        <w:ind w:left="0" w:firstLine="0"/>
      </w:pPr>
    </w:lvl>
    <w:lvl w:ilvl="7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61"/>
    <w:rsid w:val="001C4528"/>
    <w:rsid w:val="002467E2"/>
    <w:rsid w:val="002A2249"/>
    <w:rsid w:val="00460254"/>
    <w:rsid w:val="00574C61"/>
    <w:rsid w:val="008652EB"/>
    <w:rsid w:val="00867060"/>
    <w:rsid w:val="009C6F67"/>
    <w:rsid w:val="00B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652F-EC5A-44FE-B03F-0FA02E6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4C61"/>
    <w:pPr>
      <w:ind w:left="720"/>
      <w:contextualSpacing/>
    </w:pPr>
  </w:style>
  <w:style w:type="paragraph" w:customStyle="1" w:styleId="Default">
    <w:name w:val="Default"/>
    <w:rsid w:val="00574C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C4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52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C4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5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Antoniazzi</dc:creator>
  <cp:keywords/>
  <dc:description/>
  <cp:lastModifiedBy>Antoniazzi</cp:lastModifiedBy>
  <cp:revision>6</cp:revision>
  <dcterms:created xsi:type="dcterms:W3CDTF">2017-11-08T12:19:00Z</dcterms:created>
  <dcterms:modified xsi:type="dcterms:W3CDTF">2017-12-07T09:55:00Z</dcterms:modified>
</cp:coreProperties>
</file>