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F25D" w14:textId="77777777" w:rsidR="00E617C0" w:rsidRPr="007148DA" w:rsidRDefault="00E617C0" w:rsidP="00E617C0">
      <w:pPr>
        <w:jc w:val="center"/>
        <w:rPr>
          <w:rFonts w:ascii="Century Gothic" w:hAnsi="Century Gothic"/>
          <w:b/>
          <w:bCs/>
          <w:lang w:val="it-IT"/>
        </w:rPr>
      </w:pPr>
      <w:r w:rsidRPr="007148DA">
        <w:rPr>
          <w:rFonts w:ascii="Century Gothic" w:hAnsi="Century Gothic"/>
          <w:b/>
          <w:bCs/>
          <w:i/>
          <w:iCs/>
          <w:lang w:val="it-IT"/>
        </w:rPr>
        <w:t xml:space="preserve">FAC-SIMILE </w:t>
      </w:r>
      <w:r w:rsidRPr="007148DA">
        <w:rPr>
          <w:rFonts w:ascii="Century Gothic" w:hAnsi="Century Gothic"/>
          <w:b/>
          <w:bCs/>
          <w:lang w:val="it-IT"/>
        </w:rPr>
        <w:t>MOD. n. 3</w:t>
      </w:r>
    </w:p>
    <w:p w14:paraId="4229D006" w14:textId="77777777" w:rsidR="00E617C0" w:rsidRPr="007148DA" w:rsidRDefault="00E617C0" w:rsidP="00E617C0">
      <w:pPr>
        <w:jc w:val="center"/>
        <w:rPr>
          <w:rFonts w:ascii="Century Gothic" w:hAnsi="Century Gothic"/>
          <w:b/>
          <w:bCs/>
          <w:lang w:val="it-IT"/>
        </w:rPr>
      </w:pPr>
      <w:r w:rsidRPr="007148DA">
        <w:rPr>
          <w:rFonts w:ascii="Century Gothic" w:hAnsi="Century Gothic"/>
          <w:b/>
          <w:bCs/>
          <w:lang w:val="it-IT"/>
        </w:rPr>
        <w:t>DICHIARAZIONE RIDUZIONE GARANZIA PROVVISORIA</w:t>
      </w:r>
    </w:p>
    <w:p w14:paraId="530FB043" w14:textId="77777777" w:rsidR="00E617C0" w:rsidRPr="007148DA" w:rsidRDefault="00E617C0" w:rsidP="00E617C0">
      <w:pPr>
        <w:jc w:val="center"/>
        <w:rPr>
          <w:rFonts w:ascii="Century Gothic" w:hAnsi="Century Gothic"/>
          <w:b/>
          <w:bCs/>
          <w:lang w:val="it-IT"/>
        </w:rPr>
      </w:pPr>
      <w:r w:rsidRPr="007148DA">
        <w:rPr>
          <w:rFonts w:ascii="Century Gothic" w:hAnsi="Century Gothic"/>
          <w:b/>
          <w:bCs/>
          <w:lang w:val="it-IT"/>
        </w:rPr>
        <w:t>AI SENSI DELL’ART. 93, COMMA 7 DEL D.LGS. N. 50/2016</w:t>
      </w:r>
    </w:p>
    <w:p w14:paraId="38D11FD6" w14:textId="312E2A0B" w:rsidR="0092089B" w:rsidRPr="007148DA" w:rsidRDefault="0092089B" w:rsidP="00E617C0">
      <w:pPr>
        <w:jc w:val="center"/>
        <w:rPr>
          <w:rFonts w:ascii="Century Gothic" w:hAnsi="Century Gothic"/>
          <w:b/>
          <w:bCs/>
          <w:lang w:val="it-IT"/>
        </w:rPr>
      </w:pPr>
      <w:r w:rsidRPr="007148DA">
        <w:rPr>
          <w:rFonts w:ascii="Century Gothic" w:hAnsi="Century Gothic"/>
          <w:b/>
          <w:bCs/>
          <w:lang w:val="it-IT"/>
        </w:rPr>
        <w:t>ALL’ISTITUTO di RICERCA SUGLI ECOSISTEMI TERRESTRI SEDE DI PISA</w:t>
      </w:r>
    </w:p>
    <w:p w14:paraId="49BF315A" w14:textId="77777777" w:rsidR="0092089B" w:rsidRPr="007148DA" w:rsidRDefault="0092089B" w:rsidP="0092089B">
      <w:pPr>
        <w:jc w:val="center"/>
        <w:rPr>
          <w:rFonts w:ascii="Century Gothic" w:eastAsia="Times" w:hAnsi="Century Gothic" w:cs="Times New Roman"/>
          <w:i/>
          <w:color w:val="002F5F"/>
          <w:lang w:val="it-IT"/>
        </w:rPr>
      </w:pPr>
      <w:r w:rsidRPr="007148DA">
        <w:rPr>
          <w:rFonts w:ascii="Century Gothic" w:eastAsia="Times" w:hAnsi="Century Gothic" w:cs="Times New Roman"/>
          <w:i/>
          <w:color w:val="002F5F"/>
          <w:lang w:val="it-IT"/>
        </w:rPr>
        <w:t xml:space="preserve">via </w:t>
      </w:r>
      <w:proofErr w:type="spellStart"/>
      <w:r w:rsidRPr="007148DA">
        <w:rPr>
          <w:rFonts w:ascii="Century Gothic" w:eastAsia="Times" w:hAnsi="Century Gothic" w:cs="Times New Roman"/>
          <w:i/>
          <w:color w:val="002F5F"/>
          <w:lang w:val="it-IT"/>
        </w:rPr>
        <w:t>Moruzzi</w:t>
      </w:r>
      <w:proofErr w:type="spellEnd"/>
      <w:r w:rsidRPr="007148DA">
        <w:rPr>
          <w:rFonts w:ascii="Century Gothic" w:eastAsia="Times" w:hAnsi="Century Gothic" w:cs="Times New Roman"/>
          <w:i/>
          <w:color w:val="002F5F"/>
          <w:lang w:val="it-IT"/>
        </w:rPr>
        <w:t xml:space="preserve"> 1, 56124 PISA</w:t>
      </w:r>
    </w:p>
    <w:p w14:paraId="46D53704" w14:textId="77777777" w:rsidR="0092089B" w:rsidRPr="007148DA" w:rsidRDefault="0092089B" w:rsidP="0092089B">
      <w:pPr>
        <w:spacing w:line="276" w:lineRule="auto"/>
        <w:jc w:val="both"/>
        <w:rPr>
          <w:rFonts w:ascii="Century Gothic" w:hAnsi="Century Gothic"/>
          <w:bCs/>
          <w:lang w:val="it-IT"/>
        </w:rPr>
      </w:pPr>
      <w:r w:rsidRPr="007148DA">
        <w:rPr>
          <w:rFonts w:ascii="Century Gothic" w:hAnsi="Century Gothic"/>
          <w:b/>
          <w:bCs/>
          <w:lang w:val="it-IT"/>
        </w:rPr>
        <w:t xml:space="preserve">OGGETTO: </w:t>
      </w:r>
      <w:r w:rsidRPr="007148DA">
        <w:rPr>
          <w:rFonts w:ascii="Century Gothic" w:hAnsi="Century Gothic"/>
          <w:bCs/>
          <w:lang w:val="it-IT"/>
        </w:rPr>
        <w:t>PROCEDURA NEGOZIATA PREVIA PUBBLICAZIONE DI MANIFESTAZIONE DI INTERESSE SU SITO ISTITUZIONALE CNR PER L’ESPLETAMENTO DI UNA GARA AI SENSI DELL’ART. 36 COMMA 2 , DELL’ART. 95-COMMA 3 - B-BIS DEL DECRETO LEGISLATIVO N. 50 DEL 18 APRILE 2016 AGGIORNATO ALLE MODIFICHE PREVISTE DALLA LEGGE 58/2019 (DI CONVERSIONE DEL DECRETO CRESCITA) COL CRITERIO DELL’OFFERTA ECONOMICAMENTE PIU’ VANTAGGIOSA PER L’AFFIDAMENTO DEL CONTRATTO AVENTE AD OGGETTO LA FORNITURA E POSA IN OPERA DI N° 1 SPETTROMETRO PLASMA OTTICO (ICP OES) PER LA SEDE SECONDARIA DELL’ISTITUTO DI RICERCA SUGLI ECOSISTEMI TERRESTRI (IRET) DI PISA.</w:t>
      </w:r>
    </w:p>
    <w:p w14:paraId="7E242402" w14:textId="166422BB" w:rsidR="0092089B" w:rsidRPr="007148DA" w:rsidRDefault="0092089B" w:rsidP="0092089B">
      <w:pPr>
        <w:jc w:val="both"/>
        <w:rPr>
          <w:rFonts w:ascii="Century Gothic" w:hAnsi="Century Gothic"/>
          <w:b/>
          <w:bCs/>
          <w:lang w:val="it-IT"/>
        </w:rPr>
      </w:pPr>
      <w:r w:rsidRPr="007148DA">
        <w:rPr>
          <w:rFonts w:ascii="Century Gothic" w:hAnsi="Century Gothic"/>
          <w:b/>
          <w:bCs/>
          <w:lang w:val="it-IT"/>
        </w:rPr>
        <w:t>CIG: 8235632286</w:t>
      </w:r>
      <w:r w:rsidR="000C0050" w:rsidRPr="007148DA">
        <w:rPr>
          <w:rFonts w:ascii="Century Gothic" w:hAnsi="Century Gothic"/>
          <w:b/>
          <w:bCs/>
          <w:lang w:val="it-IT"/>
        </w:rPr>
        <w:t xml:space="preserve">     </w:t>
      </w:r>
      <w:r w:rsidRPr="007148DA">
        <w:rPr>
          <w:rFonts w:ascii="Century Gothic" w:hAnsi="Century Gothic"/>
          <w:b/>
          <w:bCs/>
          <w:lang w:val="it-IT"/>
        </w:rPr>
        <w:t>CUP: B56C18002830007</w:t>
      </w:r>
    </w:p>
    <w:p w14:paraId="4B866A12" w14:textId="77777777" w:rsidR="0092089B" w:rsidRPr="007148DA" w:rsidRDefault="0092089B" w:rsidP="0092089B">
      <w:pPr>
        <w:jc w:val="both"/>
        <w:rPr>
          <w:rFonts w:ascii="Century Gothic" w:hAnsi="Century Gothic"/>
          <w:b/>
          <w:bCs/>
          <w:lang w:val="it-IT"/>
        </w:rPr>
      </w:pPr>
    </w:p>
    <w:p w14:paraId="7EA00C6D" w14:textId="77777777" w:rsidR="0092089B" w:rsidRPr="007148DA" w:rsidRDefault="0092089B" w:rsidP="0092089B">
      <w:pPr>
        <w:jc w:val="both"/>
        <w:rPr>
          <w:rFonts w:ascii="Century Gothic" w:hAnsi="Century Gothic"/>
          <w:lang w:val="it-IT"/>
        </w:rPr>
      </w:pPr>
      <w:r w:rsidRPr="007148DA">
        <w:rPr>
          <w:rFonts w:ascii="Century Gothic" w:hAnsi="Century Gothic"/>
          <w:lang w:val="it-IT"/>
        </w:rPr>
        <w:t xml:space="preserve">Il sottoscritto _________________________________ </w:t>
      </w:r>
    </w:p>
    <w:p w14:paraId="5D09B445" w14:textId="77777777" w:rsidR="0092089B" w:rsidRPr="007148DA" w:rsidRDefault="0092089B" w:rsidP="0092089B">
      <w:pPr>
        <w:spacing w:line="360" w:lineRule="auto"/>
        <w:rPr>
          <w:rFonts w:ascii="Century Gothic" w:hAnsi="Century Gothic"/>
          <w:i/>
          <w:iCs/>
          <w:lang w:val="it-IT"/>
        </w:rPr>
      </w:pPr>
      <w:r w:rsidRPr="007148DA">
        <w:rPr>
          <w:rFonts w:ascii="Century Gothic" w:hAnsi="Century Gothic"/>
          <w:lang w:val="it-IT"/>
        </w:rPr>
        <w:t xml:space="preserve">nato a </w:t>
      </w:r>
      <w:r w:rsidRPr="007148DA">
        <w:rPr>
          <w:rFonts w:ascii="Century Gothic" w:hAnsi="Century Gothic"/>
          <w:i/>
          <w:iCs/>
          <w:lang w:val="it-IT"/>
        </w:rPr>
        <w:t xml:space="preserve">________________________ </w:t>
      </w:r>
    </w:p>
    <w:p w14:paraId="5855B2E0"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della società _________________________________________ </w:t>
      </w:r>
    </w:p>
    <w:p w14:paraId="6ABC2638"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sede legale _____________________________________ </w:t>
      </w:r>
    </w:p>
    <w:p w14:paraId="4F13334B"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sede operativa ________________________</w:t>
      </w:r>
    </w:p>
    <w:p w14:paraId="2EA3B53D"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 n. telefono _________________________________________ </w:t>
      </w:r>
    </w:p>
    <w:p w14:paraId="596CBBB3"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n. fax ________________________________________ </w:t>
      </w:r>
    </w:p>
    <w:p w14:paraId="3B69BA5D"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Codice Fiscale _________________________________ </w:t>
      </w:r>
    </w:p>
    <w:p w14:paraId="621F50AF"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 xml:space="preserve">Partita IVA _____________________________________                                    </w:t>
      </w:r>
    </w:p>
    <w:p w14:paraId="66672DAD" w14:textId="77777777" w:rsidR="0092089B" w:rsidRPr="007148DA" w:rsidRDefault="0092089B" w:rsidP="0092089B">
      <w:pPr>
        <w:spacing w:line="360" w:lineRule="auto"/>
        <w:rPr>
          <w:rFonts w:ascii="Century Gothic" w:hAnsi="Century Gothic"/>
          <w:lang w:val="it-IT"/>
        </w:rPr>
      </w:pPr>
      <w:r w:rsidRPr="007148DA">
        <w:rPr>
          <w:rFonts w:ascii="Century Gothic" w:hAnsi="Century Gothic"/>
          <w:lang w:val="it-IT"/>
        </w:rPr>
        <w:t>PEC SOCIETA’_________________________________ MAIL_______________________________</w:t>
      </w:r>
    </w:p>
    <w:p w14:paraId="18E86470" w14:textId="720B05D6" w:rsidR="00D56354" w:rsidRPr="007148DA" w:rsidRDefault="00E33375" w:rsidP="00E33375">
      <w:pPr>
        <w:spacing w:line="360" w:lineRule="auto"/>
        <w:jc w:val="both"/>
        <w:rPr>
          <w:rFonts w:ascii="Century Gothic" w:hAnsi="Century Gothic"/>
          <w:b/>
          <w:bCs/>
          <w:iCs/>
          <w:lang w:val="it-IT"/>
        </w:rPr>
      </w:pPr>
      <w:r w:rsidRPr="007148DA">
        <w:rPr>
          <w:rFonts w:ascii="Century Gothic" w:hAnsi="Century Gothic"/>
          <w:b/>
          <w:bCs/>
          <w:iCs/>
          <w:lang w:val="it-IT"/>
        </w:rPr>
        <w:t>CON ESPRESSO RIFERIMENTO ALLA PROCEDURA APERTA INDICATA IN OGGETTO</w:t>
      </w:r>
    </w:p>
    <w:p w14:paraId="5D32A25D" w14:textId="54BE9B38" w:rsidR="00E33375" w:rsidRPr="007148DA" w:rsidRDefault="00E33375" w:rsidP="00E33375">
      <w:pPr>
        <w:spacing w:line="360" w:lineRule="auto"/>
        <w:jc w:val="both"/>
        <w:rPr>
          <w:rFonts w:ascii="Century Gothic" w:hAnsi="Century Gothic"/>
          <w:bCs/>
          <w:iCs/>
          <w:lang w:val="it-IT"/>
        </w:rPr>
      </w:pPr>
      <w:r w:rsidRPr="007148DA">
        <w:rPr>
          <w:rFonts w:ascii="Century Gothic" w:hAnsi="Century Gothic"/>
          <w:bCs/>
          <w:iCs/>
          <w:lang w:val="it-IT"/>
        </w:rPr>
        <w:t xml:space="preserve">ai sensi degli art. 46 e 47 del D.P.R. 28.12.2000, n. 445, consapevole del fatto che, in caso di mendace dichiarazione saranno applicate nei suoi riguardi, ai sensi dell’art. 76 dello </w:t>
      </w:r>
      <w:r w:rsidRPr="007148DA">
        <w:rPr>
          <w:rFonts w:ascii="Century Gothic" w:hAnsi="Century Gothic"/>
          <w:bCs/>
          <w:iCs/>
          <w:lang w:val="it-IT"/>
        </w:rPr>
        <w:lastRenderedPageBreak/>
        <w:t>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A8BA9EA" w14:textId="77777777" w:rsidR="00E33375" w:rsidRPr="007148DA" w:rsidRDefault="00E33375" w:rsidP="00E33375">
      <w:pPr>
        <w:spacing w:line="360" w:lineRule="auto"/>
        <w:jc w:val="center"/>
        <w:rPr>
          <w:rFonts w:ascii="Century Gothic" w:hAnsi="Century Gothic"/>
          <w:b/>
          <w:bCs/>
          <w:iCs/>
          <w:lang w:val="it-IT"/>
        </w:rPr>
      </w:pPr>
      <w:r w:rsidRPr="007148DA">
        <w:rPr>
          <w:rFonts w:ascii="Century Gothic" w:hAnsi="Century Gothic"/>
          <w:b/>
          <w:bCs/>
          <w:iCs/>
          <w:lang w:val="it-IT"/>
        </w:rPr>
        <w:t>RENDE LA PRESENTE DICHIARAZIONE</w:t>
      </w:r>
    </w:p>
    <w:p w14:paraId="2BEBDC0D" w14:textId="208420F7" w:rsidR="00E33375" w:rsidRPr="007148DA" w:rsidRDefault="00E33375" w:rsidP="00E33375">
      <w:pPr>
        <w:spacing w:line="360" w:lineRule="auto"/>
        <w:jc w:val="both"/>
        <w:rPr>
          <w:rFonts w:ascii="Century Gothic" w:hAnsi="Century Gothic"/>
          <w:bCs/>
          <w:iCs/>
          <w:lang w:val="it-IT"/>
        </w:rPr>
      </w:pPr>
      <w:r w:rsidRPr="007148DA">
        <w:rPr>
          <w:rFonts w:ascii="Century Gothic" w:hAnsi="Century Gothic"/>
          <w:bCs/>
          <w:iCs/>
          <w:lang w:val="it-IT"/>
        </w:rPr>
        <w:t>L'importo della garanzia presentata per la partecipazione alla procedura aperta (“</w:t>
      </w:r>
      <w:r w:rsidRPr="007148DA">
        <w:rPr>
          <w:rFonts w:ascii="Century Gothic" w:hAnsi="Century Gothic"/>
          <w:bCs/>
          <w:i/>
          <w:iCs/>
          <w:lang w:val="it-IT"/>
        </w:rPr>
        <w:t>garanzia provvisoria</w:t>
      </w:r>
      <w:r w:rsidRPr="007148DA">
        <w:rPr>
          <w:rFonts w:ascii="Century Gothic" w:hAnsi="Century Gothic"/>
          <w:bCs/>
          <w:iCs/>
          <w:lang w:val="it-IT"/>
        </w:rPr>
        <w:t xml:space="preserve">”) è ridotto - ai sensi dell’art. 93, comma 7 del </w:t>
      </w:r>
      <w:proofErr w:type="spellStart"/>
      <w:proofErr w:type="gramStart"/>
      <w:r w:rsidRPr="007148DA">
        <w:rPr>
          <w:rFonts w:ascii="Century Gothic" w:hAnsi="Century Gothic"/>
          <w:bCs/>
          <w:iCs/>
          <w:lang w:val="it-IT"/>
        </w:rPr>
        <w:t>D.Lgs</w:t>
      </w:r>
      <w:proofErr w:type="gramEnd"/>
      <w:r w:rsidRPr="007148DA">
        <w:rPr>
          <w:rFonts w:ascii="Century Gothic" w:hAnsi="Century Gothic"/>
          <w:bCs/>
          <w:iCs/>
          <w:lang w:val="it-IT"/>
        </w:rPr>
        <w:t>.</w:t>
      </w:r>
      <w:proofErr w:type="spellEnd"/>
      <w:r w:rsidRPr="007148DA">
        <w:rPr>
          <w:rFonts w:ascii="Century Gothic" w:hAnsi="Century Gothic"/>
          <w:bCs/>
          <w:iCs/>
          <w:lang w:val="it-IT"/>
        </w:rPr>
        <w:t xml:space="preserve"> n. 50/2016 – della/e percentuale/i e </w:t>
      </w:r>
      <w:r w:rsidRPr="007148DA">
        <w:rPr>
          <w:rFonts w:ascii="Century Gothic" w:hAnsi="Century Gothic"/>
          <w:b/>
          <w:bCs/>
          <w:iCs/>
          <w:lang w:val="it-IT"/>
        </w:rPr>
        <w:t>per la/e motivazione/i</w:t>
      </w:r>
      <w:r w:rsidRPr="007148DA">
        <w:rPr>
          <w:rFonts w:ascii="Century Gothic" w:hAnsi="Century Gothic"/>
          <w:bCs/>
          <w:iCs/>
          <w:lang w:val="it-IT"/>
        </w:rPr>
        <w:t xml:space="preserve"> di seguito indicata/i (</w:t>
      </w:r>
      <w:r w:rsidRPr="007148DA">
        <w:rPr>
          <w:rFonts w:ascii="Century Gothic" w:hAnsi="Century Gothic"/>
          <w:bCs/>
          <w:i/>
          <w:iCs/>
          <w:lang w:val="it-IT"/>
        </w:rPr>
        <w:t>barrare la/e</w:t>
      </w:r>
      <w:r w:rsidRPr="007148DA">
        <w:rPr>
          <w:rFonts w:ascii="Century Gothic" w:hAnsi="Century Gothic"/>
          <w:bCs/>
          <w:iCs/>
          <w:lang w:val="it-IT"/>
        </w:rPr>
        <w:t xml:space="preserve"> </w:t>
      </w:r>
      <w:r w:rsidRPr="007148DA">
        <w:rPr>
          <w:rFonts w:ascii="Century Gothic" w:hAnsi="Century Gothic"/>
          <w:bCs/>
          <w:i/>
          <w:iCs/>
          <w:lang w:val="it-IT"/>
        </w:rPr>
        <w:t>casella/e della/e ipotesi di cui si intende usufruire</w:t>
      </w:r>
      <w:r w:rsidRPr="007148DA">
        <w:rPr>
          <w:rFonts w:ascii="Century Gothic" w:hAnsi="Century Gothic"/>
          <w:bCs/>
          <w:iCs/>
          <w:lang w:val="it-IT"/>
        </w:rPr>
        <w:t xml:space="preserve">) </w:t>
      </w:r>
      <w:r w:rsidRPr="007148DA">
        <w:rPr>
          <w:rFonts w:ascii="Century Gothic" w:hAnsi="Century Gothic"/>
          <w:b/>
          <w:bCs/>
          <w:iCs/>
          <w:lang w:val="it-IT"/>
        </w:rPr>
        <w:t>di cui si allega/no la/e copia/e delle relativa/e certificazione/i</w:t>
      </w:r>
      <w:r w:rsidRPr="007148DA">
        <w:rPr>
          <w:rFonts w:ascii="Century Gothic" w:hAnsi="Century Gothic"/>
          <w:bCs/>
          <w:iCs/>
          <w:lang w:val="it-IT"/>
        </w:rPr>
        <w:t>:</w:t>
      </w:r>
    </w:p>
    <w:p w14:paraId="7A124E09" w14:textId="1188F298" w:rsidR="00901808" w:rsidRPr="007148DA" w:rsidRDefault="00901808" w:rsidP="00901808">
      <w:pPr>
        <w:pStyle w:val="Paragrafoelenco"/>
        <w:numPr>
          <w:ilvl w:val="0"/>
          <w:numId w:val="3"/>
        </w:numPr>
        <w:spacing w:line="360" w:lineRule="auto"/>
        <w:ind w:left="0" w:firstLine="0"/>
        <w:jc w:val="both"/>
        <w:rPr>
          <w:rFonts w:ascii="Century Gothic" w:hAnsi="Century Gothic"/>
          <w:bCs/>
          <w:iCs/>
          <w:lang w:val="it-IT"/>
        </w:rPr>
      </w:pPr>
      <w:r w:rsidRPr="007148DA">
        <w:rPr>
          <w:rFonts w:ascii="Century Gothic" w:hAnsi="Century Gothic"/>
          <w:b/>
          <w:bCs/>
          <w:iCs/>
          <w:lang w:val="it-IT"/>
        </w:rPr>
        <w:t xml:space="preserve">A) Riduzione del 50% </w:t>
      </w:r>
      <w:r w:rsidRPr="007148DA">
        <w:rPr>
          <w:rFonts w:ascii="Century Gothic" w:hAnsi="Century Gothic"/>
          <w:bCs/>
          <w:iCs/>
          <w:lang w:val="it-IT"/>
        </w:rPr>
        <w:t>(</w:t>
      </w:r>
      <w:r w:rsidRPr="007148DA">
        <w:rPr>
          <w:rFonts w:ascii="Century Gothic" w:hAnsi="Century Gothic"/>
          <w:bCs/>
          <w:i/>
          <w:iCs/>
          <w:lang w:val="it-IT"/>
        </w:rPr>
        <w:t xml:space="preserve">art. 93, comma 7, primo periodo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 50/2016</w:t>
      </w:r>
      <w:r w:rsidRPr="007148DA">
        <w:rPr>
          <w:rFonts w:ascii="Century Gothic" w:hAnsi="Century Gothic"/>
          <w:bCs/>
          <w:iCs/>
          <w:lang w:val="it-IT"/>
        </w:rPr>
        <w:t>): in quanto il sottoscritto Operatore Economico è in possesso della certificazione del sistema di qualità conforme alle norme europee della serie UNI CEI ISO 9000 rilasciata, da organismi accreditati, ai sensi delle norme europee della serie UNI CEI EN 45000 e della serie UNI CEI EN ISO/IEC 17000;</w:t>
      </w:r>
    </w:p>
    <w:p w14:paraId="2B48AEE0"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Tipo documento: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1E6987BE"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rilascio: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5189389F"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 identificativo: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184E193C"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072AD4BD"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Tipo documento: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11300425"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rilascio: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7A1BBCBB"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 identificativo: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1524421B"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2B08B624"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Tipo documento: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07F1793A" w14:textId="72C95CF3"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rilascio: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08522F5D"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 identificativo: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53EFAB52"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lastRenderedPageBreak/>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2C8C4CE5" w14:textId="77777777" w:rsidR="00901808" w:rsidRPr="007148DA" w:rsidRDefault="00901808" w:rsidP="00901808">
      <w:pPr>
        <w:pStyle w:val="Paragrafoelenco"/>
        <w:numPr>
          <w:ilvl w:val="0"/>
          <w:numId w:val="3"/>
        </w:numPr>
        <w:spacing w:line="360" w:lineRule="auto"/>
        <w:ind w:left="270" w:hanging="270"/>
        <w:jc w:val="both"/>
        <w:rPr>
          <w:rFonts w:ascii="Century Gothic" w:hAnsi="Century Gothic"/>
          <w:bCs/>
          <w:iCs/>
          <w:lang w:val="it-IT"/>
        </w:rPr>
      </w:pPr>
      <w:r w:rsidRPr="007148DA">
        <w:rPr>
          <w:rFonts w:ascii="Century Gothic" w:hAnsi="Century Gothic"/>
          <w:b/>
          <w:bCs/>
          <w:iCs/>
          <w:lang w:val="it-IT"/>
        </w:rPr>
        <w:t xml:space="preserve">B) </w:t>
      </w:r>
      <w:r w:rsidRPr="007148DA">
        <w:rPr>
          <w:rFonts w:ascii="Century Gothic" w:hAnsi="Century Gothic"/>
          <w:bCs/>
          <w:iCs/>
          <w:lang w:val="it-IT"/>
        </w:rPr>
        <w:t>Riduzione del 50% (</w:t>
      </w:r>
      <w:r w:rsidRPr="007148DA">
        <w:rPr>
          <w:rFonts w:ascii="Century Gothic" w:hAnsi="Century Gothic"/>
          <w:bCs/>
          <w:i/>
          <w:iCs/>
          <w:lang w:val="it-IT"/>
        </w:rPr>
        <w:t xml:space="preserve">art. 93, comma 7, secondo periodo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 50/2016</w:t>
      </w:r>
      <w:r w:rsidRPr="007148DA">
        <w:rPr>
          <w:rFonts w:ascii="Century Gothic" w:hAnsi="Century Gothic"/>
          <w:bCs/>
          <w:iCs/>
          <w:lang w:val="it-IT"/>
        </w:rPr>
        <w:t>):</w:t>
      </w:r>
    </w:p>
    <w:p w14:paraId="5914CB78"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 xml:space="preserve">in quanto il sottoscritto Operatore Economico rientra fra uno dei seguenti soggetti: </w:t>
      </w:r>
    </w:p>
    <w:p w14:paraId="4AD90435" w14:textId="77777777" w:rsidR="00901808" w:rsidRPr="007148DA" w:rsidRDefault="00901808" w:rsidP="00901808">
      <w:pPr>
        <w:pStyle w:val="Paragrafoelenco"/>
        <w:numPr>
          <w:ilvl w:val="0"/>
          <w:numId w:val="3"/>
        </w:numPr>
        <w:spacing w:line="360" w:lineRule="auto"/>
        <w:jc w:val="both"/>
        <w:rPr>
          <w:rFonts w:ascii="Century Gothic" w:hAnsi="Century Gothic"/>
          <w:bCs/>
          <w:iCs/>
          <w:lang w:val="it-IT"/>
        </w:rPr>
      </w:pPr>
      <w:r w:rsidRPr="007148DA">
        <w:rPr>
          <w:rFonts w:ascii="Century Gothic" w:hAnsi="Century Gothic"/>
          <w:bCs/>
          <w:iCs/>
          <w:lang w:val="it-IT"/>
        </w:rPr>
        <w:t xml:space="preserve">micro impresa; </w:t>
      </w:r>
    </w:p>
    <w:p w14:paraId="0345C8CC" w14:textId="77777777" w:rsidR="00901808" w:rsidRPr="007148DA" w:rsidRDefault="00901808" w:rsidP="00901808">
      <w:pPr>
        <w:pStyle w:val="Paragrafoelenco"/>
        <w:numPr>
          <w:ilvl w:val="0"/>
          <w:numId w:val="3"/>
        </w:numPr>
        <w:spacing w:line="360" w:lineRule="auto"/>
        <w:jc w:val="both"/>
        <w:rPr>
          <w:rFonts w:ascii="Century Gothic" w:hAnsi="Century Gothic"/>
          <w:bCs/>
          <w:iCs/>
          <w:lang w:val="it-IT"/>
        </w:rPr>
      </w:pPr>
      <w:r w:rsidRPr="007148DA">
        <w:rPr>
          <w:rFonts w:ascii="Century Gothic" w:hAnsi="Century Gothic"/>
          <w:bCs/>
          <w:iCs/>
          <w:lang w:val="it-IT"/>
        </w:rPr>
        <w:t xml:space="preserve">piccole e medie imprese; </w:t>
      </w:r>
    </w:p>
    <w:p w14:paraId="43682F21" w14:textId="0283544D" w:rsidR="00901808" w:rsidRPr="007148DA" w:rsidRDefault="00901808" w:rsidP="00901808">
      <w:pPr>
        <w:pStyle w:val="Paragrafoelenco"/>
        <w:numPr>
          <w:ilvl w:val="0"/>
          <w:numId w:val="3"/>
        </w:numPr>
        <w:spacing w:line="360" w:lineRule="auto"/>
        <w:jc w:val="both"/>
        <w:rPr>
          <w:rFonts w:ascii="Century Gothic" w:hAnsi="Century Gothic"/>
          <w:bCs/>
          <w:iCs/>
          <w:lang w:val="it-IT"/>
        </w:rPr>
      </w:pPr>
      <w:r w:rsidRPr="007148DA">
        <w:rPr>
          <w:rFonts w:ascii="Century Gothic" w:hAnsi="Century Gothic"/>
          <w:bCs/>
          <w:iCs/>
          <w:lang w:val="it-IT"/>
        </w:rPr>
        <w:t>raggruppamenti di operatori economici o consorzi ordinari costituiti esclusivamente da microimprese, piccole e medie imprese;</w:t>
      </w:r>
    </w:p>
    <w:p w14:paraId="0EE4DE15" w14:textId="77777777" w:rsidR="00901808" w:rsidRPr="007148DA" w:rsidRDefault="00901808" w:rsidP="00943DB1">
      <w:pPr>
        <w:spacing w:line="360" w:lineRule="auto"/>
        <w:jc w:val="center"/>
        <w:rPr>
          <w:rFonts w:ascii="Century Gothic" w:hAnsi="Century Gothic"/>
          <w:b/>
          <w:bCs/>
          <w:i/>
          <w:iCs/>
          <w:lang w:val="it-IT"/>
        </w:rPr>
      </w:pPr>
      <w:r w:rsidRPr="007148DA">
        <w:rPr>
          <w:rFonts w:ascii="Century Gothic" w:hAnsi="Century Gothic"/>
          <w:b/>
          <w:bCs/>
          <w:i/>
          <w:iCs/>
          <w:lang w:val="it-IT"/>
        </w:rPr>
        <w:t>(Barrare una o più caselle tra le ipotesi attinenti al punto B)</w:t>
      </w:r>
    </w:p>
    <w:p w14:paraId="7D287DFA" w14:textId="77777777" w:rsidR="00901808" w:rsidRPr="007148DA" w:rsidRDefault="00901808" w:rsidP="00901808">
      <w:pPr>
        <w:pStyle w:val="Paragrafoelenco"/>
        <w:numPr>
          <w:ilvl w:val="0"/>
          <w:numId w:val="5"/>
        </w:numPr>
        <w:spacing w:line="360" w:lineRule="auto"/>
        <w:ind w:left="270" w:hanging="270"/>
        <w:jc w:val="both"/>
        <w:rPr>
          <w:rFonts w:ascii="Century Gothic" w:hAnsi="Century Gothic"/>
          <w:bCs/>
          <w:i/>
          <w:iCs/>
          <w:lang w:val="it-IT"/>
        </w:rPr>
      </w:pPr>
      <w:r w:rsidRPr="007148DA">
        <w:rPr>
          <w:rFonts w:ascii="Century Gothic" w:hAnsi="Century Gothic"/>
          <w:b/>
          <w:bCs/>
          <w:iCs/>
          <w:lang w:val="it-IT"/>
        </w:rPr>
        <w:t>C1</w:t>
      </w:r>
      <w:r w:rsidRPr="007148DA">
        <w:rPr>
          <w:rFonts w:ascii="Century Gothic" w:hAnsi="Century Gothic"/>
          <w:bCs/>
          <w:iCs/>
          <w:lang w:val="it-IT"/>
        </w:rPr>
        <w:t xml:space="preserve">) </w:t>
      </w:r>
      <w:r w:rsidRPr="007148DA">
        <w:rPr>
          <w:rFonts w:ascii="Century Gothic" w:hAnsi="Century Gothic"/>
          <w:b/>
          <w:bCs/>
          <w:iCs/>
          <w:lang w:val="it-IT"/>
        </w:rPr>
        <w:t xml:space="preserve">Riduzione del 30% </w:t>
      </w:r>
      <w:r w:rsidRPr="007148DA">
        <w:rPr>
          <w:rFonts w:ascii="Century Gothic" w:hAnsi="Century Gothic"/>
          <w:bCs/>
          <w:iCs/>
          <w:lang w:val="it-IT"/>
        </w:rPr>
        <w:t>(</w:t>
      </w:r>
      <w:r w:rsidRPr="007148DA">
        <w:rPr>
          <w:rFonts w:ascii="Century Gothic" w:hAnsi="Century Gothic"/>
          <w:bCs/>
          <w:i/>
          <w:iCs/>
          <w:lang w:val="it-IT"/>
        </w:rPr>
        <w:t xml:space="preserve">art. 93, comma 7, terzo periodo, prima parte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w:t>
      </w:r>
    </w:p>
    <w:p w14:paraId="410FFBF5" w14:textId="34061474"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
          <w:iCs/>
          <w:lang w:val="it-IT"/>
        </w:rPr>
        <w:t>50/2016</w:t>
      </w:r>
      <w:r w:rsidRPr="007148DA">
        <w:rPr>
          <w:rFonts w:ascii="Century Gothic" w:hAnsi="Century Gothic"/>
          <w:bCs/>
          <w:iCs/>
          <w:lang w:val="it-IT"/>
        </w:rPr>
        <w:t>): in quanto il sottoscritto Operatore Economico è in possesso di registrazione al sistema comunitario di eco gestione e audit (EMAS), ai sensi del regolamento(CE) n. 1221/2009 del Parlamento europeo e del Consiglio, del 25</w:t>
      </w:r>
    </w:p>
    <w:p w14:paraId="1D41BC19"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novembre 2009</w:t>
      </w:r>
    </w:p>
    <w:p w14:paraId="7DD9D99A"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registrazione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297DF6F0"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 identificativo (se del caso): ……………………………………………………</w:t>
      </w:r>
    </w:p>
    <w:p w14:paraId="31FFCE3D" w14:textId="684B7603"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5A70CC0B" w14:textId="77777777" w:rsidR="00901808" w:rsidRPr="007148DA" w:rsidRDefault="00901808" w:rsidP="00901808">
      <w:pPr>
        <w:spacing w:line="360" w:lineRule="auto"/>
        <w:jc w:val="both"/>
        <w:rPr>
          <w:rFonts w:ascii="Century Gothic" w:hAnsi="Century Gothic"/>
          <w:b/>
          <w:bCs/>
          <w:i/>
          <w:iCs/>
          <w:lang w:val="it-IT"/>
        </w:rPr>
      </w:pPr>
      <w:r w:rsidRPr="007148DA">
        <w:rPr>
          <w:rFonts w:ascii="Century Gothic" w:hAnsi="Century Gothic"/>
          <w:b/>
          <w:bCs/>
          <w:i/>
          <w:iCs/>
          <w:lang w:val="it-IT"/>
        </w:rPr>
        <w:t>ovvero</w:t>
      </w:r>
    </w:p>
    <w:p w14:paraId="3450A44E" w14:textId="77777777" w:rsidR="00901808" w:rsidRPr="007148DA" w:rsidRDefault="00901808" w:rsidP="00901808">
      <w:pPr>
        <w:pStyle w:val="Paragrafoelenco"/>
        <w:numPr>
          <w:ilvl w:val="0"/>
          <w:numId w:val="5"/>
        </w:numPr>
        <w:spacing w:line="360" w:lineRule="auto"/>
        <w:ind w:left="270" w:hanging="270"/>
        <w:jc w:val="both"/>
        <w:rPr>
          <w:rFonts w:ascii="Century Gothic" w:hAnsi="Century Gothic"/>
          <w:bCs/>
          <w:i/>
          <w:iCs/>
          <w:lang w:val="it-IT"/>
        </w:rPr>
      </w:pPr>
      <w:r w:rsidRPr="007148DA">
        <w:rPr>
          <w:rFonts w:ascii="Century Gothic" w:hAnsi="Century Gothic"/>
          <w:b/>
          <w:bCs/>
          <w:iCs/>
          <w:lang w:val="it-IT"/>
        </w:rPr>
        <w:t>C2</w:t>
      </w:r>
      <w:r w:rsidRPr="007148DA">
        <w:rPr>
          <w:rFonts w:ascii="Century Gothic" w:hAnsi="Century Gothic"/>
          <w:bCs/>
          <w:iCs/>
          <w:lang w:val="it-IT"/>
        </w:rPr>
        <w:t xml:space="preserve">) </w:t>
      </w:r>
      <w:r w:rsidRPr="007148DA">
        <w:rPr>
          <w:rFonts w:ascii="Century Gothic" w:hAnsi="Century Gothic"/>
          <w:b/>
          <w:bCs/>
          <w:iCs/>
          <w:lang w:val="it-IT"/>
        </w:rPr>
        <w:t xml:space="preserve">Riduzione del 20% </w:t>
      </w:r>
      <w:r w:rsidRPr="007148DA">
        <w:rPr>
          <w:rFonts w:ascii="Century Gothic" w:hAnsi="Century Gothic"/>
          <w:bCs/>
          <w:iCs/>
          <w:lang w:val="it-IT"/>
        </w:rPr>
        <w:t>(</w:t>
      </w:r>
      <w:r w:rsidRPr="007148DA">
        <w:rPr>
          <w:rFonts w:ascii="Century Gothic" w:hAnsi="Century Gothic"/>
          <w:bCs/>
          <w:i/>
          <w:iCs/>
          <w:lang w:val="it-IT"/>
        </w:rPr>
        <w:t xml:space="preserve">art. 93, comma 7, terzo periodo, seconda parte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p>
    <w:p w14:paraId="0BEAA38C" w14:textId="7E63AC91"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
          <w:iCs/>
          <w:lang w:val="it-IT"/>
        </w:rPr>
        <w:t>n. 50/2016</w:t>
      </w:r>
      <w:r w:rsidRPr="007148DA">
        <w:rPr>
          <w:rFonts w:ascii="Century Gothic" w:hAnsi="Century Gothic"/>
          <w:bCs/>
          <w:iCs/>
          <w:lang w:val="it-IT"/>
        </w:rPr>
        <w:t>): in quanto il sottoscritto Operatore Economico è in possesso di certificazione ambientale ai sensi della norma UNI ENISO 14001.</w:t>
      </w:r>
    </w:p>
    <w:p w14:paraId="4390DDB1"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Tipo documento: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2795B31B"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rilascio: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3504EA8D"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N° identificativo: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31FB430F" w14:textId="50E020C6"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540E94F1" w14:textId="77777777" w:rsidR="00901808" w:rsidRPr="007148DA" w:rsidRDefault="00901808" w:rsidP="00901808">
      <w:pPr>
        <w:pStyle w:val="Paragrafoelenco"/>
        <w:numPr>
          <w:ilvl w:val="0"/>
          <w:numId w:val="5"/>
        </w:numPr>
        <w:spacing w:line="360" w:lineRule="auto"/>
        <w:ind w:left="270" w:hanging="270"/>
        <w:jc w:val="both"/>
        <w:rPr>
          <w:rFonts w:ascii="Century Gothic" w:hAnsi="Century Gothic"/>
          <w:bCs/>
          <w:iCs/>
          <w:lang w:val="it-IT"/>
        </w:rPr>
      </w:pPr>
      <w:r w:rsidRPr="007148DA">
        <w:rPr>
          <w:rFonts w:ascii="Century Gothic" w:hAnsi="Century Gothic"/>
          <w:b/>
          <w:bCs/>
          <w:iCs/>
          <w:lang w:val="it-IT"/>
        </w:rPr>
        <w:t>D</w:t>
      </w:r>
      <w:r w:rsidRPr="007148DA">
        <w:rPr>
          <w:rFonts w:ascii="Century Gothic" w:hAnsi="Century Gothic"/>
          <w:bCs/>
          <w:iCs/>
          <w:lang w:val="it-IT"/>
        </w:rPr>
        <w:t xml:space="preserve">) </w:t>
      </w:r>
      <w:r w:rsidRPr="007148DA">
        <w:rPr>
          <w:rFonts w:ascii="Century Gothic" w:hAnsi="Century Gothic"/>
          <w:b/>
          <w:bCs/>
          <w:iCs/>
          <w:lang w:val="it-IT"/>
        </w:rPr>
        <w:t xml:space="preserve">Riduzione del 20% </w:t>
      </w:r>
      <w:r w:rsidRPr="007148DA">
        <w:rPr>
          <w:rFonts w:ascii="Century Gothic" w:hAnsi="Century Gothic"/>
          <w:bCs/>
          <w:iCs/>
          <w:lang w:val="it-IT"/>
        </w:rPr>
        <w:t>(</w:t>
      </w:r>
      <w:r w:rsidRPr="007148DA">
        <w:rPr>
          <w:rFonts w:ascii="Century Gothic" w:hAnsi="Century Gothic"/>
          <w:bCs/>
          <w:i/>
          <w:iCs/>
          <w:lang w:val="it-IT"/>
        </w:rPr>
        <w:t xml:space="preserve">art. 93, comma 7, quarto periodo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 50/2016</w:t>
      </w:r>
      <w:r w:rsidRPr="007148DA">
        <w:rPr>
          <w:rFonts w:ascii="Century Gothic" w:hAnsi="Century Gothic"/>
          <w:bCs/>
          <w:iCs/>
          <w:lang w:val="it-IT"/>
        </w:rPr>
        <w:t>): in</w:t>
      </w:r>
    </w:p>
    <w:p w14:paraId="4E74D41E"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lastRenderedPageBreak/>
        <w:t>quanto il sottoscritto Operatore Economico è in possesso, in relazione ai beni o</w:t>
      </w:r>
    </w:p>
    <w:p w14:paraId="72FA5252"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servizi che costituiscano almeno il 50 per cento del valore dei beni e servizi</w:t>
      </w:r>
    </w:p>
    <w:p w14:paraId="08350250"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oggetto del contratto stesso, del marchio di qualità ecologica dell'Unione europea</w:t>
      </w:r>
    </w:p>
    <w:p w14:paraId="74A6678A"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w:t>
      </w:r>
      <w:proofErr w:type="spellStart"/>
      <w:r w:rsidRPr="007148DA">
        <w:rPr>
          <w:rFonts w:ascii="Century Gothic" w:hAnsi="Century Gothic"/>
          <w:bCs/>
          <w:iCs/>
          <w:lang w:val="it-IT"/>
        </w:rPr>
        <w:t>Ecolabel</w:t>
      </w:r>
      <w:proofErr w:type="spellEnd"/>
      <w:r w:rsidRPr="007148DA">
        <w:rPr>
          <w:rFonts w:ascii="Century Gothic" w:hAnsi="Century Gothic"/>
          <w:bCs/>
          <w:iCs/>
          <w:lang w:val="it-IT"/>
        </w:rPr>
        <w:t xml:space="preserve"> UE) ai sensi del regolamento(CE) n. 66/2010 del Parlamento europeo</w:t>
      </w:r>
    </w:p>
    <w:p w14:paraId="2EDF06FB"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 del Consiglio, del 25 novembre 2009</w:t>
      </w:r>
    </w:p>
    <w:p w14:paraId="3D1B89C0"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Data rilascio: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648057ED"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Ente competente (se del caso): ………………………</w:t>
      </w:r>
      <w:proofErr w:type="gramStart"/>
      <w:r w:rsidRPr="007148DA">
        <w:rPr>
          <w:rFonts w:ascii="Century Gothic" w:hAnsi="Century Gothic"/>
          <w:bCs/>
          <w:iCs/>
          <w:lang w:val="it-IT"/>
        </w:rPr>
        <w:t>…….</w:t>
      </w:r>
      <w:proofErr w:type="gramEnd"/>
      <w:r w:rsidRPr="007148DA">
        <w:rPr>
          <w:rFonts w:ascii="Century Gothic" w:hAnsi="Century Gothic"/>
          <w:bCs/>
          <w:iCs/>
          <w:lang w:val="it-IT"/>
        </w:rPr>
        <w:t>.……………………..</w:t>
      </w:r>
    </w:p>
    <w:p w14:paraId="2AB9FC63" w14:textId="77777777" w:rsidR="00901808" w:rsidRPr="007148DA" w:rsidRDefault="00901808" w:rsidP="00901808">
      <w:pPr>
        <w:pStyle w:val="Paragrafoelenco"/>
        <w:numPr>
          <w:ilvl w:val="0"/>
          <w:numId w:val="5"/>
        </w:numPr>
        <w:spacing w:line="360" w:lineRule="auto"/>
        <w:ind w:left="360"/>
        <w:jc w:val="both"/>
        <w:rPr>
          <w:rFonts w:ascii="Century Gothic" w:hAnsi="Century Gothic"/>
          <w:bCs/>
          <w:iCs/>
          <w:lang w:val="it-IT"/>
        </w:rPr>
      </w:pPr>
      <w:r w:rsidRPr="007148DA">
        <w:rPr>
          <w:rFonts w:ascii="Century Gothic" w:hAnsi="Century Gothic"/>
          <w:b/>
          <w:bCs/>
          <w:iCs/>
          <w:lang w:val="it-IT"/>
        </w:rPr>
        <w:t>E</w:t>
      </w:r>
      <w:r w:rsidRPr="007148DA">
        <w:rPr>
          <w:rFonts w:ascii="Century Gothic" w:hAnsi="Century Gothic"/>
          <w:bCs/>
          <w:iCs/>
          <w:lang w:val="it-IT"/>
        </w:rPr>
        <w:t xml:space="preserve">) </w:t>
      </w:r>
      <w:r w:rsidRPr="007148DA">
        <w:rPr>
          <w:rFonts w:ascii="Century Gothic" w:hAnsi="Century Gothic"/>
          <w:b/>
          <w:bCs/>
          <w:iCs/>
          <w:lang w:val="it-IT"/>
        </w:rPr>
        <w:t xml:space="preserve">Riduzione del 15% </w:t>
      </w:r>
      <w:r w:rsidRPr="007148DA">
        <w:rPr>
          <w:rFonts w:ascii="Century Gothic" w:hAnsi="Century Gothic"/>
          <w:bCs/>
          <w:iCs/>
          <w:lang w:val="it-IT"/>
        </w:rPr>
        <w:t>(</w:t>
      </w:r>
      <w:r w:rsidRPr="007148DA">
        <w:rPr>
          <w:rFonts w:ascii="Century Gothic" w:hAnsi="Century Gothic"/>
          <w:bCs/>
          <w:i/>
          <w:iCs/>
          <w:lang w:val="it-IT"/>
        </w:rPr>
        <w:t xml:space="preserve">art. 93, comma 7, quinto periodo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 50/2016</w:t>
      </w:r>
      <w:r w:rsidRPr="007148DA">
        <w:rPr>
          <w:rFonts w:ascii="Century Gothic" w:hAnsi="Century Gothic"/>
          <w:bCs/>
          <w:iCs/>
          <w:lang w:val="it-IT"/>
        </w:rPr>
        <w:t>): in</w:t>
      </w:r>
    </w:p>
    <w:p w14:paraId="3B6ABE67" w14:textId="77777777"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 xml:space="preserve">quanto il sottoscritto Operatore Economico: </w:t>
      </w:r>
    </w:p>
    <w:p w14:paraId="6A593848" w14:textId="661416AF" w:rsidR="00901808" w:rsidRPr="007148DA" w:rsidRDefault="00901808" w:rsidP="00901808">
      <w:pPr>
        <w:pStyle w:val="Paragrafoelenco"/>
        <w:numPr>
          <w:ilvl w:val="0"/>
          <w:numId w:val="5"/>
        </w:numPr>
        <w:tabs>
          <w:tab w:val="left" w:pos="630"/>
        </w:tabs>
        <w:spacing w:line="360" w:lineRule="auto"/>
        <w:ind w:left="630" w:hanging="270"/>
        <w:jc w:val="both"/>
        <w:rPr>
          <w:rFonts w:ascii="Century Gothic" w:hAnsi="Century Gothic"/>
          <w:bCs/>
          <w:iCs/>
          <w:lang w:val="it-IT"/>
        </w:rPr>
      </w:pPr>
      <w:r w:rsidRPr="007148DA">
        <w:rPr>
          <w:rFonts w:ascii="Century Gothic" w:hAnsi="Century Gothic"/>
          <w:bCs/>
          <w:iCs/>
          <w:lang w:val="it-IT"/>
        </w:rPr>
        <w:t>sviluppa un inventario di gas ad effetto serra ai sensi della norma UNI EN</w:t>
      </w:r>
    </w:p>
    <w:p w14:paraId="7BD1019D" w14:textId="52E6A802"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 xml:space="preserve">           ISO 14064-1 o</w:t>
      </w:r>
    </w:p>
    <w:p w14:paraId="1C37CD9D" w14:textId="0C812916" w:rsidR="00901808" w:rsidRPr="007148DA" w:rsidRDefault="00901808" w:rsidP="00901808">
      <w:pPr>
        <w:pStyle w:val="Paragrafoelenco"/>
        <w:numPr>
          <w:ilvl w:val="0"/>
          <w:numId w:val="5"/>
        </w:numPr>
        <w:tabs>
          <w:tab w:val="left" w:pos="630"/>
        </w:tabs>
        <w:spacing w:line="360" w:lineRule="auto"/>
        <w:jc w:val="both"/>
        <w:rPr>
          <w:rFonts w:ascii="Century Gothic" w:hAnsi="Century Gothic"/>
          <w:bCs/>
          <w:iCs/>
          <w:lang w:val="it-IT"/>
        </w:rPr>
      </w:pPr>
      <w:r w:rsidRPr="007148DA">
        <w:rPr>
          <w:rFonts w:ascii="Century Gothic" w:hAnsi="Century Gothic"/>
          <w:bCs/>
          <w:iCs/>
          <w:lang w:val="it-IT"/>
        </w:rPr>
        <w:t>un'impronta climatica (</w:t>
      </w:r>
      <w:r w:rsidRPr="007148DA">
        <w:rPr>
          <w:rFonts w:ascii="Century Gothic" w:hAnsi="Century Gothic"/>
          <w:bCs/>
          <w:i/>
          <w:iCs/>
          <w:lang w:val="it-IT"/>
        </w:rPr>
        <w:t xml:space="preserve">carbon </w:t>
      </w:r>
      <w:proofErr w:type="spellStart"/>
      <w:r w:rsidRPr="007148DA">
        <w:rPr>
          <w:rFonts w:ascii="Century Gothic" w:hAnsi="Century Gothic"/>
          <w:bCs/>
          <w:i/>
          <w:iCs/>
          <w:lang w:val="it-IT"/>
        </w:rPr>
        <w:t>footprint</w:t>
      </w:r>
      <w:proofErr w:type="spellEnd"/>
      <w:r w:rsidRPr="007148DA">
        <w:rPr>
          <w:rFonts w:ascii="Century Gothic" w:hAnsi="Century Gothic"/>
          <w:bCs/>
          <w:iCs/>
          <w:lang w:val="it-IT"/>
        </w:rPr>
        <w:t>) di prodotto ai sensi della norma</w:t>
      </w:r>
    </w:p>
    <w:p w14:paraId="23D7B0F7" w14:textId="3954B0A4" w:rsidR="00901808" w:rsidRPr="007148DA" w:rsidRDefault="00901808" w:rsidP="00901808">
      <w:pPr>
        <w:spacing w:line="360" w:lineRule="auto"/>
        <w:jc w:val="both"/>
        <w:rPr>
          <w:rFonts w:ascii="Century Gothic" w:hAnsi="Century Gothic"/>
          <w:bCs/>
          <w:iCs/>
          <w:lang w:val="it-IT"/>
        </w:rPr>
      </w:pPr>
      <w:r w:rsidRPr="007148DA">
        <w:rPr>
          <w:rFonts w:ascii="Century Gothic" w:hAnsi="Century Gothic"/>
          <w:bCs/>
          <w:iCs/>
          <w:lang w:val="it-IT"/>
        </w:rPr>
        <w:t xml:space="preserve">           UNI ISO/TS 14067.</w:t>
      </w:r>
    </w:p>
    <w:p w14:paraId="41562D90" w14:textId="2A3479B7" w:rsidR="00901808" w:rsidRPr="007148DA" w:rsidRDefault="00901808" w:rsidP="00943DB1">
      <w:pPr>
        <w:spacing w:line="360" w:lineRule="auto"/>
        <w:jc w:val="center"/>
        <w:rPr>
          <w:rFonts w:ascii="Century Gothic" w:hAnsi="Century Gothic"/>
          <w:b/>
          <w:bCs/>
          <w:i/>
          <w:iCs/>
          <w:lang w:val="it-IT"/>
        </w:rPr>
      </w:pPr>
      <w:r w:rsidRPr="007148DA">
        <w:rPr>
          <w:rFonts w:ascii="Century Gothic" w:hAnsi="Century Gothic"/>
          <w:b/>
          <w:bCs/>
          <w:i/>
          <w:iCs/>
          <w:lang w:val="it-IT"/>
        </w:rPr>
        <w:t>(Barrare una o più caselle tra le ipotesi attinenti al punto E)</w:t>
      </w:r>
    </w:p>
    <w:p w14:paraId="078A4862" w14:textId="77777777"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N.B. 1) - Le riduzioni di cui ai punti A) e B) non sono fra loro cumulabili.</w:t>
      </w:r>
    </w:p>
    <w:p w14:paraId="5F07920B" w14:textId="77777777"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 La riduzione di cui al punto C1) o al punto C2) (</w:t>
      </w:r>
      <w:r w:rsidRPr="007148DA">
        <w:rPr>
          <w:rFonts w:ascii="Century Gothic" w:hAnsi="Century Gothic"/>
          <w:bCs/>
          <w:iCs/>
          <w:lang w:val="it-IT"/>
        </w:rPr>
        <w:t>è possibile solo una delle due ipotesi</w:t>
      </w:r>
      <w:r w:rsidRPr="007148DA">
        <w:rPr>
          <w:rFonts w:ascii="Century Gothic" w:hAnsi="Century Gothic"/>
          <w:b/>
          <w:bCs/>
          <w:iCs/>
          <w:lang w:val="it-IT"/>
        </w:rPr>
        <w:t>) è</w:t>
      </w:r>
    </w:p>
    <w:p w14:paraId="407AA3E9" w14:textId="77777777"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cumulabile con la riduzione di cui al punto A).</w:t>
      </w:r>
    </w:p>
    <w:p w14:paraId="3BEEFB69" w14:textId="77777777"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 xml:space="preserve">- La riduzione di cui al punto D) è cumulabile con </w:t>
      </w:r>
      <w:proofErr w:type="gramStart"/>
      <w:r w:rsidRPr="007148DA">
        <w:rPr>
          <w:rFonts w:ascii="Century Gothic" w:hAnsi="Century Gothic"/>
          <w:b/>
          <w:bCs/>
          <w:iCs/>
          <w:lang w:val="it-IT"/>
        </w:rPr>
        <w:t>le riduzione</w:t>
      </w:r>
      <w:proofErr w:type="gramEnd"/>
      <w:r w:rsidRPr="007148DA">
        <w:rPr>
          <w:rFonts w:ascii="Century Gothic" w:hAnsi="Century Gothic"/>
          <w:b/>
          <w:bCs/>
          <w:iCs/>
          <w:lang w:val="it-IT"/>
        </w:rPr>
        <w:t xml:space="preserve"> di cui ai punto A) e B).</w:t>
      </w:r>
    </w:p>
    <w:p w14:paraId="5A2FB5D9" w14:textId="77777777"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 La riduzione di cui al punto E) è cumulabile con le riduzioni di cui ai punti A), B), C), D).</w:t>
      </w:r>
    </w:p>
    <w:p w14:paraId="7C68D262" w14:textId="77777777" w:rsidR="00943DB1" w:rsidRPr="007148DA" w:rsidRDefault="00943DB1" w:rsidP="009F0562">
      <w:pPr>
        <w:spacing w:after="0" w:line="360" w:lineRule="auto"/>
        <w:jc w:val="both"/>
        <w:rPr>
          <w:rFonts w:ascii="Century Gothic" w:hAnsi="Century Gothic"/>
          <w:b/>
          <w:bCs/>
          <w:iCs/>
          <w:lang w:val="it-IT"/>
        </w:rPr>
      </w:pPr>
    </w:p>
    <w:p w14:paraId="73602357" w14:textId="4AB77DFB" w:rsidR="009F0562" w:rsidRPr="007148DA" w:rsidRDefault="009F0562" w:rsidP="009F0562">
      <w:pPr>
        <w:spacing w:after="0" w:line="360" w:lineRule="auto"/>
        <w:jc w:val="both"/>
        <w:rPr>
          <w:rFonts w:ascii="Century Gothic" w:hAnsi="Century Gothic"/>
          <w:b/>
          <w:bCs/>
          <w:iCs/>
          <w:lang w:val="it-IT"/>
        </w:rPr>
      </w:pPr>
      <w:r w:rsidRPr="007148DA">
        <w:rPr>
          <w:rFonts w:ascii="Century Gothic" w:hAnsi="Century Gothic"/>
          <w:b/>
          <w:bCs/>
          <w:iCs/>
          <w:lang w:val="it-IT"/>
        </w:rPr>
        <w:t>N.B. 2)</w:t>
      </w:r>
      <w:r w:rsidRPr="007148DA">
        <w:rPr>
          <w:rFonts w:ascii="Century Gothic" w:hAnsi="Century Gothic"/>
          <w:bCs/>
          <w:iCs/>
          <w:lang w:val="it-IT"/>
        </w:rPr>
        <w:t xml:space="preserve">: </w:t>
      </w:r>
      <w:r w:rsidRPr="007148DA">
        <w:rPr>
          <w:rFonts w:ascii="Century Gothic" w:hAnsi="Century Gothic"/>
          <w:b/>
          <w:bCs/>
          <w:iCs/>
          <w:lang w:val="it-IT"/>
        </w:rPr>
        <w:t>In caso di cumulo delle riduzioni, la riduzione successiva deve essere calcolata</w:t>
      </w:r>
    </w:p>
    <w:p w14:paraId="4A38B4D2" w14:textId="77777777" w:rsidR="009F0562" w:rsidRPr="007148DA" w:rsidRDefault="009F0562" w:rsidP="009F0562">
      <w:pPr>
        <w:spacing w:after="0" w:line="360" w:lineRule="auto"/>
        <w:jc w:val="both"/>
        <w:rPr>
          <w:rFonts w:ascii="Century Gothic" w:hAnsi="Century Gothic"/>
          <w:bCs/>
          <w:iCs/>
          <w:lang w:val="it-IT"/>
        </w:rPr>
      </w:pPr>
      <w:r w:rsidRPr="007148DA">
        <w:rPr>
          <w:rFonts w:ascii="Century Gothic" w:hAnsi="Century Gothic"/>
          <w:b/>
          <w:bCs/>
          <w:iCs/>
          <w:lang w:val="it-IT"/>
        </w:rPr>
        <w:t xml:space="preserve">sull’importo che risulta dalla riduzione precedente </w:t>
      </w:r>
      <w:r w:rsidRPr="007148DA">
        <w:rPr>
          <w:rFonts w:ascii="Century Gothic" w:hAnsi="Century Gothic"/>
          <w:bCs/>
          <w:iCs/>
          <w:lang w:val="it-IT"/>
        </w:rPr>
        <w:t>(art. 93, comma 7, ottavo periodo,</w:t>
      </w:r>
    </w:p>
    <w:p w14:paraId="3A2E35B3" w14:textId="5DC55050" w:rsidR="009F0562" w:rsidRPr="007148DA" w:rsidRDefault="009F0562" w:rsidP="009F0562">
      <w:pPr>
        <w:spacing w:after="0" w:line="360" w:lineRule="auto"/>
        <w:jc w:val="both"/>
        <w:rPr>
          <w:rFonts w:ascii="Century Gothic" w:hAnsi="Century Gothic"/>
          <w:bCs/>
          <w:iCs/>
          <w:lang w:val="it-IT"/>
        </w:rPr>
      </w:pPr>
      <w:r w:rsidRPr="007148DA">
        <w:rPr>
          <w:rFonts w:ascii="Century Gothic" w:hAnsi="Century Gothic"/>
          <w:bCs/>
          <w:iCs/>
          <w:lang w:val="it-IT"/>
        </w:rPr>
        <w:t>D.Lgs. n. 50/2016 e s.m.i.).</w:t>
      </w:r>
    </w:p>
    <w:p w14:paraId="75A6FD74" w14:textId="77777777" w:rsidR="009F0562" w:rsidRPr="007148DA" w:rsidRDefault="009F0562" w:rsidP="009F0562">
      <w:pPr>
        <w:spacing w:after="0" w:line="360" w:lineRule="auto"/>
        <w:jc w:val="both"/>
        <w:rPr>
          <w:rFonts w:ascii="Century Gothic" w:hAnsi="Century Gothic"/>
          <w:bCs/>
          <w:iCs/>
          <w:lang w:val="it-IT"/>
        </w:rPr>
      </w:pPr>
    </w:p>
    <w:p w14:paraId="697B7068" w14:textId="77777777" w:rsidR="009F0562" w:rsidRPr="007148DA" w:rsidRDefault="009F0562" w:rsidP="009F0562">
      <w:pPr>
        <w:spacing w:after="0" w:line="360" w:lineRule="auto"/>
        <w:jc w:val="center"/>
        <w:rPr>
          <w:rFonts w:ascii="Century Gothic" w:hAnsi="Century Gothic"/>
          <w:b/>
          <w:bCs/>
          <w:iCs/>
          <w:lang w:val="it-IT"/>
        </w:rPr>
      </w:pPr>
      <w:r w:rsidRPr="007148DA">
        <w:rPr>
          <w:rFonts w:ascii="Century Gothic" w:hAnsi="Century Gothic"/>
          <w:b/>
          <w:bCs/>
          <w:iCs/>
          <w:lang w:val="it-IT"/>
        </w:rPr>
        <w:t>IN ALTERNATIVA AI PUNTI AI PUNTI A), B), C), D), E)</w:t>
      </w:r>
    </w:p>
    <w:p w14:paraId="2BF4E68F" w14:textId="77777777" w:rsidR="00416C7F" w:rsidRPr="007148DA" w:rsidRDefault="009F0562" w:rsidP="00416C7F">
      <w:pPr>
        <w:pStyle w:val="Paragrafoelenco"/>
        <w:numPr>
          <w:ilvl w:val="0"/>
          <w:numId w:val="5"/>
        </w:numPr>
        <w:spacing w:line="360" w:lineRule="auto"/>
        <w:ind w:left="270" w:hanging="270"/>
        <w:jc w:val="both"/>
        <w:rPr>
          <w:rFonts w:ascii="Century Gothic" w:hAnsi="Century Gothic"/>
          <w:bCs/>
          <w:iCs/>
          <w:lang w:val="it-IT"/>
        </w:rPr>
      </w:pPr>
      <w:r w:rsidRPr="007148DA">
        <w:rPr>
          <w:rFonts w:ascii="Century Gothic" w:hAnsi="Century Gothic"/>
          <w:b/>
          <w:bCs/>
          <w:iCs/>
          <w:lang w:val="it-IT"/>
        </w:rPr>
        <w:lastRenderedPageBreak/>
        <w:t>F</w:t>
      </w:r>
      <w:r w:rsidRPr="007148DA">
        <w:rPr>
          <w:rFonts w:ascii="Century Gothic" w:hAnsi="Century Gothic"/>
          <w:bCs/>
          <w:iCs/>
          <w:lang w:val="it-IT"/>
        </w:rPr>
        <w:t xml:space="preserve">) </w:t>
      </w:r>
      <w:r w:rsidRPr="007148DA">
        <w:rPr>
          <w:rFonts w:ascii="Century Gothic" w:hAnsi="Century Gothic"/>
          <w:b/>
          <w:bCs/>
          <w:iCs/>
          <w:lang w:val="it-IT"/>
        </w:rPr>
        <w:t xml:space="preserve">Riduzione del 30% </w:t>
      </w:r>
      <w:r w:rsidRPr="007148DA">
        <w:rPr>
          <w:rFonts w:ascii="Century Gothic" w:hAnsi="Century Gothic"/>
          <w:bCs/>
          <w:iCs/>
          <w:lang w:val="it-IT"/>
        </w:rPr>
        <w:t>(</w:t>
      </w:r>
      <w:r w:rsidRPr="007148DA">
        <w:rPr>
          <w:rFonts w:ascii="Century Gothic" w:hAnsi="Century Gothic"/>
          <w:bCs/>
          <w:i/>
          <w:iCs/>
          <w:lang w:val="it-IT"/>
        </w:rPr>
        <w:t xml:space="preserve">art. 93, comma 7, settimo periodo del </w:t>
      </w:r>
      <w:proofErr w:type="spellStart"/>
      <w:proofErr w:type="gramStart"/>
      <w:r w:rsidRPr="007148DA">
        <w:rPr>
          <w:rFonts w:ascii="Century Gothic" w:hAnsi="Century Gothic"/>
          <w:bCs/>
          <w:i/>
          <w:iCs/>
          <w:lang w:val="it-IT"/>
        </w:rPr>
        <w:t>D.Lgs</w:t>
      </w:r>
      <w:proofErr w:type="gramEnd"/>
      <w:r w:rsidRPr="007148DA">
        <w:rPr>
          <w:rFonts w:ascii="Century Gothic" w:hAnsi="Century Gothic"/>
          <w:bCs/>
          <w:i/>
          <w:iCs/>
          <w:lang w:val="it-IT"/>
        </w:rPr>
        <w:t>.</w:t>
      </w:r>
      <w:proofErr w:type="spellEnd"/>
      <w:r w:rsidRPr="007148DA">
        <w:rPr>
          <w:rFonts w:ascii="Century Gothic" w:hAnsi="Century Gothic"/>
          <w:bCs/>
          <w:i/>
          <w:iCs/>
          <w:lang w:val="it-IT"/>
        </w:rPr>
        <w:t xml:space="preserve"> n. 50/2016</w:t>
      </w:r>
      <w:r w:rsidRPr="007148DA">
        <w:rPr>
          <w:rFonts w:ascii="Century Gothic" w:hAnsi="Century Gothic"/>
          <w:bCs/>
          <w:iCs/>
          <w:lang w:val="it-IT"/>
        </w:rPr>
        <w:t xml:space="preserve">) in quanto il sottoscritto Operatore Economico è in possesso: del </w:t>
      </w:r>
      <w:r w:rsidRPr="007148DA">
        <w:rPr>
          <w:rFonts w:ascii="Century Gothic" w:hAnsi="Century Gothic"/>
          <w:bCs/>
          <w:i/>
          <w:iCs/>
          <w:lang w:val="it-IT"/>
        </w:rPr>
        <w:t xml:space="preserve">rating di legalità, e rating di impresa </w:t>
      </w:r>
      <w:r w:rsidRPr="007148DA">
        <w:rPr>
          <w:rFonts w:ascii="Century Gothic" w:hAnsi="Century Gothic"/>
          <w:bCs/>
          <w:iCs/>
          <w:lang w:val="it-IT"/>
        </w:rPr>
        <w:t xml:space="preserve">o della attestazione del modello organizzativo, ai sensi del decreto legislativo n. 231/2001, </w:t>
      </w:r>
    </w:p>
    <w:p w14:paraId="24BDEABE" w14:textId="2F5F9D86" w:rsidR="00416C7F" w:rsidRPr="007148DA" w:rsidRDefault="00416C7F" w:rsidP="00416C7F">
      <w:pPr>
        <w:pStyle w:val="Paragrafoelenco"/>
        <w:numPr>
          <w:ilvl w:val="0"/>
          <w:numId w:val="5"/>
        </w:numPr>
        <w:spacing w:line="360" w:lineRule="auto"/>
        <w:ind w:left="540" w:hanging="270"/>
        <w:jc w:val="both"/>
        <w:rPr>
          <w:rFonts w:ascii="Century Gothic" w:hAnsi="Century Gothic"/>
          <w:bCs/>
          <w:iCs/>
          <w:lang w:val="it-IT"/>
        </w:rPr>
      </w:pPr>
      <w:r w:rsidRPr="007148DA">
        <w:rPr>
          <w:rFonts w:ascii="Century Gothic" w:hAnsi="Century Gothic"/>
          <w:bCs/>
          <w:iCs/>
          <w:lang w:val="it-IT"/>
        </w:rPr>
        <w:t xml:space="preserve">di certificazione social </w:t>
      </w:r>
      <w:proofErr w:type="spellStart"/>
      <w:r w:rsidRPr="007148DA">
        <w:rPr>
          <w:rFonts w:ascii="Century Gothic" w:hAnsi="Century Gothic"/>
          <w:bCs/>
          <w:i/>
          <w:iCs/>
          <w:lang w:val="it-IT"/>
        </w:rPr>
        <w:t>accountability</w:t>
      </w:r>
      <w:proofErr w:type="spellEnd"/>
      <w:r w:rsidRPr="007148DA">
        <w:rPr>
          <w:rFonts w:ascii="Century Gothic" w:hAnsi="Century Gothic"/>
          <w:bCs/>
          <w:i/>
          <w:iCs/>
          <w:lang w:val="it-IT"/>
        </w:rPr>
        <w:t xml:space="preserve"> </w:t>
      </w:r>
      <w:r w:rsidRPr="007148DA">
        <w:rPr>
          <w:rFonts w:ascii="Century Gothic" w:hAnsi="Century Gothic"/>
          <w:bCs/>
          <w:iCs/>
          <w:lang w:val="it-IT"/>
        </w:rPr>
        <w:t>8000, o</w:t>
      </w:r>
    </w:p>
    <w:p w14:paraId="3FAE9A4B" w14:textId="0AFEAA73" w:rsidR="00416C7F" w:rsidRPr="007148DA" w:rsidRDefault="00416C7F" w:rsidP="00416C7F">
      <w:pPr>
        <w:pStyle w:val="Paragrafoelenco"/>
        <w:numPr>
          <w:ilvl w:val="0"/>
          <w:numId w:val="5"/>
        </w:numPr>
        <w:spacing w:line="360" w:lineRule="auto"/>
        <w:ind w:left="540" w:hanging="270"/>
        <w:jc w:val="both"/>
        <w:rPr>
          <w:rFonts w:ascii="Century Gothic" w:hAnsi="Century Gothic"/>
          <w:bCs/>
          <w:iCs/>
          <w:lang w:val="it-IT"/>
        </w:rPr>
      </w:pPr>
      <w:r w:rsidRPr="007148DA">
        <w:rPr>
          <w:rFonts w:ascii="Century Gothic" w:hAnsi="Century Gothic"/>
          <w:bCs/>
          <w:iCs/>
          <w:lang w:val="it-IT"/>
        </w:rPr>
        <w:t>di certificazione del sistema di gestione a tutela della sicurezza e della salute dei lavoratori, o</w:t>
      </w:r>
    </w:p>
    <w:p w14:paraId="286212C1" w14:textId="77777777" w:rsidR="00416C7F" w:rsidRPr="007148DA" w:rsidRDefault="00416C7F" w:rsidP="00416C7F">
      <w:pPr>
        <w:pStyle w:val="Paragrafoelenco"/>
        <w:numPr>
          <w:ilvl w:val="0"/>
          <w:numId w:val="5"/>
        </w:numPr>
        <w:spacing w:line="360" w:lineRule="auto"/>
        <w:ind w:left="540" w:hanging="270"/>
        <w:jc w:val="both"/>
        <w:rPr>
          <w:rFonts w:ascii="Century Gothic" w:hAnsi="Century Gothic"/>
          <w:bCs/>
          <w:iCs/>
        </w:rPr>
      </w:pPr>
      <w:r w:rsidRPr="007148DA">
        <w:rPr>
          <w:rFonts w:ascii="Century Gothic" w:hAnsi="Century Gothic"/>
          <w:bCs/>
          <w:iCs/>
        </w:rPr>
        <w:t xml:space="preserve">di </w:t>
      </w:r>
      <w:proofErr w:type="spellStart"/>
      <w:r w:rsidRPr="007148DA">
        <w:rPr>
          <w:rFonts w:ascii="Century Gothic" w:hAnsi="Century Gothic"/>
          <w:bCs/>
          <w:iCs/>
        </w:rPr>
        <w:t>certificazione</w:t>
      </w:r>
      <w:proofErr w:type="spellEnd"/>
      <w:r w:rsidRPr="007148DA">
        <w:rPr>
          <w:rFonts w:ascii="Century Gothic" w:hAnsi="Century Gothic"/>
          <w:bCs/>
          <w:iCs/>
        </w:rPr>
        <w:t xml:space="preserve"> OHSAS 18001, o</w:t>
      </w:r>
      <w:bookmarkStart w:id="0" w:name="_GoBack"/>
      <w:bookmarkEnd w:id="0"/>
    </w:p>
    <w:p w14:paraId="3268490B" w14:textId="7AE5D96E" w:rsidR="00416C7F" w:rsidRPr="007148DA" w:rsidRDefault="00416C7F" w:rsidP="00416C7F">
      <w:pPr>
        <w:pStyle w:val="Paragrafoelenco"/>
        <w:numPr>
          <w:ilvl w:val="0"/>
          <w:numId w:val="5"/>
        </w:numPr>
        <w:spacing w:line="360" w:lineRule="auto"/>
        <w:ind w:left="540" w:hanging="270"/>
        <w:jc w:val="both"/>
        <w:rPr>
          <w:rFonts w:ascii="Century Gothic" w:hAnsi="Century Gothic"/>
          <w:bCs/>
          <w:iCs/>
          <w:lang w:val="it-IT"/>
        </w:rPr>
      </w:pPr>
      <w:r w:rsidRPr="007148DA">
        <w:rPr>
          <w:rFonts w:ascii="Century Gothic" w:hAnsi="Century Gothic"/>
          <w:bCs/>
          <w:iCs/>
          <w:lang w:val="it-IT"/>
        </w:rPr>
        <w:t>di certificazione UNI CEI EN ISO 50001 riguardante il sistema di gestione dell'energia, o</w:t>
      </w:r>
    </w:p>
    <w:p w14:paraId="7D463D4D" w14:textId="46A8DB04" w:rsidR="00416C7F" w:rsidRPr="007148DA" w:rsidRDefault="00416C7F" w:rsidP="00416C7F">
      <w:pPr>
        <w:pStyle w:val="Paragrafoelenco"/>
        <w:numPr>
          <w:ilvl w:val="0"/>
          <w:numId w:val="5"/>
        </w:numPr>
        <w:spacing w:line="360" w:lineRule="auto"/>
        <w:ind w:left="540" w:hanging="270"/>
        <w:jc w:val="both"/>
        <w:rPr>
          <w:rFonts w:ascii="Century Gothic" w:hAnsi="Century Gothic"/>
          <w:bCs/>
          <w:iCs/>
          <w:lang w:val="it-IT"/>
        </w:rPr>
      </w:pPr>
      <w:r w:rsidRPr="007148DA">
        <w:rPr>
          <w:rFonts w:ascii="Century Gothic" w:hAnsi="Century Gothic"/>
          <w:bCs/>
          <w:iCs/>
          <w:lang w:val="it-IT"/>
        </w:rPr>
        <w:t>di certificazione UNI CEI 11352 riguardante la certificazione di operatività in qualità di ESC (Energy Service Company) per l'offerta qualitativa dei servizi energetici, o</w:t>
      </w:r>
    </w:p>
    <w:p w14:paraId="4EAED971" w14:textId="71BAC8FA" w:rsidR="00416C7F" w:rsidRPr="007148DA" w:rsidRDefault="00416C7F" w:rsidP="00416C7F">
      <w:pPr>
        <w:pStyle w:val="Paragrafoelenco"/>
        <w:numPr>
          <w:ilvl w:val="0"/>
          <w:numId w:val="5"/>
        </w:numPr>
        <w:spacing w:line="360" w:lineRule="auto"/>
        <w:ind w:left="540" w:hanging="270"/>
        <w:jc w:val="both"/>
        <w:rPr>
          <w:rFonts w:ascii="Century Gothic" w:hAnsi="Century Gothic"/>
          <w:bCs/>
          <w:iCs/>
          <w:lang w:val="it-IT"/>
        </w:rPr>
      </w:pPr>
      <w:r w:rsidRPr="007148DA">
        <w:rPr>
          <w:rFonts w:ascii="Century Gothic" w:hAnsi="Century Gothic"/>
          <w:bCs/>
          <w:iCs/>
          <w:lang w:val="it-IT"/>
        </w:rPr>
        <w:t>della certificazione ISO 27001 riguardante il sistema di gestione della sicurezza delle informazioni.</w:t>
      </w:r>
    </w:p>
    <w:p w14:paraId="24D896EC" w14:textId="77777777" w:rsidR="00416C7F" w:rsidRPr="007148DA" w:rsidRDefault="00416C7F" w:rsidP="00416C7F">
      <w:pPr>
        <w:spacing w:line="360" w:lineRule="auto"/>
        <w:jc w:val="center"/>
        <w:rPr>
          <w:rFonts w:ascii="Century Gothic" w:hAnsi="Century Gothic"/>
          <w:b/>
          <w:bCs/>
          <w:iCs/>
          <w:lang w:val="it-IT"/>
        </w:rPr>
      </w:pPr>
      <w:r w:rsidRPr="007148DA">
        <w:rPr>
          <w:rFonts w:ascii="Century Gothic" w:hAnsi="Century Gothic"/>
          <w:b/>
          <w:bCs/>
          <w:iCs/>
          <w:lang w:val="it-IT"/>
        </w:rPr>
        <w:t>(Barrare una o più caselle tra le ipotesi attinenti al punto E)</w:t>
      </w:r>
    </w:p>
    <w:p w14:paraId="4C17C9D3" w14:textId="36652623" w:rsidR="003106C1" w:rsidRPr="007148DA" w:rsidRDefault="00416C7F" w:rsidP="00416C7F">
      <w:pPr>
        <w:spacing w:line="360" w:lineRule="auto"/>
        <w:jc w:val="both"/>
        <w:rPr>
          <w:rFonts w:ascii="Century Gothic" w:hAnsi="Century Gothic"/>
          <w:bCs/>
          <w:iCs/>
          <w:lang w:val="it-IT"/>
        </w:rPr>
      </w:pPr>
      <w:r w:rsidRPr="007148DA">
        <w:rPr>
          <w:rFonts w:ascii="Century Gothic" w:hAnsi="Century Gothic"/>
          <w:b/>
          <w:bCs/>
          <w:iCs/>
          <w:lang w:val="it-IT"/>
        </w:rPr>
        <w:t xml:space="preserve">N.B. 3): L’ipotesi del presente punto F) NON </w:t>
      </w:r>
      <w:proofErr w:type="gramStart"/>
      <w:r w:rsidRPr="007148DA">
        <w:rPr>
          <w:rFonts w:ascii="Century Gothic" w:hAnsi="Century Gothic"/>
          <w:b/>
          <w:bCs/>
          <w:iCs/>
          <w:lang w:val="it-IT"/>
        </w:rPr>
        <w:t>E’</w:t>
      </w:r>
      <w:proofErr w:type="gramEnd"/>
      <w:r w:rsidRPr="007148DA">
        <w:rPr>
          <w:rFonts w:ascii="Century Gothic" w:hAnsi="Century Gothic"/>
          <w:b/>
          <w:bCs/>
          <w:iCs/>
          <w:lang w:val="it-IT"/>
        </w:rPr>
        <w:t xml:space="preserve"> cumulabile con le altre ipotesi di cui ai punti A), B), C), D), E).</w:t>
      </w:r>
      <w:r w:rsidRPr="007148DA">
        <w:rPr>
          <w:rFonts w:ascii="Century Gothic" w:hAnsi="Century Gothic"/>
          <w:bCs/>
          <w:iCs/>
          <w:lang w:val="it-IT"/>
        </w:rPr>
        <w:t xml:space="preserve"> </w:t>
      </w:r>
    </w:p>
    <w:p w14:paraId="6174EB7F" w14:textId="77777777" w:rsidR="00943DB1" w:rsidRPr="007148DA" w:rsidRDefault="00943DB1" w:rsidP="00416C7F">
      <w:pPr>
        <w:spacing w:line="360" w:lineRule="auto"/>
        <w:jc w:val="both"/>
        <w:rPr>
          <w:rFonts w:ascii="Century Gothic" w:hAnsi="Century Gothic"/>
          <w:bCs/>
          <w:iCs/>
          <w:lang w:val="it-IT"/>
        </w:rPr>
      </w:pPr>
    </w:p>
    <w:p w14:paraId="539F0131" w14:textId="7EA13B48" w:rsidR="003106C1" w:rsidRPr="007148DA" w:rsidRDefault="003106C1" w:rsidP="003106C1">
      <w:pPr>
        <w:spacing w:line="360" w:lineRule="auto"/>
        <w:jc w:val="both"/>
        <w:rPr>
          <w:rFonts w:ascii="Century Gothic" w:hAnsi="Century Gothic"/>
          <w:bCs/>
          <w:iCs/>
          <w:lang w:val="it-IT"/>
        </w:rPr>
      </w:pPr>
      <w:r w:rsidRPr="007148DA">
        <w:rPr>
          <w:rFonts w:ascii="Century Gothic" w:hAnsi="Century Gothic"/>
          <w:bCs/>
          <w:iCs/>
          <w:lang w:val="it-IT"/>
        </w:rPr>
        <w:t>____________________________</w:t>
      </w:r>
    </w:p>
    <w:p w14:paraId="15FD8D25" w14:textId="19888BFF" w:rsidR="003106C1" w:rsidRPr="007148DA" w:rsidRDefault="003106C1" w:rsidP="003106C1">
      <w:pPr>
        <w:spacing w:line="360" w:lineRule="auto"/>
        <w:jc w:val="both"/>
        <w:rPr>
          <w:rFonts w:ascii="Century Gothic" w:hAnsi="Century Gothic"/>
          <w:bCs/>
          <w:i/>
          <w:iCs/>
          <w:lang w:val="it-IT"/>
        </w:rPr>
      </w:pPr>
      <w:r w:rsidRPr="007148DA">
        <w:rPr>
          <w:rFonts w:ascii="Century Gothic" w:hAnsi="Century Gothic"/>
          <w:bCs/>
          <w:i/>
          <w:iCs/>
          <w:lang w:val="it-IT"/>
        </w:rPr>
        <w:t>(luogo) (data)</w:t>
      </w:r>
    </w:p>
    <w:p w14:paraId="3B1C7DD6" w14:textId="1BB2CD71" w:rsidR="003106C1" w:rsidRPr="007148DA" w:rsidRDefault="003106C1" w:rsidP="003106C1">
      <w:pPr>
        <w:spacing w:line="360" w:lineRule="auto"/>
        <w:jc w:val="both"/>
        <w:rPr>
          <w:rFonts w:ascii="Century Gothic" w:hAnsi="Century Gothic"/>
          <w:bCs/>
          <w:iCs/>
          <w:lang w:val="it-IT"/>
        </w:rPr>
      </w:pPr>
      <w:r w:rsidRPr="007148DA">
        <w:rPr>
          <w:rFonts w:ascii="Century Gothic" w:hAnsi="Century Gothic"/>
          <w:bCs/>
          <w:iCs/>
          <w:lang w:val="it-IT"/>
        </w:rPr>
        <w:t xml:space="preserve">                                                                            __________________________________</w:t>
      </w:r>
    </w:p>
    <w:p w14:paraId="5B8D60E6" w14:textId="6485186C" w:rsidR="003106C1" w:rsidRPr="007148DA" w:rsidRDefault="003106C1" w:rsidP="003106C1">
      <w:pPr>
        <w:spacing w:line="360" w:lineRule="auto"/>
        <w:jc w:val="both"/>
        <w:rPr>
          <w:rFonts w:ascii="Century Gothic" w:hAnsi="Century Gothic"/>
          <w:bCs/>
          <w:i/>
          <w:iCs/>
          <w:lang w:val="it-IT"/>
        </w:rPr>
      </w:pPr>
      <w:r w:rsidRPr="007148DA">
        <w:rPr>
          <w:rFonts w:ascii="Century Gothic" w:hAnsi="Century Gothic"/>
          <w:bCs/>
          <w:i/>
          <w:iCs/>
          <w:lang w:val="it-IT"/>
        </w:rPr>
        <w:t xml:space="preserve">                                                                       firma del Legale Rappresentante/Procuratore</w:t>
      </w:r>
    </w:p>
    <w:p w14:paraId="6106E171" w14:textId="60038FB4" w:rsidR="00943DB1" w:rsidRPr="007148DA" w:rsidRDefault="00943DB1" w:rsidP="003106C1">
      <w:pPr>
        <w:spacing w:line="360" w:lineRule="auto"/>
        <w:jc w:val="both"/>
        <w:rPr>
          <w:rFonts w:ascii="Century Gothic" w:hAnsi="Century Gothic"/>
          <w:bCs/>
          <w:i/>
          <w:iCs/>
          <w:lang w:val="it-IT"/>
        </w:rPr>
      </w:pPr>
    </w:p>
    <w:p w14:paraId="1E69FC44" w14:textId="14F0E7F0" w:rsidR="00943DB1" w:rsidRPr="007148DA" w:rsidRDefault="00943DB1" w:rsidP="00943DB1">
      <w:pPr>
        <w:spacing w:line="360" w:lineRule="auto"/>
        <w:jc w:val="both"/>
        <w:rPr>
          <w:rFonts w:ascii="Century Gothic" w:hAnsi="Century Gothic"/>
          <w:bCs/>
          <w:i/>
          <w:iCs/>
          <w:lang w:val="it-IT"/>
        </w:rPr>
      </w:pPr>
      <w:r w:rsidRPr="007148DA">
        <w:rPr>
          <w:rFonts w:ascii="Century Gothic" w:hAnsi="Century Gothic"/>
          <w:bCs/>
          <w:i/>
          <w:iCs/>
          <w:lang w:val="it-IT"/>
        </w:rPr>
        <w:t>N.B. La presente dichiarazione dovrà essere sottoscritta digitalmente dal legale rappresentante dell’O.E., o da altra persona dotata di poteri di firma.</w:t>
      </w:r>
    </w:p>
    <w:p w14:paraId="7F20139E" w14:textId="10635AAC" w:rsidR="00943DB1" w:rsidRPr="007148DA" w:rsidRDefault="00943DB1" w:rsidP="00943DB1">
      <w:pPr>
        <w:spacing w:line="360" w:lineRule="auto"/>
        <w:jc w:val="both"/>
        <w:rPr>
          <w:rFonts w:ascii="Century Gothic" w:hAnsi="Century Gothic"/>
          <w:bCs/>
          <w:i/>
          <w:iCs/>
          <w:lang w:val="it-IT"/>
        </w:rPr>
      </w:pPr>
      <w:r w:rsidRPr="007148DA">
        <w:rPr>
          <w:rFonts w:ascii="Century Gothic" w:hAnsi="Century Gothic"/>
          <w:bCs/>
          <w:i/>
          <w:iCs/>
          <w:lang w:val="it-IT"/>
        </w:rPr>
        <w:t>N.B Qualora la dichiarazione venga sottoscritta digitalmente dal “procuratore/i” della società, dovrà essere allegata copia della relativa procura notarile (GENERALE O SPECIALE) anch’essa firmata digitalmente</w:t>
      </w:r>
    </w:p>
    <w:p w14:paraId="03ACDC90" w14:textId="1144FEFD" w:rsidR="00943DB1" w:rsidRPr="007148DA" w:rsidRDefault="00943DB1" w:rsidP="00943DB1">
      <w:pPr>
        <w:spacing w:line="360" w:lineRule="auto"/>
        <w:jc w:val="both"/>
        <w:rPr>
          <w:rFonts w:ascii="Century Gothic" w:hAnsi="Century Gothic"/>
          <w:bCs/>
          <w:i/>
          <w:iCs/>
          <w:lang w:val="it-IT"/>
        </w:rPr>
      </w:pPr>
      <w:r w:rsidRPr="007148DA">
        <w:rPr>
          <w:rFonts w:ascii="Century Gothic" w:hAnsi="Century Gothic"/>
          <w:bCs/>
          <w:i/>
          <w:iCs/>
          <w:lang w:val="it-IT"/>
        </w:rPr>
        <w:lastRenderedPageBreak/>
        <w:t>N.B.: In caso di raggruppamento temporaneo di concorrenti o consorzio ordinario di concorrenti o aggregazione di imprese di rete o GEIE, non ancora costituiti, alla luce di quanto previsto al paragrafo 10</w:t>
      </w:r>
      <w:r w:rsidR="001D1786" w:rsidRPr="007148DA">
        <w:rPr>
          <w:rFonts w:ascii="Century Gothic" w:hAnsi="Century Gothic"/>
          <w:bCs/>
          <w:i/>
          <w:iCs/>
          <w:lang w:val="it-IT"/>
        </w:rPr>
        <w:t xml:space="preserve"> </w:t>
      </w:r>
      <w:r w:rsidRPr="007148DA">
        <w:rPr>
          <w:rFonts w:ascii="Century Gothic" w:hAnsi="Century Gothic"/>
          <w:bCs/>
          <w:i/>
          <w:iCs/>
          <w:lang w:val="it-IT"/>
        </w:rPr>
        <w:t>del disciplinare, la presente dichiarazione dovrà essere resa e sottoscritta digitalmente da ciascun partecipante al raggruppamento secondo le modalità di cui al disciplinare di gara.</w:t>
      </w:r>
    </w:p>
    <w:p w14:paraId="63D0DA40" w14:textId="77777777" w:rsidR="003106C1" w:rsidRPr="007148DA" w:rsidRDefault="003106C1" w:rsidP="00416C7F">
      <w:pPr>
        <w:spacing w:line="360" w:lineRule="auto"/>
        <w:jc w:val="both"/>
        <w:rPr>
          <w:rFonts w:ascii="Century Gothic" w:hAnsi="Century Gothic"/>
          <w:b/>
          <w:bCs/>
          <w:iCs/>
          <w:lang w:val="it-IT"/>
        </w:rPr>
      </w:pPr>
    </w:p>
    <w:sectPr w:rsidR="003106C1" w:rsidRPr="007148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1A01" w14:textId="77777777" w:rsidR="0040096F" w:rsidRDefault="0040096F" w:rsidP="0040096F">
      <w:pPr>
        <w:spacing w:after="0" w:line="240" w:lineRule="auto"/>
      </w:pPr>
      <w:r>
        <w:separator/>
      </w:r>
    </w:p>
  </w:endnote>
  <w:endnote w:type="continuationSeparator" w:id="0">
    <w:p w14:paraId="78B3E2B4" w14:textId="77777777" w:rsidR="0040096F" w:rsidRDefault="0040096F" w:rsidP="0040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55BB" w14:textId="77777777" w:rsidR="0040096F" w:rsidRDefault="0040096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791484"/>
      <w:docPartObj>
        <w:docPartGallery w:val="Page Numbers (Bottom of Page)"/>
        <w:docPartUnique/>
      </w:docPartObj>
    </w:sdtPr>
    <w:sdtEndPr/>
    <w:sdtContent>
      <w:p w14:paraId="5FEF2192" w14:textId="5128C883" w:rsidR="0040096F" w:rsidRDefault="0040096F">
        <w:pPr>
          <w:pStyle w:val="Pidipagina"/>
          <w:jc w:val="right"/>
        </w:pPr>
        <w:r>
          <w:fldChar w:fldCharType="begin"/>
        </w:r>
        <w:r>
          <w:instrText>PAGE   \* MERGEFORMAT</w:instrText>
        </w:r>
        <w:r>
          <w:fldChar w:fldCharType="separate"/>
        </w:r>
        <w:r w:rsidR="007148DA" w:rsidRPr="007148DA">
          <w:rPr>
            <w:noProof/>
            <w:lang w:val="it-IT"/>
          </w:rPr>
          <w:t>2</w:t>
        </w:r>
        <w:r>
          <w:fldChar w:fldCharType="end"/>
        </w:r>
      </w:p>
    </w:sdtContent>
  </w:sdt>
  <w:p w14:paraId="3B4D5FCD" w14:textId="77777777" w:rsidR="0040096F" w:rsidRDefault="0040096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B31A" w14:textId="77777777" w:rsidR="0040096F" w:rsidRDefault="004009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46C5" w14:textId="77777777" w:rsidR="0040096F" w:rsidRDefault="0040096F" w:rsidP="0040096F">
      <w:pPr>
        <w:spacing w:after="0" w:line="240" w:lineRule="auto"/>
      </w:pPr>
      <w:r>
        <w:separator/>
      </w:r>
    </w:p>
  </w:footnote>
  <w:footnote w:type="continuationSeparator" w:id="0">
    <w:p w14:paraId="21C1A22C" w14:textId="77777777" w:rsidR="0040096F" w:rsidRDefault="0040096F" w:rsidP="0040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8F72D" w14:textId="77777777" w:rsidR="0040096F" w:rsidRDefault="0040096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153F" w14:textId="77777777" w:rsidR="0040096F" w:rsidRDefault="0040096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3BE5" w14:textId="77777777" w:rsidR="0040096F" w:rsidRDefault="0040096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542"/>
    <w:multiLevelType w:val="hybridMultilevel"/>
    <w:tmpl w:val="1E98FED6"/>
    <w:lvl w:ilvl="0" w:tplc="373AFF28">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C09"/>
    <w:multiLevelType w:val="hybridMultilevel"/>
    <w:tmpl w:val="1A72C8FA"/>
    <w:lvl w:ilvl="0" w:tplc="712C3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E5A70"/>
    <w:multiLevelType w:val="hybridMultilevel"/>
    <w:tmpl w:val="DE4C8B08"/>
    <w:lvl w:ilvl="0" w:tplc="373AFF28">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A533B"/>
    <w:multiLevelType w:val="hybridMultilevel"/>
    <w:tmpl w:val="6146531A"/>
    <w:lvl w:ilvl="0" w:tplc="373AFF28">
      <w:numFmt w:val="bullet"/>
      <w:lvlText w:val=""/>
      <w:lvlJc w:val="left"/>
      <w:pPr>
        <w:ind w:left="720" w:hanging="360"/>
      </w:pPr>
      <w:rPr>
        <w:rFonts w:ascii="Century Gothic" w:eastAsia="Times" w:hAnsi="Century Gothic" w:cs="Times New Roman" w:hint="default"/>
      </w:rPr>
    </w:lvl>
    <w:lvl w:ilvl="1" w:tplc="749CEA70">
      <w:start w:val="5"/>
      <w:numFmt w:val="bullet"/>
      <w:lvlText w:val="-"/>
      <w:lvlJc w:val="left"/>
      <w:pPr>
        <w:ind w:left="1440" w:hanging="36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B6DE6"/>
    <w:multiLevelType w:val="hybridMultilevel"/>
    <w:tmpl w:val="F072EAD0"/>
    <w:lvl w:ilvl="0" w:tplc="373AFF28">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9B"/>
    <w:rsid w:val="00002330"/>
    <w:rsid w:val="000C0050"/>
    <w:rsid w:val="001D1786"/>
    <w:rsid w:val="003106C1"/>
    <w:rsid w:val="0040096F"/>
    <w:rsid w:val="00402C19"/>
    <w:rsid w:val="00416C7F"/>
    <w:rsid w:val="0049737A"/>
    <w:rsid w:val="004A42F2"/>
    <w:rsid w:val="007148DA"/>
    <w:rsid w:val="00723A29"/>
    <w:rsid w:val="00901808"/>
    <w:rsid w:val="0092089B"/>
    <w:rsid w:val="00943DB1"/>
    <w:rsid w:val="009F0562"/>
    <w:rsid w:val="00A2219E"/>
    <w:rsid w:val="00B22AC3"/>
    <w:rsid w:val="00B775CC"/>
    <w:rsid w:val="00CD073E"/>
    <w:rsid w:val="00CF306C"/>
    <w:rsid w:val="00D00899"/>
    <w:rsid w:val="00D56354"/>
    <w:rsid w:val="00E33375"/>
    <w:rsid w:val="00E617C0"/>
    <w:rsid w:val="00FA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1287"/>
  <w15:chartTrackingRefBased/>
  <w15:docId w15:val="{76F994ED-55C3-4ABA-8C03-A6E8AC42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2089B"/>
    <w:pPr>
      <w:spacing w:after="0" w:line="240" w:lineRule="auto"/>
    </w:pPr>
  </w:style>
  <w:style w:type="table" w:styleId="Grigliatabella">
    <w:name w:val="Table Grid"/>
    <w:basedOn w:val="Tabellanormale"/>
    <w:uiPriority w:val="39"/>
    <w:rsid w:val="0092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3A29"/>
    <w:pPr>
      <w:ind w:left="720"/>
      <w:contextualSpacing/>
    </w:pPr>
  </w:style>
  <w:style w:type="paragraph" w:styleId="Intestazione">
    <w:name w:val="header"/>
    <w:basedOn w:val="Normale"/>
    <w:link w:val="IntestazioneCarattere"/>
    <w:uiPriority w:val="99"/>
    <w:unhideWhenUsed/>
    <w:rsid w:val="0040096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0096F"/>
  </w:style>
  <w:style w:type="paragraph" w:styleId="Pidipagina">
    <w:name w:val="footer"/>
    <w:basedOn w:val="Normale"/>
    <w:link w:val="PidipaginaCarattere"/>
    <w:uiPriority w:val="99"/>
    <w:unhideWhenUsed/>
    <w:rsid w:val="0040096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0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1230</Words>
  <Characters>7012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alessandro.tomassetti</dc:creator>
  <cp:keywords/>
  <dc:description/>
  <cp:lastModifiedBy>alessandro.tomassetti</cp:lastModifiedBy>
  <cp:revision>12</cp:revision>
  <dcterms:created xsi:type="dcterms:W3CDTF">2020-06-16T15:01:00Z</dcterms:created>
  <dcterms:modified xsi:type="dcterms:W3CDTF">2020-06-17T07:19:00Z</dcterms:modified>
</cp:coreProperties>
</file>