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8043" w14:textId="68EF42C9" w:rsidR="00A17AAB" w:rsidRPr="00D07C56" w:rsidRDefault="00A17AAB" w:rsidP="00D07C56">
      <w:pPr>
        <w:pStyle w:val="BodyText"/>
        <w:jc w:val="center"/>
        <w:rPr>
          <w:rFonts w:ascii="Garamond" w:hAnsi="Garamond" w:cs="Calibri"/>
          <w:sz w:val="22"/>
          <w:szCs w:val="22"/>
        </w:rPr>
      </w:pPr>
      <w:r w:rsidRPr="00D07C56">
        <w:rPr>
          <w:rFonts w:ascii="Garamond" w:hAnsi="Garamond" w:cs="Calibri"/>
          <w:sz w:val="22"/>
          <w:szCs w:val="22"/>
        </w:rPr>
        <w:t>Modello “Dichiarazioni integrative al DGUE”</w:t>
      </w:r>
    </w:p>
    <w:p w14:paraId="3DE2116E" w14:textId="24C37ED5" w:rsidR="00D07C56" w:rsidRDefault="00D07C56" w:rsidP="00A17AAB">
      <w:pPr>
        <w:pStyle w:val="BodyText"/>
        <w:rPr>
          <w:rFonts w:ascii="Garamond" w:hAnsi="Garamond" w:cs="Calibri"/>
          <w:sz w:val="20"/>
        </w:rPr>
      </w:pPr>
    </w:p>
    <w:p w14:paraId="65C13D24" w14:textId="77777777" w:rsidR="00D07C56" w:rsidRDefault="00D07C56" w:rsidP="00D07C56">
      <w:pPr>
        <w:pStyle w:val="BodyText"/>
        <w:spacing w:before="100" w:beforeAutospacing="1" w:after="100" w:afterAutospacing="1"/>
        <w:ind w:right="-2"/>
        <w:jc w:val="both"/>
        <w:rPr>
          <w:rFonts w:ascii="Garamond" w:hAnsi="Garamond" w:cs="Calibri"/>
          <w:szCs w:val="24"/>
          <w:lang w:val="x-none" w:eastAsia="x-none"/>
        </w:rPr>
      </w:pPr>
    </w:p>
    <w:p w14:paraId="4526C87F" w14:textId="3A0ED2FE" w:rsidR="00D07C56" w:rsidRDefault="00D07C56" w:rsidP="00D07C56">
      <w:pPr>
        <w:pStyle w:val="BodyText"/>
        <w:spacing w:before="100" w:beforeAutospacing="1" w:after="100" w:afterAutospacing="1"/>
        <w:ind w:right="-2"/>
        <w:jc w:val="both"/>
        <w:rPr>
          <w:rFonts w:ascii="Garamond" w:hAnsi="Garamond" w:cs="Calibri"/>
          <w:szCs w:val="24"/>
          <w:lang w:eastAsia="x-none"/>
        </w:rPr>
      </w:pPr>
      <w:r>
        <w:rPr>
          <w:rFonts w:ascii="Garamond" w:hAnsi="Garamond" w:cs="Calibri"/>
          <w:szCs w:val="24"/>
          <w:lang w:val="x-none" w:eastAsia="x-none"/>
        </w:rPr>
        <w:t xml:space="preserve">PROCEDURA APERTA CON MODALITÀ TELEMATICA SU PIATTAFORMA ASP CONSIP PER L’AFFIDAMENTO DELL’APPALTO AVENTE AD OGGETTO LA FORNITURA </w:t>
      </w:r>
      <w:r>
        <w:rPr>
          <w:rFonts w:ascii="Garamond" w:hAnsi="Garamond" w:cs="Calibri"/>
          <w:szCs w:val="24"/>
          <w:lang w:eastAsia="x-none"/>
        </w:rPr>
        <w:t>E POSA IN OPERA “CHIAVI IN MANO”, IN UN UNICO LOTTO, DI ARREDI TECNICI E DI ATTREZZATURE DI LABORATORIO</w:t>
      </w:r>
    </w:p>
    <w:p w14:paraId="7BE6863A" w14:textId="5FA31D42" w:rsidR="00D07C56" w:rsidRDefault="00D07C56" w:rsidP="00D07C56">
      <w:pPr>
        <w:pStyle w:val="BodyText"/>
        <w:ind w:right="-2"/>
        <w:jc w:val="both"/>
        <w:rPr>
          <w:rFonts w:ascii="Garamond" w:hAnsi="Garamond" w:cs="Calibri"/>
          <w:szCs w:val="24"/>
          <w:lang w:eastAsia="x-none"/>
        </w:rPr>
      </w:pPr>
      <w:r>
        <w:rPr>
          <w:rFonts w:ascii="Garamond" w:hAnsi="Garamond" w:cs="Calibri"/>
          <w:szCs w:val="24"/>
          <w:lang w:eastAsia="x-none"/>
        </w:rPr>
        <w:t xml:space="preserve">GARA N. </w:t>
      </w:r>
      <w:r w:rsidR="00435019">
        <w:rPr>
          <w:rFonts w:ascii="Garamond" w:hAnsi="Garamond" w:cs="Calibri"/>
          <w:szCs w:val="24"/>
          <w:lang w:eastAsia="x-none"/>
        </w:rPr>
        <w:t>2535948</w:t>
      </w:r>
    </w:p>
    <w:p w14:paraId="152386D0" w14:textId="77777777" w:rsidR="00435019" w:rsidRPr="00435019" w:rsidRDefault="00435019" w:rsidP="00435019">
      <w:pPr>
        <w:widowControl w:val="0"/>
        <w:spacing w:line="259" w:lineRule="exact"/>
        <w:ind w:right="-2"/>
        <w:jc w:val="both"/>
        <w:rPr>
          <w:rFonts w:ascii="Garamond" w:eastAsia="Times New Roman" w:hAnsi="Garamond" w:cs="Calibri"/>
          <w:sz w:val="24"/>
          <w:szCs w:val="24"/>
          <w:lang w:eastAsia="x-none"/>
        </w:rPr>
      </w:pPr>
      <w:r w:rsidRPr="00435019">
        <w:rPr>
          <w:rFonts w:ascii="Garamond" w:eastAsia="Times New Roman" w:hAnsi="Garamond" w:cs="Calibri"/>
          <w:sz w:val="24"/>
          <w:szCs w:val="24"/>
          <w:lang w:eastAsia="x-none"/>
        </w:rPr>
        <w:t>CIG: 8238576FF9</w:t>
      </w:r>
    </w:p>
    <w:p w14:paraId="0EF7A7A4" w14:textId="77777777" w:rsidR="00435019" w:rsidRPr="00435019" w:rsidRDefault="00435019" w:rsidP="00435019">
      <w:pPr>
        <w:widowControl w:val="0"/>
        <w:spacing w:line="259" w:lineRule="exact"/>
        <w:ind w:right="-2"/>
        <w:jc w:val="both"/>
        <w:rPr>
          <w:rFonts w:ascii="Garamond" w:eastAsia="Times New Roman" w:hAnsi="Garamond" w:cs="Calibri"/>
          <w:sz w:val="24"/>
          <w:szCs w:val="24"/>
          <w:lang w:eastAsia="x-none"/>
        </w:rPr>
      </w:pPr>
      <w:r w:rsidRPr="00435019">
        <w:rPr>
          <w:rFonts w:ascii="Garamond" w:eastAsia="Times New Roman" w:hAnsi="Garamond" w:cs="Calibri"/>
          <w:sz w:val="24"/>
          <w:szCs w:val="24"/>
          <w:lang w:eastAsia="x-none"/>
        </w:rPr>
        <w:t>CUP: B84I18000540002</w:t>
      </w:r>
    </w:p>
    <w:p w14:paraId="4CAF117D" w14:textId="4DE6FC65" w:rsidR="00D07C56" w:rsidRDefault="00435019" w:rsidP="00435019">
      <w:pPr>
        <w:widowControl w:val="0"/>
        <w:spacing w:line="259" w:lineRule="exact"/>
        <w:ind w:right="-2"/>
        <w:jc w:val="both"/>
        <w:rPr>
          <w:rFonts w:ascii="Garamond" w:eastAsia="Times New Roman" w:hAnsi="Garamond" w:cs="Calibri"/>
          <w:sz w:val="24"/>
          <w:szCs w:val="24"/>
          <w:lang w:eastAsia="x-none"/>
        </w:rPr>
      </w:pPr>
      <w:r w:rsidRPr="00435019">
        <w:rPr>
          <w:rFonts w:ascii="Garamond" w:eastAsia="Times New Roman" w:hAnsi="Garamond" w:cs="Calibri"/>
          <w:sz w:val="24"/>
          <w:szCs w:val="24"/>
          <w:lang w:eastAsia="x-none"/>
        </w:rPr>
        <w:t>CUI: 80054330586201900344</w:t>
      </w:r>
    </w:p>
    <w:p w14:paraId="733ECE9C" w14:textId="77777777" w:rsidR="00D07C56" w:rsidRDefault="00D07C56" w:rsidP="00D07C56">
      <w:pPr>
        <w:jc w:val="center"/>
        <w:rPr>
          <w:rFonts w:ascii="Garamond" w:eastAsia="Times New Roman" w:hAnsi="Garamond"/>
          <w:b/>
          <w:color w:val="000000"/>
          <w:sz w:val="24"/>
          <w:szCs w:val="24"/>
          <w:lang w:bidi="he-IL"/>
        </w:rPr>
      </w:pPr>
    </w:p>
    <w:p w14:paraId="68A69128" w14:textId="77777777" w:rsidR="00D07C56" w:rsidRDefault="00D07C56" w:rsidP="00D07C56">
      <w:pPr>
        <w:jc w:val="both"/>
        <w:rPr>
          <w:rFonts w:ascii="Garamond" w:eastAsia="Times New Roman" w:hAnsi="Garamond"/>
          <w:bCs/>
          <w:color w:val="000000"/>
          <w:sz w:val="24"/>
          <w:szCs w:val="24"/>
          <w:lang w:bidi="he-IL"/>
        </w:rPr>
      </w:pPr>
    </w:p>
    <w:p w14:paraId="591B982D" w14:textId="77777777" w:rsidR="00D07C56" w:rsidRDefault="00D07C56" w:rsidP="00D07C56">
      <w:pPr>
        <w:spacing w:line="36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  <w:lang w:bidi="he-IL"/>
        </w:rPr>
      </w:pPr>
    </w:p>
    <w:p w14:paraId="12A9DEBA" w14:textId="77777777" w:rsidR="00D07C56" w:rsidRDefault="00D07C56" w:rsidP="00D07C56">
      <w:pPr>
        <w:spacing w:line="36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  <w:lang w:bidi="he-IL"/>
        </w:rPr>
      </w:pPr>
    </w:p>
    <w:p w14:paraId="19D23A06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3108B15A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358893E0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539DCB78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6793A54A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2638FAE6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72FE1C6C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19955765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1146706C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56539196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5F0503BA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5E6CE769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12F6961E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18E9B0C0" w14:textId="77777777" w:rsidR="00D07C56" w:rsidRDefault="00D07C56" w:rsidP="00D07C56">
      <w:pPr>
        <w:spacing w:before="120"/>
        <w:rPr>
          <w:rFonts w:ascii="Garamond" w:eastAsia="Times New Roman" w:hAnsi="Garamond"/>
          <w:sz w:val="24"/>
          <w:szCs w:val="24"/>
          <w:lang w:bidi="he-IL"/>
        </w:rPr>
      </w:pPr>
    </w:p>
    <w:p w14:paraId="0B86F9B5" w14:textId="77777777" w:rsidR="00D07C56" w:rsidRDefault="00D07C56" w:rsidP="00D07C56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20"/>
          <w:lang w:eastAsia="en-US"/>
        </w:rPr>
      </w:pPr>
    </w:p>
    <w:p w14:paraId="54263E7D" w14:textId="77777777" w:rsidR="00D07C56" w:rsidRDefault="00D07C56" w:rsidP="00D07C56">
      <w:pPr>
        <w:autoSpaceDE w:val="0"/>
        <w:autoSpaceDN w:val="0"/>
        <w:adjustRightInd w:val="0"/>
        <w:jc w:val="both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 xml:space="preserve">NOTA PER LA COMPILAZIONE </w:t>
      </w:r>
    </w:p>
    <w:p w14:paraId="5A3821EB" w14:textId="77777777" w:rsidR="00D07C56" w:rsidRDefault="00D07C56" w:rsidP="00D07C56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20"/>
        </w:rPr>
      </w:pPr>
      <w:r>
        <w:rPr>
          <w:rFonts w:ascii="Garamond" w:hAnsi="Garamond" w:cs="Arial"/>
          <w:bCs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367A0C6A" w14:textId="77777777" w:rsidR="00D07C56" w:rsidRDefault="00D07C56" w:rsidP="00D07C56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20"/>
        </w:rPr>
      </w:pPr>
      <w:r>
        <w:rPr>
          <w:rFonts w:ascii="Garamond" w:hAnsi="Garamond" w:cs="Arial"/>
          <w:bCs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033B0266" w14:textId="77777777" w:rsidR="00D07C56" w:rsidRDefault="00D07C56" w:rsidP="00D07C56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20"/>
        </w:rPr>
      </w:pPr>
      <w:r>
        <w:rPr>
          <w:rFonts w:ascii="Garamond" w:hAnsi="Garamond" w:cs="Arial"/>
          <w:bCs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09D7A5E6" w14:textId="77777777" w:rsidR="00D07C56" w:rsidRDefault="00D07C56" w:rsidP="00D07C56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20"/>
        </w:rPr>
      </w:pPr>
      <w:r>
        <w:rPr>
          <w:rFonts w:ascii="Garamond" w:hAnsi="Garamond" w:cs="Arial"/>
          <w:bCs/>
          <w:szCs w:val="20"/>
        </w:rPr>
        <w:t xml:space="preserve"> </w:t>
      </w:r>
    </w:p>
    <w:p w14:paraId="31042DCB" w14:textId="77777777" w:rsidR="00D07C56" w:rsidRDefault="00D07C56" w:rsidP="00D07C56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20"/>
        </w:rPr>
      </w:pPr>
      <w:r>
        <w:rPr>
          <w:rFonts w:ascii="Garamond" w:hAnsi="Garamond" w:cs="Arial"/>
          <w:bCs/>
          <w:szCs w:val="20"/>
        </w:rPr>
        <w:t xml:space="preserve">Si rammenta che la falsa dichiarazione: </w:t>
      </w:r>
    </w:p>
    <w:p w14:paraId="085D88ED" w14:textId="77777777" w:rsidR="00D07C56" w:rsidRDefault="00D07C56" w:rsidP="00D07C56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20"/>
        </w:rPr>
      </w:pPr>
      <w:r>
        <w:rPr>
          <w:rFonts w:ascii="Garamond" w:hAnsi="Garamond" w:cs="Arial"/>
          <w:bCs/>
          <w:szCs w:val="20"/>
        </w:rPr>
        <w:t xml:space="preserve">a) comporta le conseguenze, responsabilità e sanzioni di cui agli artt. 75 e 76 D.P.R. n. 445/2000; </w:t>
      </w:r>
    </w:p>
    <w:p w14:paraId="0F583B7B" w14:textId="50945ED5" w:rsidR="00DF1C7A" w:rsidRPr="00DF1C7A" w:rsidRDefault="00D07C56" w:rsidP="00DF1C7A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20"/>
        </w:rPr>
      </w:pPr>
      <w:r>
        <w:rPr>
          <w:rFonts w:ascii="Garamond" w:hAnsi="Garamond" w:cs="Arial"/>
          <w:bCs/>
          <w:szCs w:val="20"/>
        </w:rPr>
        <w:t>b) costituisce causa d’esclusione dalla partecipazione a gare per ogni tipo di appalto.</w:t>
      </w:r>
    </w:p>
    <w:p w14:paraId="3848A4B4" w14:textId="6706F4F5" w:rsidR="00DF1C7A" w:rsidRDefault="00DF1C7A">
      <w:pPr>
        <w:rPr>
          <w:rFonts w:ascii="Garamond" w:hAnsi="Garamond" w:cs="Calibri"/>
          <w:szCs w:val="24"/>
          <w:lang w:eastAsia="x-none"/>
        </w:rPr>
      </w:pPr>
      <w:r>
        <w:rPr>
          <w:rFonts w:ascii="Garamond" w:hAnsi="Garamond" w:cs="Calibri"/>
          <w:szCs w:val="24"/>
          <w:lang w:eastAsia="x-none"/>
        </w:rPr>
        <w:br w:type="page"/>
      </w:r>
    </w:p>
    <w:p w14:paraId="10F04435" w14:textId="77777777" w:rsidR="00DF1C7A" w:rsidRPr="007450C7" w:rsidRDefault="00DF1C7A" w:rsidP="00435019">
      <w:pPr>
        <w:rPr>
          <w:rFonts w:ascii="Garamond" w:hAnsi="Garamond" w:cs="Calibri"/>
          <w:szCs w:val="24"/>
          <w:lang w:eastAsia="x-none"/>
        </w:rPr>
      </w:pPr>
      <w:bookmarkStart w:id="0" w:name="_GoBack"/>
      <w:bookmarkEnd w:id="0"/>
    </w:p>
    <w:p w14:paraId="500B28D6" w14:textId="61BEACC5" w:rsidR="00435019" w:rsidRDefault="00435019" w:rsidP="00435019">
      <w:pPr>
        <w:pStyle w:val="BodyText"/>
        <w:ind w:right="-2"/>
        <w:jc w:val="both"/>
        <w:rPr>
          <w:rFonts w:ascii="Garamond" w:hAnsi="Garamond" w:cs="Calibri"/>
          <w:szCs w:val="24"/>
          <w:lang w:eastAsia="x-none"/>
        </w:rPr>
      </w:pPr>
      <w:r>
        <w:rPr>
          <w:rFonts w:ascii="Garamond" w:hAnsi="Garamond" w:cs="Calibri"/>
          <w:szCs w:val="24"/>
          <w:lang w:eastAsia="x-none"/>
        </w:rPr>
        <w:t>GARA N. 2535948</w:t>
      </w:r>
    </w:p>
    <w:p w14:paraId="572A6A70" w14:textId="77777777" w:rsidR="00435019" w:rsidRPr="00435019" w:rsidRDefault="00435019" w:rsidP="00435019">
      <w:pPr>
        <w:widowControl w:val="0"/>
        <w:spacing w:line="259" w:lineRule="exact"/>
        <w:ind w:right="-2"/>
        <w:jc w:val="both"/>
        <w:rPr>
          <w:rFonts w:ascii="Garamond" w:eastAsia="Times New Roman" w:hAnsi="Garamond" w:cs="Calibri"/>
          <w:sz w:val="24"/>
          <w:szCs w:val="24"/>
          <w:lang w:eastAsia="x-none"/>
        </w:rPr>
      </w:pPr>
      <w:r w:rsidRPr="00435019">
        <w:rPr>
          <w:rFonts w:ascii="Garamond" w:eastAsia="Times New Roman" w:hAnsi="Garamond" w:cs="Calibri"/>
          <w:sz w:val="24"/>
          <w:szCs w:val="24"/>
          <w:lang w:eastAsia="x-none"/>
        </w:rPr>
        <w:t>CIG: 8238576FF9</w:t>
      </w:r>
    </w:p>
    <w:p w14:paraId="11423C95" w14:textId="77777777" w:rsidR="00435019" w:rsidRPr="00435019" w:rsidRDefault="00435019" w:rsidP="00435019">
      <w:pPr>
        <w:widowControl w:val="0"/>
        <w:spacing w:line="259" w:lineRule="exact"/>
        <w:ind w:right="-2"/>
        <w:jc w:val="both"/>
        <w:rPr>
          <w:rFonts w:ascii="Garamond" w:eastAsia="Times New Roman" w:hAnsi="Garamond" w:cs="Calibri"/>
          <w:sz w:val="24"/>
          <w:szCs w:val="24"/>
          <w:lang w:eastAsia="x-none"/>
        </w:rPr>
      </w:pPr>
      <w:r w:rsidRPr="00435019">
        <w:rPr>
          <w:rFonts w:ascii="Garamond" w:eastAsia="Times New Roman" w:hAnsi="Garamond" w:cs="Calibri"/>
          <w:sz w:val="24"/>
          <w:szCs w:val="24"/>
          <w:lang w:eastAsia="x-none"/>
        </w:rPr>
        <w:t>CUP: B84I18000540002</w:t>
      </w:r>
    </w:p>
    <w:p w14:paraId="05EFC0AE" w14:textId="351AD734" w:rsidR="00AE2F21" w:rsidRPr="00AE2F21" w:rsidRDefault="00435019" w:rsidP="00435019">
      <w:pPr>
        <w:spacing w:after="120"/>
        <w:jc w:val="both"/>
        <w:rPr>
          <w:rFonts w:ascii="Garamond" w:hAnsi="Garamond" w:cs="Calibri"/>
          <w:szCs w:val="20"/>
        </w:rPr>
      </w:pPr>
      <w:r w:rsidRPr="00435019">
        <w:rPr>
          <w:rFonts w:ascii="Garamond" w:eastAsia="Times New Roman" w:hAnsi="Garamond" w:cs="Calibri"/>
          <w:sz w:val="24"/>
          <w:szCs w:val="24"/>
          <w:lang w:eastAsia="x-none"/>
        </w:rPr>
        <w:t>CUI: 80054330586201900344</w:t>
      </w:r>
    </w:p>
    <w:p w14:paraId="2614C14E" w14:textId="77777777" w:rsidR="00AE2F21" w:rsidRPr="005424B4" w:rsidRDefault="00AE2F21" w:rsidP="00AE2F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  <w:szCs w:val="20"/>
        </w:rPr>
      </w:pPr>
      <w:r w:rsidRPr="005424B4">
        <w:rPr>
          <w:rFonts w:cs="Arial"/>
          <w:b/>
          <w:smallCaps/>
          <w:szCs w:val="20"/>
        </w:rPr>
        <w:t>ISTRUZIONI PER LA COMPILAZIONE:</w:t>
      </w:r>
    </w:p>
    <w:p w14:paraId="05489F3D" w14:textId="77777777" w:rsidR="00AE2F21" w:rsidRPr="00FE7696" w:rsidRDefault="00AE2F21" w:rsidP="00AE2F21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PER LE DICHIARAZIONI CHE PREVEDONO ALTERNATIVE DOVRÀ OBBLIGATORIAMENTE ESSERE SELEZIONATA UNA DELLE ALTERNATIVE</w:t>
      </w:r>
    </w:p>
    <w:p w14:paraId="4E1188BA" w14:textId="77777777" w:rsidR="00AE2F21" w:rsidRPr="00FE7696" w:rsidRDefault="00AE2F21" w:rsidP="00AE2F21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11B72FCC" w14:textId="77777777" w:rsidR="00AE2F21" w:rsidRPr="00FE7696" w:rsidRDefault="00AE2F21" w:rsidP="00AE2F21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IL DICHIARANTE RENDE ANCHE IN NOME E PER CONTO DEI SOGGETTI DI CUI AL COMMA 3 DELL’ART. 80 D. LGS. 50/2016 E S.M.I., “COMPRESI I SOGGETTI CESSATI NELL’ANNO ANTECEDENTE LA DATA DELLA LETTERA DI INVITO/BANDO”.</w:t>
      </w:r>
    </w:p>
    <w:p w14:paraId="3BB171FD" w14:textId="77777777" w:rsidR="00AE2F21" w:rsidRDefault="00AE2F21" w:rsidP="00AE2F21">
      <w:pPr>
        <w:contextualSpacing/>
        <w:jc w:val="both"/>
        <w:rPr>
          <w:rFonts w:cs="Arial"/>
          <w:smallCap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1156"/>
        <w:gridCol w:w="130"/>
        <w:gridCol w:w="492"/>
        <w:gridCol w:w="1875"/>
      </w:tblGrid>
      <w:tr w:rsidR="00AE2F21" w:rsidRPr="008D4146" w14:paraId="77895B44" w14:textId="77777777" w:rsidTr="00A64517">
        <w:trPr>
          <w:jc w:val="center"/>
        </w:trPr>
        <w:tc>
          <w:tcPr>
            <w:tcW w:w="6258" w:type="dxa"/>
          </w:tcPr>
          <w:p w14:paraId="216EB853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3653" w:type="dxa"/>
            <w:gridSpan w:val="4"/>
          </w:tcPr>
          <w:p w14:paraId="2FA21195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495B6285" w14:textId="77777777" w:rsidTr="00A64517">
        <w:trPr>
          <w:jc w:val="center"/>
        </w:trPr>
        <w:tc>
          <w:tcPr>
            <w:tcW w:w="6258" w:type="dxa"/>
          </w:tcPr>
          <w:p w14:paraId="6B7F2D3F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Nato a</w:t>
            </w:r>
          </w:p>
        </w:tc>
        <w:tc>
          <w:tcPr>
            <w:tcW w:w="1286" w:type="dxa"/>
            <w:gridSpan w:val="2"/>
          </w:tcPr>
          <w:p w14:paraId="08F7B94F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" w:type="dxa"/>
          </w:tcPr>
          <w:p w14:paraId="228CC313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</w:t>
            </w:r>
          </w:p>
        </w:tc>
        <w:tc>
          <w:tcPr>
            <w:tcW w:w="1875" w:type="dxa"/>
          </w:tcPr>
          <w:p w14:paraId="0D246C4C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486994CD" w14:textId="77777777" w:rsidTr="00A64517">
        <w:trPr>
          <w:jc w:val="center"/>
        </w:trPr>
        <w:tc>
          <w:tcPr>
            <w:tcW w:w="6258" w:type="dxa"/>
          </w:tcPr>
          <w:p w14:paraId="51DF6A06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14:paraId="02F33CA1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49D31D82" w14:textId="77777777" w:rsidTr="00A64517">
        <w:trPr>
          <w:jc w:val="center"/>
        </w:trPr>
        <w:tc>
          <w:tcPr>
            <w:tcW w:w="6258" w:type="dxa"/>
          </w:tcPr>
          <w:p w14:paraId="157E4BAD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Cittadinanza</w:t>
            </w:r>
            <w:r w:rsidRPr="004638C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3653" w:type="dxa"/>
            <w:gridSpan w:val="4"/>
          </w:tcPr>
          <w:p w14:paraId="2929F61A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3A7FADDD" w14:textId="77777777" w:rsidTr="00A64517">
        <w:trPr>
          <w:jc w:val="center"/>
        </w:trPr>
        <w:tc>
          <w:tcPr>
            <w:tcW w:w="9911" w:type="dxa"/>
            <w:gridSpan w:val="5"/>
          </w:tcPr>
          <w:p w14:paraId="431FEACE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Domiciliato per la carica presso la sede societaria ove appresso, nella sua qualità di:</w:t>
            </w:r>
          </w:p>
        </w:tc>
      </w:tr>
      <w:tr w:rsidR="00AE2F21" w:rsidRPr="008D4146" w14:paraId="0FFA1C68" w14:textId="77777777" w:rsidTr="00A64517">
        <w:trPr>
          <w:jc w:val="center"/>
        </w:trPr>
        <w:tc>
          <w:tcPr>
            <w:tcW w:w="9911" w:type="dxa"/>
            <w:gridSpan w:val="5"/>
          </w:tcPr>
          <w:p w14:paraId="4F3DC6A2" w14:textId="6692C630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Cs/>
              </w:rPr>
              <w:object w:dxaOrig="225" w:dyaOrig="225" w14:anchorId="5E00FA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00.4pt;height:21pt" o:ole="">
                  <v:imagedata r:id="rId8" o:title=""/>
                </v:shape>
                <w:control r:id="rId9" w:name="OptionButton1" w:shapeid="_x0000_i1041"/>
              </w:object>
            </w:r>
          </w:p>
        </w:tc>
      </w:tr>
      <w:tr w:rsidR="00AE2F21" w:rsidRPr="008D4146" w14:paraId="3D6774D7" w14:textId="77777777" w:rsidTr="00A64517">
        <w:trPr>
          <w:jc w:val="center"/>
        </w:trPr>
        <w:tc>
          <w:tcPr>
            <w:tcW w:w="9911" w:type="dxa"/>
            <w:gridSpan w:val="5"/>
          </w:tcPr>
          <w:p w14:paraId="0920764F" w14:textId="3F9E2846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Cs/>
              </w:rPr>
              <w:object w:dxaOrig="225" w:dyaOrig="225" w14:anchorId="669F997E">
                <v:shape id="_x0000_i1043" type="#_x0000_t75" style="width:108pt;height:21pt" o:ole="">
                  <v:imagedata r:id="rId10" o:title=""/>
                </v:shape>
                <w:control r:id="rId11" w:name="OptionButton2" w:shapeid="_x0000_i1043"/>
              </w:object>
            </w:r>
          </w:p>
        </w:tc>
      </w:tr>
      <w:tr w:rsidR="00AE2F21" w:rsidRPr="008D4146" w14:paraId="790D5EBE" w14:textId="77777777" w:rsidTr="00A64517">
        <w:trPr>
          <w:jc w:val="center"/>
        </w:trPr>
        <w:tc>
          <w:tcPr>
            <w:tcW w:w="6258" w:type="dxa"/>
          </w:tcPr>
          <w:p w14:paraId="44FA222A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3653" w:type="dxa"/>
            <w:gridSpan w:val="4"/>
          </w:tcPr>
          <w:p w14:paraId="4AFD78BA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6BA49EBE" w14:textId="77777777" w:rsidTr="00A64517">
        <w:trPr>
          <w:jc w:val="center"/>
        </w:trPr>
        <w:tc>
          <w:tcPr>
            <w:tcW w:w="6258" w:type="dxa"/>
          </w:tcPr>
          <w:p w14:paraId="10F8A3CD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Con sede legale in</w:t>
            </w:r>
          </w:p>
        </w:tc>
        <w:tc>
          <w:tcPr>
            <w:tcW w:w="3653" w:type="dxa"/>
            <w:gridSpan w:val="4"/>
          </w:tcPr>
          <w:p w14:paraId="2DB09DDB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5C42C6DD" w14:textId="77777777" w:rsidTr="00A64517">
        <w:trPr>
          <w:jc w:val="center"/>
        </w:trPr>
        <w:tc>
          <w:tcPr>
            <w:tcW w:w="6258" w:type="dxa"/>
          </w:tcPr>
          <w:p w14:paraId="256AC41B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Via/Piazza/…</w:t>
            </w:r>
          </w:p>
        </w:tc>
        <w:tc>
          <w:tcPr>
            <w:tcW w:w="3653" w:type="dxa"/>
            <w:gridSpan w:val="4"/>
          </w:tcPr>
          <w:p w14:paraId="0BF1F4A3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24819D28" w14:textId="77777777" w:rsidTr="00A64517">
        <w:trPr>
          <w:jc w:val="center"/>
        </w:trPr>
        <w:tc>
          <w:tcPr>
            <w:tcW w:w="6258" w:type="dxa"/>
          </w:tcPr>
          <w:p w14:paraId="08D3E83A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N° civico</w:t>
            </w:r>
          </w:p>
        </w:tc>
        <w:tc>
          <w:tcPr>
            <w:tcW w:w="1156" w:type="dxa"/>
          </w:tcPr>
          <w:p w14:paraId="4480A7AD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14:paraId="16AD70F1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CAP</w:t>
            </w:r>
          </w:p>
        </w:tc>
        <w:tc>
          <w:tcPr>
            <w:tcW w:w="1875" w:type="dxa"/>
          </w:tcPr>
          <w:p w14:paraId="16D27FE8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5D0CD7E0" w14:textId="77777777" w:rsidTr="00A64517">
        <w:trPr>
          <w:jc w:val="center"/>
        </w:trPr>
        <w:tc>
          <w:tcPr>
            <w:tcW w:w="6258" w:type="dxa"/>
          </w:tcPr>
          <w:p w14:paraId="1B76D203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14:paraId="386385B2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6B9ACA22" w14:textId="77777777" w:rsidTr="00A64517">
        <w:trPr>
          <w:jc w:val="center"/>
        </w:trPr>
        <w:tc>
          <w:tcPr>
            <w:tcW w:w="6258" w:type="dxa"/>
          </w:tcPr>
          <w:p w14:paraId="50C2A0E3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Partita IVA</w:t>
            </w:r>
          </w:p>
        </w:tc>
        <w:tc>
          <w:tcPr>
            <w:tcW w:w="3653" w:type="dxa"/>
            <w:gridSpan w:val="4"/>
          </w:tcPr>
          <w:p w14:paraId="55A30F9C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5A99A49D" w14:textId="77777777" w:rsidTr="00A64517">
        <w:trPr>
          <w:jc w:val="center"/>
        </w:trPr>
        <w:tc>
          <w:tcPr>
            <w:tcW w:w="6258" w:type="dxa"/>
          </w:tcPr>
          <w:p w14:paraId="2C495ADC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Domicilio digitale PEC</w:t>
            </w:r>
          </w:p>
        </w:tc>
        <w:tc>
          <w:tcPr>
            <w:tcW w:w="3653" w:type="dxa"/>
            <w:gridSpan w:val="4"/>
          </w:tcPr>
          <w:p w14:paraId="152F81F7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0CEE250B" w14:textId="77777777" w:rsidTr="00A64517">
        <w:trPr>
          <w:jc w:val="center"/>
        </w:trPr>
        <w:tc>
          <w:tcPr>
            <w:tcW w:w="6258" w:type="dxa"/>
          </w:tcPr>
          <w:p w14:paraId="534D0A9A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3653" w:type="dxa"/>
            <w:gridSpan w:val="4"/>
          </w:tcPr>
          <w:p w14:paraId="4D9CA18B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5386F33F" w14:textId="77777777" w:rsidTr="00A64517">
        <w:trPr>
          <w:jc w:val="center"/>
        </w:trPr>
        <w:tc>
          <w:tcPr>
            <w:tcW w:w="6258" w:type="dxa"/>
          </w:tcPr>
          <w:p w14:paraId="270FDEC7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fax</w:t>
            </w:r>
          </w:p>
        </w:tc>
        <w:tc>
          <w:tcPr>
            <w:tcW w:w="3653" w:type="dxa"/>
            <w:gridSpan w:val="4"/>
          </w:tcPr>
          <w:p w14:paraId="26E25295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7B2E9EE9" w14:textId="77777777" w:rsidR="00AE2F21" w:rsidRDefault="00AE2F21" w:rsidP="00AE2F21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4693477B" w14:textId="77777777" w:rsidR="00AE2F21" w:rsidRDefault="00AE2F21" w:rsidP="00AE2F21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>
        <w:rPr>
          <w:rFonts w:ascii="Calibri" w:hAnsi="Calibri" w:cs="Arial"/>
          <w:sz w:val="22"/>
          <w:szCs w:val="22"/>
        </w:rPr>
        <w:t>l’operatore economico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>
        <w:rPr>
          <w:rFonts w:ascii="Calibri" w:hAnsi="Calibri" w:cs="Arial"/>
          <w:sz w:val="22"/>
          <w:szCs w:val="22"/>
        </w:rPr>
        <w:t>i quali la stessa è rilasciata</w:t>
      </w:r>
    </w:p>
    <w:p w14:paraId="1B2A16D2" w14:textId="77777777" w:rsidR="00AE2F21" w:rsidRDefault="00AE2F21" w:rsidP="00AE2F21">
      <w:pPr>
        <w:pStyle w:val="Heading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14:paraId="38BA47A9" w14:textId="77777777" w:rsidR="00AE2F21" w:rsidRPr="00AF5863" w:rsidRDefault="00AE2F21" w:rsidP="00AE2F21"/>
    <w:p w14:paraId="5D5C0246" w14:textId="77777777" w:rsidR="00AE2F21" w:rsidRPr="004638CF" w:rsidRDefault="00AE2F21" w:rsidP="00AE2F21">
      <w:pPr>
        <w:numPr>
          <w:ilvl w:val="0"/>
          <w:numId w:val="23"/>
        </w:numPr>
        <w:jc w:val="both"/>
        <w:rPr>
          <w:sz w:val="22"/>
          <w:szCs w:val="22"/>
        </w:rPr>
      </w:pPr>
      <w:r w:rsidRPr="004638CF">
        <w:rPr>
          <w:b/>
          <w:sz w:val="22"/>
          <w:szCs w:val="22"/>
        </w:rPr>
        <w:t>I dati identificativi</w:t>
      </w:r>
      <w:r w:rsidRPr="004638CF">
        <w:rPr>
          <w:sz w:val="22"/>
          <w:szCs w:val="22"/>
        </w:rPr>
        <w:t xml:space="preserve"> (nome, cognome, data e luogo di nascita, codice fiscale, comune di residenza) dei soggetti di cui all’art. 80, comma 3 del D. Lgs. 50/2016 e s.m.i., </w:t>
      </w:r>
      <w:r w:rsidRPr="004638CF">
        <w:rPr>
          <w:sz w:val="22"/>
          <w:szCs w:val="22"/>
          <w:u w:val="single"/>
        </w:rPr>
        <w:t xml:space="preserve">se non già individuati </w:t>
      </w:r>
      <w:r w:rsidRPr="004638CF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Pr="004638CF">
        <w:rPr>
          <w:rFonts w:ascii="Calibri" w:hAnsi="Calibri" w:cs="Arial"/>
          <w:sz w:val="22"/>
          <w:szCs w:val="22"/>
        </w:rPr>
        <w:t xml:space="preserve">, </w:t>
      </w:r>
      <w:r w:rsidRPr="004638CF">
        <w:rPr>
          <w:sz w:val="22"/>
          <w:szCs w:val="22"/>
        </w:rPr>
        <w:t>ovvero indica la banca dati ufficiale o il pubblico registro da cui i medesimi possono essere ricavati in modo aggiornato alla data di presentazione dell’offerta (</w:t>
      </w:r>
      <w:r w:rsidRPr="004638CF">
        <w:rPr>
          <w:i/>
          <w:sz w:val="22"/>
          <w:szCs w:val="22"/>
          <w:u w:val="single"/>
        </w:rPr>
        <w:t>devono essere indicati i dati identificativi dei  seguenti soggetti, anche cessati dalla carica nell’anno antecedente la data di pubblicazione del bando di gara</w:t>
      </w:r>
      <w:r w:rsidRPr="004638CF">
        <w:rPr>
          <w:i/>
          <w:sz w:val="22"/>
          <w:szCs w:val="22"/>
        </w:rPr>
        <w:t xml:space="preserve">: titolare o  direttore tecnico, se si tratta di impresa individuale; socio o del direttore tecnico, se si </w:t>
      </w:r>
      <w:r w:rsidRPr="004638CF">
        <w:rPr>
          <w:i/>
          <w:sz w:val="22"/>
          <w:szCs w:val="22"/>
        </w:rPr>
        <w:lastRenderedPageBreak/>
        <w:t>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4638CF">
        <w:rPr>
          <w:sz w:val="22"/>
          <w:szCs w:val="22"/>
        </w:rPr>
        <w:t>)</w:t>
      </w:r>
    </w:p>
    <w:p w14:paraId="2DD01624" w14:textId="77777777" w:rsidR="00AE2F21" w:rsidRDefault="00AE2F21" w:rsidP="00AE2F21">
      <w:pPr>
        <w:ind w:left="454"/>
        <w:jc w:val="both"/>
      </w:pP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E2F21" w:rsidRPr="00AF5863" w14:paraId="0FD0CB12" w14:textId="77777777" w:rsidTr="00A64517">
        <w:tc>
          <w:tcPr>
            <w:tcW w:w="1592" w:type="dxa"/>
            <w:vAlign w:val="center"/>
          </w:tcPr>
          <w:p w14:paraId="22EE2D56" w14:textId="77777777" w:rsidR="00AE2F21" w:rsidRPr="004638CF" w:rsidRDefault="00AE2F21" w:rsidP="00A64517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Cognome</w:t>
            </w:r>
          </w:p>
        </w:tc>
        <w:tc>
          <w:tcPr>
            <w:tcW w:w="1668" w:type="dxa"/>
            <w:vAlign w:val="center"/>
          </w:tcPr>
          <w:p w14:paraId="264DEFF2" w14:textId="77777777" w:rsidR="00AE2F21" w:rsidRPr="004638CF" w:rsidRDefault="00AE2F21" w:rsidP="00A64517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Nome</w:t>
            </w:r>
          </w:p>
        </w:tc>
        <w:tc>
          <w:tcPr>
            <w:tcW w:w="1251" w:type="dxa"/>
            <w:vAlign w:val="center"/>
          </w:tcPr>
          <w:p w14:paraId="16FAD721" w14:textId="77777777" w:rsidR="00AE2F21" w:rsidRPr="004638CF" w:rsidRDefault="00AE2F21" w:rsidP="00A64517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Data di nascita</w:t>
            </w:r>
          </w:p>
        </w:tc>
        <w:tc>
          <w:tcPr>
            <w:tcW w:w="1783" w:type="dxa"/>
            <w:vAlign w:val="center"/>
          </w:tcPr>
          <w:p w14:paraId="301BDA04" w14:textId="77777777" w:rsidR="00AE2F21" w:rsidRPr="004638CF" w:rsidRDefault="00AE2F21" w:rsidP="00A64517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Luogo / Stato estero di nascita</w:t>
            </w:r>
          </w:p>
        </w:tc>
        <w:tc>
          <w:tcPr>
            <w:tcW w:w="1570" w:type="dxa"/>
            <w:vAlign w:val="center"/>
          </w:tcPr>
          <w:p w14:paraId="37879ACE" w14:textId="77777777" w:rsidR="00AE2F21" w:rsidRPr="004638CF" w:rsidRDefault="00AE2F21" w:rsidP="00A64517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Codice Fiscale</w:t>
            </w:r>
          </w:p>
        </w:tc>
        <w:tc>
          <w:tcPr>
            <w:tcW w:w="1593" w:type="dxa"/>
            <w:vAlign w:val="center"/>
          </w:tcPr>
          <w:p w14:paraId="684A9205" w14:textId="77777777" w:rsidR="00AE2F21" w:rsidRPr="004638CF" w:rsidRDefault="00AE2F21" w:rsidP="00A64517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Comune/Stato estero di residenza</w:t>
            </w:r>
          </w:p>
        </w:tc>
      </w:tr>
      <w:tr w:rsidR="00AE2F21" w:rsidRPr="00AF5863" w14:paraId="7EC3BFBC" w14:textId="77777777" w:rsidTr="00A64517">
        <w:tc>
          <w:tcPr>
            <w:tcW w:w="1592" w:type="dxa"/>
          </w:tcPr>
          <w:p w14:paraId="580B31AD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07DA645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2F60788A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22FD06F3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60005052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071654E6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</w:tr>
      <w:tr w:rsidR="00AE2F21" w:rsidRPr="00AF5863" w14:paraId="1A0EE5D3" w14:textId="77777777" w:rsidTr="00A64517">
        <w:tc>
          <w:tcPr>
            <w:tcW w:w="1592" w:type="dxa"/>
          </w:tcPr>
          <w:p w14:paraId="369F9ABD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24001FDA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33D2A3D8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32E47168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0DF77C1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801D9D8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</w:tr>
      <w:tr w:rsidR="00AE2F21" w:rsidRPr="00AF5863" w14:paraId="35237770" w14:textId="77777777" w:rsidTr="00A64517">
        <w:tc>
          <w:tcPr>
            <w:tcW w:w="1592" w:type="dxa"/>
          </w:tcPr>
          <w:p w14:paraId="48939107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602F92AB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1C1A9978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37E40EC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5D8D7DA4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819E99A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</w:tr>
      <w:tr w:rsidR="00AE2F21" w:rsidRPr="00AF5863" w14:paraId="405091D5" w14:textId="77777777" w:rsidTr="00A64517">
        <w:tc>
          <w:tcPr>
            <w:tcW w:w="1592" w:type="dxa"/>
          </w:tcPr>
          <w:p w14:paraId="2CA9C9E6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08B3379A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5E68C784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74BAF21C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42E7103C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566B593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</w:tr>
      <w:tr w:rsidR="00AE2F21" w:rsidRPr="00AF5863" w14:paraId="66775F11" w14:textId="77777777" w:rsidTr="00A64517">
        <w:tc>
          <w:tcPr>
            <w:tcW w:w="1592" w:type="dxa"/>
          </w:tcPr>
          <w:p w14:paraId="6DF77284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8F11F80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65523A8E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1E9D3740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105D47AD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65937EE1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</w:tr>
      <w:tr w:rsidR="00AE2F21" w:rsidRPr="00AF5863" w14:paraId="5429DE9E" w14:textId="77777777" w:rsidTr="00A64517">
        <w:tc>
          <w:tcPr>
            <w:tcW w:w="1592" w:type="dxa"/>
          </w:tcPr>
          <w:p w14:paraId="0C870D82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341DF125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7BB8E5C4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7F537B6C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40B2DBBD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28A4C517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</w:tr>
      <w:tr w:rsidR="00AE2F21" w:rsidRPr="00AF5863" w14:paraId="59CB960C" w14:textId="77777777" w:rsidTr="00A64517">
        <w:tc>
          <w:tcPr>
            <w:tcW w:w="1592" w:type="dxa"/>
          </w:tcPr>
          <w:p w14:paraId="654E3660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0488FF0F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16AD916F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1BB0FE88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70216B83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4D268510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</w:tr>
      <w:tr w:rsidR="00AE2F21" w:rsidRPr="00AF5863" w14:paraId="3ED00DF0" w14:textId="77777777" w:rsidTr="00A64517">
        <w:tc>
          <w:tcPr>
            <w:tcW w:w="1592" w:type="dxa"/>
          </w:tcPr>
          <w:p w14:paraId="72481F07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53DB331F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1B45158A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4580A7A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096BEC5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22133E1" w14:textId="77777777" w:rsidR="00AE2F21" w:rsidRPr="004638CF" w:rsidRDefault="00AE2F21" w:rsidP="00A64517">
            <w:pPr>
              <w:rPr>
                <w:sz w:val="22"/>
                <w:szCs w:val="22"/>
              </w:rPr>
            </w:pPr>
          </w:p>
        </w:tc>
      </w:tr>
    </w:tbl>
    <w:p w14:paraId="4EB3954D" w14:textId="77777777" w:rsidR="00AE2F21" w:rsidRPr="00A17AAB" w:rsidRDefault="00AE2F21" w:rsidP="00AE2F21">
      <w:pPr>
        <w:ind w:left="454"/>
        <w:jc w:val="both"/>
      </w:pPr>
    </w:p>
    <w:p w14:paraId="5A739CB6" w14:textId="77777777" w:rsidR="00AE2F21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Per conto proprio</w:t>
      </w:r>
      <w:r w:rsidRPr="00A17AAB">
        <w:rPr>
          <w:rFonts w:ascii="Calibri" w:hAnsi="Calibri" w:cs="Arial"/>
          <w:sz w:val="22"/>
          <w:szCs w:val="22"/>
        </w:rPr>
        <w:t xml:space="preserve"> e </w:t>
      </w:r>
      <w:r w:rsidRPr="00475A37">
        <w:rPr>
          <w:rFonts w:ascii="Calibri" w:hAnsi="Calibri" w:cs="Arial"/>
          <w:b/>
          <w:sz w:val="22"/>
          <w:szCs w:val="22"/>
        </w:rPr>
        <w:t>in nome e per conto dei soggetti 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Pr="00A17AAB">
        <w:rPr>
          <w:rFonts w:ascii="Calibri" w:hAnsi="Calibri" w:cs="Arial"/>
          <w:sz w:val="22"/>
          <w:szCs w:val="22"/>
        </w:rPr>
        <w:t>con riferimento alle dichiarazioni di natura soggettiva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14:paraId="204FE7FB" w14:textId="77777777" w:rsidR="00AE2F21" w:rsidRPr="004638CF" w:rsidRDefault="00AE2F21" w:rsidP="00AE2F21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75A37">
        <w:rPr>
          <w:rFonts w:cs="Arial"/>
          <w:b/>
        </w:rPr>
        <w:t>Comma</w:t>
      </w:r>
      <w:r w:rsidRPr="00475A37">
        <w:rPr>
          <w:rFonts w:cs="Arial"/>
          <w:b/>
          <w:lang w:eastAsia="x-none"/>
        </w:rPr>
        <w:t xml:space="preserve"> 5 - lettera f-bis</w:t>
      </w:r>
      <w:r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Pr="004638CF">
        <w:rPr>
          <w:rFonts w:cs="Arial"/>
          <w:sz w:val="22"/>
          <w:szCs w:val="22"/>
          <w:lang w:eastAsia="x-none"/>
        </w:rPr>
        <w:t>di non presentare nella procedura di gara in corso e negli affidamenti di subappalti documentazione o dichiarazioni non veritiere;</w:t>
      </w:r>
    </w:p>
    <w:p w14:paraId="3483574F" w14:textId="77777777" w:rsidR="00AE2F21" w:rsidRPr="004638CF" w:rsidRDefault="00AE2F21" w:rsidP="00AE2F21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638CF">
        <w:rPr>
          <w:rFonts w:cs="Arial"/>
          <w:b/>
          <w:sz w:val="22"/>
          <w:szCs w:val="22"/>
          <w:lang w:eastAsia="x-none"/>
        </w:rPr>
        <w:t xml:space="preserve">Comma 5 – lettera f-ter): </w:t>
      </w:r>
      <w:r w:rsidRPr="004638CF">
        <w:rPr>
          <w:rFonts w:cs="Arial"/>
          <w:sz w:val="22"/>
          <w:szCs w:val="22"/>
          <w:lang w:eastAsia="x-none"/>
        </w:rPr>
        <w:t xml:space="preserve">di non essere iscritto </w:t>
      </w:r>
      <w:r w:rsidRPr="004638CF">
        <w:rPr>
          <w:rFonts w:cs="Arial"/>
          <w:sz w:val="22"/>
          <w:szCs w:val="22"/>
          <w:lang w:val="x-none" w:eastAsia="x-none"/>
        </w:rPr>
        <w:t xml:space="preserve">nel casellario informatico </w:t>
      </w:r>
      <w:r w:rsidRPr="004638CF">
        <w:rPr>
          <w:rFonts w:cs="Arial"/>
          <w:sz w:val="22"/>
          <w:szCs w:val="22"/>
          <w:lang w:eastAsia="x-none"/>
        </w:rPr>
        <w:t xml:space="preserve">tenuto dall’Osservatorio dell’ANAC </w:t>
      </w:r>
      <w:r w:rsidRPr="004638CF">
        <w:rPr>
          <w:rFonts w:cs="Arial"/>
          <w:sz w:val="22"/>
          <w:szCs w:val="22"/>
          <w:lang w:val="x-none" w:eastAsia="x-none"/>
        </w:rPr>
        <w:t>per aver presentato falsa dichiarazione</w:t>
      </w:r>
      <w:r w:rsidRPr="004638CF">
        <w:rPr>
          <w:rFonts w:cs="Arial"/>
          <w:sz w:val="22"/>
          <w:szCs w:val="22"/>
          <w:lang w:eastAsia="x-none"/>
        </w:rPr>
        <w:t xml:space="preserve"> o falsa documentazione nelle procedure di gara e negli affidamenti di subappalti;</w:t>
      </w:r>
    </w:p>
    <w:p w14:paraId="2DB94459" w14:textId="77777777" w:rsidR="00AE2F21" w:rsidRPr="004638CF" w:rsidRDefault="00AE2F21" w:rsidP="00AE2F21">
      <w:pPr>
        <w:ind w:left="794"/>
        <w:jc w:val="both"/>
        <w:rPr>
          <w:rFonts w:cs="Arial"/>
          <w:b/>
          <w:sz w:val="22"/>
          <w:szCs w:val="22"/>
          <w:lang w:eastAsia="x-none"/>
        </w:rPr>
      </w:pPr>
    </w:p>
    <w:p w14:paraId="377FCB39" w14:textId="77777777" w:rsidR="00AE2F21" w:rsidRPr="00475A37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14:paraId="3CA408B9" w14:textId="77777777" w:rsidR="00AE2F21" w:rsidRPr="00475A37" w:rsidRDefault="00AE2F21" w:rsidP="00AE2F21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7BEF71D4" w14:textId="77777777" w:rsidR="00AE2F21" w:rsidRDefault="00AE2F21" w:rsidP="00AE2F21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2BEEBCF1" w14:textId="77777777" w:rsidR="00AE2F21" w:rsidRDefault="00AE2F21" w:rsidP="00AE2F21">
      <w:pPr>
        <w:pStyle w:val="ListParagraph"/>
        <w:rPr>
          <w:rFonts w:ascii="Calibri" w:hAnsi="Calibri" w:cs="Arial"/>
          <w:sz w:val="22"/>
          <w:szCs w:val="22"/>
        </w:rPr>
      </w:pPr>
    </w:p>
    <w:p w14:paraId="00D324D3" w14:textId="77777777" w:rsidR="00AE2F21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b/>
          <w:sz w:val="22"/>
          <w:szCs w:val="22"/>
        </w:rPr>
        <w:t>il patto di integrità</w:t>
      </w:r>
      <w:r>
        <w:rPr>
          <w:rFonts w:ascii="Calibri" w:hAnsi="Calibri" w:cs="Arial"/>
          <w:sz w:val="22"/>
          <w:szCs w:val="22"/>
        </w:rPr>
        <w:t xml:space="preserve"> del Consiglio Nazionale delle Ricerche, parte della documentazione di gara;</w:t>
      </w:r>
    </w:p>
    <w:p w14:paraId="3F3859C4" w14:textId="77777777" w:rsidR="00AE2F21" w:rsidRDefault="00AE2F21" w:rsidP="00AE2F21">
      <w:pPr>
        <w:pStyle w:val="ListParagraph"/>
        <w:rPr>
          <w:rFonts w:ascii="Calibri" w:hAnsi="Calibri" w:cs="Arial"/>
          <w:sz w:val="22"/>
          <w:szCs w:val="22"/>
        </w:rPr>
      </w:pPr>
    </w:p>
    <w:p w14:paraId="6FD886FF" w14:textId="77777777" w:rsidR="00AE2F21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>
        <w:rPr>
          <w:rFonts w:ascii="Calibri" w:hAnsi="Calibri" w:cs="Arial"/>
          <w:sz w:val="22"/>
          <w:szCs w:val="22"/>
        </w:rPr>
        <w:t>;</w:t>
      </w:r>
    </w:p>
    <w:p w14:paraId="60BFE549" w14:textId="77777777" w:rsidR="00AE2F21" w:rsidRDefault="00AE2F21" w:rsidP="00AE2F21">
      <w:pPr>
        <w:pStyle w:val="ListParagraph"/>
        <w:rPr>
          <w:rFonts w:ascii="Calibri" w:hAnsi="Calibri" w:cs="Arial"/>
          <w:sz w:val="22"/>
          <w:szCs w:val="22"/>
        </w:rPr>
      </w:pPr>
    </w:p>
    <w:p w14:paraId="3CCC1D14" w14:textId="77777777" w:rsidR="00AE2F21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14:paraId="7D844FE5" w14:textId="77777777" w:rsidR="00AE2F21" w:rsidRDefault="00AE2F21" w:rsidP="00AE2F21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57F9F6E8" w14:textId="77777777" w:rsidR="00AE2F21" w:rsidRDefault="00AE2F21" w:rsidP="00AE2F21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2B81FFB8" w14:textId="77777777" w:rsidR="00AE2F21" w:rsidRDefault="00AE2F21" w:rsidP="00AE2F21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353BFCBA" w14:textId="77777777" w:rsidR="00AE2F21" w:rsidRPr="00473E46" w:rsidRDefault="00AE2F21" w:rsidP="00AE2F21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595B3EF7" w14:textId="77777777" w:rsidR="00AE2F21" w:rsidRPr="00F059FF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 w:rsidRPr="00F059FF">
        <w:rPr>
          <w:rFonts w:ascii="Calibri" w:hAnsi="Calibri" w:cs="Arial"/>
          <w:b/>
          <w:sz w:val="22"/>
          <w:szCs w:val="22"/>
        </w:rPr>
        <w:t>Accesso agli atti</w:t>
      </w:r>
    </w:p>
    <w:tbl>
      <w:tblPr>
        <w:tblStyle w:val="TableGrid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2093"/>
        <w:gridCol w:w="7364"/>
      </w:tblGrid>
      <w:tr w:rsidR="00AE2F21" w14:paraId="6917AD36" w14:textId="77777777" w:rsidTr="00A64517">
        <w:tc>
          <w:tcPr>
            <w:tcW w:w="2093" w:type="dxa"/>
          </w:tcPr>
          <w:p w14:paraId="1C8B69F1" w14:textId="51FFFCD9" w:rsidR="00AE2F21" w:rsidRDefault="00AE2F21" w:rsidP="00A6451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lastRenderedPageBreak/>
              <w:object w:dxaOrig="225" w:dyaOrig="225" w14:anchorId="13D07482">
                <v:shape id="_x0000_i1045" type="#_x0000_t75" style="width:96pt;height:21pt" o:ole="">
                  <v:imagedata r:id="rId12" o:title=""/>
                </v:shape>
                <w:control r:id="rId13" w:name="OptionButton3" w:shapeid="_x0000_i1045"/>
              </w:object>
            </w:r>
          </w:p>
        </w:tc>
        <w:tc>
          <w:tcPr>
            <w:tcW w:w="7364" w:type="dxa"/>
          </w:tcPr>
          <w:p w14:paraId="2B6BFEB8" w14:textId="77777777" w:rsidR="00AE2F21" w:rsidRDefault="00AE2F21" w:rsidP="00A645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qualora</w:t>
            </w:r>
            <w:r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AE2F21" w14:paraId="6F18E91A" w14:textId="77777777" w:rsidTr="00A64517">
        <w:tc>
          <w:tcPr>
            <w:tcW w:w="2093" w:type="dxa"/>
          </w:tcPr>
          <w:p w14:paraId="4C5CDEB0" w14:textId="643D0CE7" w:rsidR="00AE2F21" w:rsidRDefault="00AE2F21" w:rsidP="00A6451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 w14:anchorId="3F124AC3">
                <v:shape id="_x0000_i1047" type="#_x0000_t75" style="width:89.4pt;height:21pt" o:ole="">
                  <v:imagedata r:id="rId14" o:title=""/>
                </v:shape>
                <w:control r:id="rId15" w:name="OptionButton4" w:shapeid="_x0000_i1047"/>
              </w:object>
            </w:r>
          </w:p>
        </w:tc>
        <w:tc>
          <w:tcPr>
            <w:tcW w:w="7364" w:type="dxa"/>
          </w:tcPr>
          <w:p w14:paraId="21D7D943" w14:textId="77777777" w:rsidR="00AE2F21" w:rsidRDefault="00AE2F21" w:rsidP="00A64517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qualora</w:t>
            </w:r>
            <w:r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integrale </w:t>
            </w:r>
            <w:r w:rsidRPr="001C1810">
              <w:rPr>
                <w:rFonts w:ascii="Calibri" w:hAnsi="Calibri" w:cs="Arial"/>
                <w:sz w:val="22"/>
                <w:szCs w:val="22"/>
              </w:rPr>
              <w:t>dell’offerta tecnica e delle spiegazioni che saranno eventualmente richieste in sede di verifica delle offerte anomale.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Allo scopo DICHIARA che </w:t>
            </w:r>
            <w:r w:rsidRPr="001C5CBC">
              <w:rPr>
                <w:rFonts w:ascii="Calibri" w:hAnsi="Calibri" w:cs="Arial"/>
                <w:sz w:val="22"/>
                <w:szCs w:val="22"/>
              </w:rPr>
              <w:t xml:space="preserve">le </w:t>
            </w:r>
            <w:r w:rsidRPr="001C5CBC">
              <w:rPr>
                <w:rFonts w:cs="Arial"/>
                <w:sz w:val="22"/>
                <w:szCs w:val="22"/>
              </w:rPr>
              <w:t xml:space="preserve">parti dell’offerta </w:t>
            </w:r>
            <w:r>
              <w:rPr>
                <w:rFonts w:cs="Arial"/>
                <w:sz w:val="22"/>
                <w:szCs w:val="22"/>
              </w:rPr>
              <w:t xml:space="preserve">tecnica </w:t>
            </w:r>
            <w:r w:rsidRPr="001C5CBC">
              <w:rPr>
                <w:rFonts w:cs="Arial"/>
                <w:sz w:val="22"/>
                <w:szCs w:val="22"/>
              </w:rPr>
              <w:t>sottratte al diritto di accesso sono le seguenti</w:t>
            </w:r>
            <w:r>
              <w:rPr>
                <w:rFonts w:cs="Arial"/>
              </w:rPr>
              <w:t>:</w:t>
            </w:r>
          </w:p>
          <w:p w14:paraId="70B69237" w14:textId="77777777" w:rsidR="00AE2F21" w:rsidRDefault="00AE2F21" w:rsidP="00A645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</w:t>
            </w:r>
          </w:p>
          <w:p w14:paraId="27142EA2" w14:textId="77777777" w:rsidR="00AE2F21" w:rsidRDefault="00AE2F21" w:rsidP="00A645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</w:t>
            </w:r>
          </w:p>
          <w:p w14:paraId="4C4DD0FF" w14:textId="77777777" w:rsidR="00AE2F21" w:rsidRDefault="00AE2F21" w:rsidP="00A64517">
            <w:pPr>
              <w:jc w:val="both"/>
              <w:rPr>
                <w:rFonts w:cs="Arial"/>
              </w:rPr>
            </w:pPr>
          </w:p>
          <w:p w14:paraId="60579FCD" w14:textId="77777777" w:rsidR="00AE2F21" w:rsidRDefault="00AE2F21" w:rsidP="00A645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14:paraId="1C9A5B29" w14:textId="77777777" w:rsidR="00AE2F21" w:rsidRDefault="00AE2F21" w:rsidP="00A645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</w:t>
            </w:r>
          </w:p>
          <w:p w14:paraId="68A7E5A5" w14:textId="77777777" w:rsidR="00AE2F21" w:rsidRDefault="00AE2F21" w:rsidP="00A645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</w:t>
            </w:r>
          </w:p>
          <w:p w14:paraId="0C21DC29" w14:textId="77777777" w:rsidR="00AE2F21" w:rsidRDefault="00AE2F21" w:rsidP="00A645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07D5FB" w14:textId="77777777" w:rsidR="00AE2F21" w:rsidRDefault="00AE2F21" w:rsidP="00A645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14:paraId="69A8C3CA" w14:textId="77777777" w:rsidR="00AE2F21" w:rsidRDefault="00AE2F21" w:rsidP="00AE2F21">
            <w:pPr>
              <w:pStyle w:val="ListParagraph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0A6C12C6" w14:textId="77777777" w:rsidR="00AE2F21" w:rsidRPr="00FB1BA1" w:rsidRDefault="00AE2F21" w:rsidP="00AE2F21">
            <w:pPr>
              <w:pStyle w:val="ListParagraph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qualora un </w:t>
            </w:r>
            <w:r>
              <w:rPr>
                <w:rFonts w:ascii="Calibri" w:hAnsi="Calibri" w:cs="Arial"/>
                <w:sz w:val="22"/>
                <w:szCs w:val="22"/>
              </w:rPr>
              <w:t>operatore economico concorrente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29B38CF9" w14:textId="77777777" w:rsidR="00AE2F21" w:rsidRDefault="00AE2F21" w:rsidP="00AE2F21">
      <w:pPr>
        <w:jc w:val="both"/>
        <w:rPr>
          <w:rFonts w:ascii="Calibri" w:hAnsi="Calibri" w:cs="Arial"/>
          <w:sz w:val="22"/>
          <w:szCs w:val="22"/>
        </w:rPr>
      </w:pPr>
    </w:p>
    <w:p w14:paraId="6833F01D" w14:textId="77777777" w:rsidR="00AE2F21" w:rsidRPr="00F059FF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1C5CBC">
        <w:rPr>
          <w:rFonts w:ascii="Calibri" w:hAnsi="Calibri" w:cs="Arial"/>
          <w:b/>
          <w:sz w:val="22"/>
          <w:szCs w:val="22"/>
        </w:rPr>
        <w:t>Di impegnarsi</w:t>
      </w:r>
      <w:r w:rsidRPr="001C5CBC">
        <w:rPr>
          <w:rFonts w:ascii="Calibri" w:hAnsi="Calibri" w:cs="Arial"/>
          <w:sz w:val="22"/>
          <w:szCs w:val="22"/>
        </w:rPr>
        <w:t xml:space="preserve">, qualora aggiudicatario, </w:t>
      </w:r>
      <w:r w:rsidRPr="001C5CBC">
        <w:rPr>
          <w:rFonts w:ascii="Calibri" w:hAnsi="Calibri" w:cs="Arial"/>
          <w:b/>
          <w:sz w:val="22"/>
          <w:szCs w:val="22"/>
        </w:rPr>
        <w:t>all’assolvimento dell’onere di pagamento dell’imposta di bollo</w:t>
      </w:r>
      <w:r w:rsidRPr="001C5CB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relativa al contratto e agli allegati</w:t>
      </w:r>
      <w:r w:rsidRPr="001C5CBC">
        <w:rPr>
          <w:rFonts w:ascii="Calibri" w:hAnsi="Calibri" w:cs="Arial"/>
          <w:sz w:val="22"/>
          <w:szCs w:val="22"/>
        </w:rPr>
        <w:t>, in una delle modalità seguenti:</w:t>
      </w:r>
    </w:p>
    <w:tbl>
      <w:tblPr>
        <w:tblW w:w="95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98"/>
      </w:tblGrid>
      <w:tr w:rsidR="00AE2F21" w:rsidRPr="001C5CBC" w14:paraId="7483FF10" w14:textId="77777777" w:rsidTr="00A64517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8F8990" w14:textId="28EB3FCF" w:rsidR="00AE2F21" w:rsidRPr="001C5CBC" w:rsidRDefault="00AE2F21" w:rsidP="00A64517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  <w:object w:dxaOrig="225" w:dyaOrig="225" w14:anchorId="3BCAE2C6">
                <v:shape id="_x0000_i1049" type="#_x0000_t75" style="width:19.8pt;height:24.6pt" o:ole="">
                  <v:imagedata r:id="rId16" o:title=""/>
                </v:shape>
                <w:control r:id="rId17" w:name="OptionButton5" w:shapeid="_x0000_i1049"/>
              </w:object>
            </w:r>
          </w:p>
        </w:tc>
        <w:tc>
          <w:tcPr>
            <w:tcW w:w="8798" w:type="dxa"/>
            <w:shd w:val="clear" w:color="auto" w:fill="auto"/>
            <w:vAlign w:val="center"/>
          </w:tcPr>
          <w:p w14:paraId="3C9D2AE9" w14:textId="77777777" w:rsidR="00AE2F21" w:rsidRPr="001C5CBC" w:rsidRDefault="00AE2F21" w:rsidP="00A64517">
            <w:pPr>
              <w:widowControl w:val="0"/>
              <w:suppressAutoHyphens/>
              <w:autoSpaceDE w:val="0"/>
              <w:snapToGrid w:val="0"/>
              <w:spacing w:before="60" w:after="60"/>
              <w:jc w:val="both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 w:rsidRPr="001C5CBC"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In modo virtuale in quanto in possesso di autorizzazione ai sensi dell’art.15 del DPR 642/1972 rilasciata dall’Agenzia delle Entrate di _______________ in data __/__/____</w:t>
            </w:r>
          </w:p>
        </w:tc>
      </w:tr>
      <w:tr w:rsidR="00AE2F21" w:rsidRPr="001C5CBC" w14:paraId="238617D2" w14:textId="77777777" w:rsidTr="00A64517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DD0187" w14:textId="414E280F" w:rsidR="00AE2F21" w:rsidRPr="001C5CBC" w:rsidRDefault="00AE2F21" w:rsidP="00A64517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  <w:object w:dxaOrig="225" w:dyaOrig="225" w14:anchorId="716A87CA">
                <v:shape id="_x0000_i1051" type="#_x0000_t75" style="width:22.2pt;height:24.6pt" o:ole="">
                  <v:imagedata r:id="rId18" o:title=""/>
                </v:shape>
                <w:control r:id="rId19" w:name="OptionButton6" w:shapeid="_x0000_i1051"/>
              </w:object>
            </w:r>
          </w:p>
        </w:tc>
        <w:tc>
          <w:tcPr>
            <w:tcW w:w="8798" w:type="dxa"/>
            <w:shd w:val="clear" w:color="auto" w:fill="auto"/>
            <w:vAlign w:val="center"/>
          </w:tcPr>
          <w:p w14:paraId="67903D21" w14:textId="77777777" w:rsidR="00AE2F21" w:rsidRPr="001C5CBC" w:rsidRDefault="00AE2F21" w:rsidP="00A64517">
            <w:pPr>
              <w:widowControl w:val="0"/>
              <w:suppressAutoHyphens/>
              <w:autoSpaceDE w:val="0"/>
              <w:snapToGrid w:val="0"/>
              <w:spacing w:before="60" w:after="60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Mediante contrassegno telematico, il cui codice numerico (14 cifre) verrà trasmesso alla Stazione appaltante, impegnandosi altresì a conservare detto contrassegno per un periodo non inferiore al termine di decadenza fissato dalla normativa.</w:t>
            </w:r>
          </w:p>
        </w:tc>
      </w:tr>
    </w:tbl>
    <w:p w14:paraId="6A4C9E4A" w14:textId="77777777" w:rsidR="00AE2F21" w:rsidRDefault="00AE2F21" w:rsidP="00AE2F21">
      <w:pPr>
        <w:jc w:val="both"/>
        <w:rPr>
          <w:rFonts w:ascii="Calibri" w:hAnsi="Calibri" w:cs="Arial"/>
          <w:sz w:val="22"/>
          <w:szCs w:val="22"/>
        </w:rPr>
      </w:pPr>
    </w:p>
    <w:p w14:paraId="18617645" w14:textId="77777777" w:rsidR="00AE2F21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 xml:space="preserve">) </w:t>
      </w:r>
      <w:r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>
        <w:rPr>
          <w:rFonts w:ascii="Calibri" w:hAnsi="Calibri" w:cs="Arial"/>
          <w:sz w:val="22"/>
          <w:szCs w:val="22"/>
        </w:rPr>
        <w:t xml:space="preserve">n° </w:t>
      </w:r>
      <w:r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>
        <w:rPr>
          <w:rFonts w:ascii="Calibri" w:hAnsi="Calibri" w:cs="Arial"/>
          <w:sz w:val="22"/>
          <w:szCs w:val="22"/>
        </w:rPr>
        <w:t>DICHIARA</w:t>
      </w:r>
      <w:r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>
        <w:rPr>
          <w:rFonts w:ascii="Calibri" w:hAnsi="Calibri" w:cs="Arial"/>
          <w:sz w:val="22"/>
          <w:szCs w:val="22"/>
        </w:rPr>
        <w:t>.</w:t>
      </w:r>
    </w:p>
    <w:p w14:paraId="6E02F26E" w14:textId="77777777" w:rsidR="00AE2F21" w:rsidRDefault="00AE2F21" w:rsidP="00AE2F21">
      <w:pPr>
        <w:pStyle w:val="ListParagraph"/>
        <w:rPr>
          <w:rFonts w:ascii="Calibri" w:hAnsi="Calibri" w:cs="Arial"/>
          <w:sz w:val="22"/>
          <w:szCs w:val="22"/>
        </w:rPr>
      </w:pPr>
    </w:p>
    <w:p w14:paraId="021B5D1A" w14:textId="77777777" w:rsidR="00AE2F21" w:rsidRPr="00F059FF" w:rsidRDefault="00AE2F21" w:rsidP="00AE2F21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F059FF">
        <w:rPr>
          <w:rFonts w:ascii="Calibri" w:hAnsi="Calibri" w:cs="Arial"/>
          <w:sz w:val="22"/>
          <w:szCs w:val="22"/>
        </w:rPr>
        <w:t xml:space="preserve"> Che per quanto concerne la legge 12 marzo 1999, n. 68 recante “Norme per il diritto al lavoro dei disabili”: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AE2F21" w14:paraId="42A00CBF" w14:textId="77777777" w:rsidTr="00A64517">
        <w:tc>
          <w:tcPr>
            <w:tcW w:w="850" w:type="dxa"/>
          </w:tcPr>
          <w:p w14:paraId="6ECF5ABA" w14:textId="41E0A62C" w:rsidR="00AE2F21" w:rsidRDefault="00AE2F21" w:rsidP="00A645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 w14:anchorId="1EE843A0">
                <v:shape id="_x0000_i1053" type="#_x0000_t75" style="width:24pt;height:21pt" o:ole="">
                  <v:imagedata r:id="rId20" o:title=""/>
                </v:shape>
                <w:control r:id="rId21" w:name="OptionButton7" w:shapeid="_x0000_i1053"/>
              </w:object>
            </w:r>
          </w:p>
        </w:tc>
        <w:tc>
          <w:tcPr>
            <w:tcW w:w="8640" w:type="dxa"/>
            <w:vAlign w:val="center"/>
          </w:tcPr>
          <w:p w14:paraId="23D878D3" w14:textId="77777777" w:rsidR="00AE2F21" w:rsidRDefault="00AE2F21" w:rsidP="00A64517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Non è soggetto agli obblighi di assunzione</w:t>
            </w:r>
          </w:p>
        </w:tc>
      </w:tr>
      <w:tr w:rsidR="00AE2F21" w14:paraId="2A437CD4" w14:textId="77777777" w:rsidTr="00A64517">
        <w:tc>
          <w:tcPr>
            <w:tcW w:w="850" w:type="dxa"/>
          </w:tcPr>
          <w:p w14:paraId="1115C9EA" w14:textId="52744919" w:rsidR="00AE2F21" w:rsidRDefault="00AE2F21" w:rsidP="00A645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 w14:anchorId="4F7712B0">
                <v:shape id="_x0000_i1055" type="#_x0000_t75" style="width:25.8pt;height:21pt" o:ole="">
                  <v:imagedata r:id="rId22" o:title=""/>
                </v:shape>
                <w:control r:id="rId23" w:name="OptionButton8" w:shapeid="_x0000_i1055"/>
              </w:object>
            </w:r>
          </w:p>
        </w:tc>
        <w:tc>
          <w:tcPr>
            <w:tcW w:w="8640" w:type="dxa"/>
            <w:vAlign w:val="center"/>
          </w:tcPr>
          <w:p w14:paraId="0BEFD746" w14:textId="77777777" w:rsidR="00AE2F21" w:rsidRPr="006D06CD" w:rsidRDefault="00AE2F21" w:rsidP="00A64517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E’ soggetto agli obblighi di assunzione e l’ottemperanza è verificabile presso il seguente ufficio:</w:t>
            </w:r>
          </w:p>
          <w:p w14:paraId="0B2253ED" w14:textId="77777777" w:rsidR="00AE2F21" w:rsidRPr="006D06CD" w:rsidRDefault="00AE2F21" w:rsidP="00A64517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Ufficio provinciale/Città metropolitana: ____________________________</w:t>
            </w:r>
          </w:p>
          <w:p w14:paraId="3EFA671E" w14:textId="77777777" w:rsidR="00AE2F21" w:rsidRPr="006D06CD" w:rsidRDefault="00AE2F21" w:rsidP="00A64517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Città: _________________________ Telefono: ______________________</w:t>
            </w:r>
          </w:p>
          <w:p w14:paraId="2752B055" w14:textId="77777777" w:rsidR="00AE2F21" w:rsidRDefault="00AE2F21" w:rsidP="00A64517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Posta elettronica certificata PEC: __________________________________</w:t>
            </w:r>
          </w:p>
        </w:tc>
      </w:tr>
    </w:tbl>
    <w:p w14:paraId="7A18A395" w14:textId="77777777" w:rsidR="00AE2F21" w:rsidRPr="006B2FDF" w:rsidRDefault="00AE2F21" w:rsidP="00AE2F21">
      <w:pPr>
        <w:jc w:val="both"/>
        <w:rPr>
          <w:rFonts w:cs="Arial"/>
        </w:rPr>
      </w:pPr>
    </w:p>
    <w:p w14:paraId="1E4891C7" w14:textId="77777777" w:rsidR="00AE2F21" w:rsidRDefault="00AE2F21" w:rsidP="00AE2F21">
      <w:pPr>
        <w:pStyle w:val="ListParagraph"/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 w:rsidRPr="00964EC3">
        <w:rPr>
          <w:rFonts w:cs="Arial"/>
          <w:sz w:val="22"/>
          <w:szCs w:val="22"/>
        </w:rPr>
        <w:t>Con riferimento alle norme in tema di tracciabilità dei flussi finanziari (Legge 13/08/2010 n. 136) relativi a contratti pubblici di lavori, servizi e forniture</w:t>
      </w:r>
      <w:r>
        <w:rPr>
          <w:rFonts w:cs="Arial"/>
          <w:sz w:val="22"/>
          <w:szCs w:val="22"/>
        </w:rPr>
        <w:t>:</w:t>
      </w:r>
    </w:p>
    <w:p w14:paraId="610D4281" w14:textId="77777777" w:rsidR="00AE2F21" w:rsidRPr="00964EC3" w:rsidRDefault="00AE2F21" w:rsidP="00AE2F21">
      <w:pPr>
        <w:widowControl w:val="0"/>
        <w:numPr>
          <w:ilvl w:val="1"/>
          <w:numId w:val="26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gli obblighi di trac</w:t>
      </w:r>
      <w:r>
        <w:rPr>
          <w:rFonts w:eastAsia="Verdana" w:cstheme="minorBidi"/>
          <w:sz w:val="22"/>
          <w:szCs w:val="22"/>
          <w:lang w:eastAsia="en-US"/>
        </w:rPr>
        <w:t xml:space="preserve">ciabilità dei flussi finanziari; 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al fine di non incorrere nella nullità dei </w:t>
      </w:r>
      <w:r w:rsidRPr="00964EC3">
        <w:rPr>
          <w:rFonts w:eastAsia="Verdana" w:cstheme="minorBidi"/>
          <w:sz w:val="22"/>
          <w:szCs w:val="22"/>
          <w:lang w:eastAsia="en-US"/>
        </w:rPr>
        <w:lastRenderedPageBreak/>
        <w:t>contratti;</w:t>
      </w:r>
    </w:p>
    <w:p w14:paraId="54BD2614" w14:textId="77777777" w:rsidR="00AE2F21" w:rsidRPr="00964EC3" w:rsidRDefault="00AE2F21" w:rsidP="00AE2F21">
      <w:pPr>
        <w:widowControl w:val="0"/>
        <w:numPr>
          <w:ilvl w:val="1"/>
          <w:numId w:val="26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l’obbligo di inserire negli eventuali contratti sottoscritti con gli altri operatori in genere appartenenti alla filiera delle imprese del presente contratto, a pena di nullità assoluta, un’apposita clausola con la quale ciascuno di essi assume gli obblighi di tracciabilità dei flussi finanziari;</w:t>
      </w:r>
    </w:p>
    <w:p w14:paraId="776AB796" w14:textId="77777777" w:rsidR="00AE2F21" w:rsidRPr="00964EC3" w:rsidRDefault="00AE2F21" w:rsidP="00AE2F21">
      <w:pPr>
        <w:widowControl w:val="0"/>
        <w:numPr>
          <w:ilvl w:val="1"/>
          <w:numId w:val="26"/>
        </w:numPr>
        <w:suppressAutoHyphens/>
        <w:spacing w:after="60"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sz w:val="22"/>
          <w:szCs w:val="22"/>
          <w:lang w:eastAsia="en-US"/>
        </w:rPr>
        <w:t xml:space="preserve">Che gli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estremi identificativi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del conto corrente 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bancario</w:t>
      </w:r>
      <w:r w:rsidRPr="00964EC3">
        <w:rPr>
          <w:rFonts w:eastAsia="Verdana" w:cstheme="minorBidi"/>
          <w:sz w:val="22"/>
          <w:szCs w:val="22"/>
          <w:lang w:eastAsia="en-US"/>
        </w:rPr>
        <w:t>/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postale</w:t>
      </w:r>
      <w:r w:rsidRPr="00964EC3">
        <w:rPr>
          <w:rFonts w:eastAsia="Verdana" w:cstheme="minorBidi"/>
          <w:sz w:val="22"/>
          <w:szCs w:val="22"/>
          <w:lang w:eastAsia="en-US"/>
        </w:rPr>
        <w:t>, dedicato alle commesse pubbliche, anche in via non esclusiva, nel quale transiteranno tutti i movimenti finanziari relativi alla gestione dei contratti con il Consiglio Nazionale delle Ricerche, e che le generalità ed il codice fiscale della/e persona/e delegate ad operare su di esso sono i seguenti: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851"/>
        <w:gridCol w:w="2828"/>
      </w:tblGrid>
      <w:tr w:rsidR="00AE2F21" w:rsidRPr="008D4146" w14:paraId="4E98B02B" w14:textId="77777777" w:rsidTr="00A64517">
        <w:trPr>
          <w:jc w:val="center"/>
        </w:trPr>
        <w:tc>
          <w:tcPr>
            <w:tcW w:w="9911" w:type="dxa"/>
            <w:gridSpan w:val="4"/>
          </w:tcPr>
          <w:p w14:paraId="5411EC07" w14:textId="77777777" w:rsidR="00AE2F21" w:rsidRPr="00FE7696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Estremi identificativi</w:t>
            </w:r>
          </w:p>
        </w:tc>
      </w:tr>
      <w:tr w:rsidR="00AE2F21" w:rsidRPr="008D4146" w14:paraId="6BA49CD2" w14:textId="77777777" w:rsidTr="00A64517">
        <w:trPr>
          <w:jc w:val="center"/>
        </w:trPr>
        <w:tc>
          <w:tcPr>
            <w:tcW w:w="2547" w:type="dxa"/>
          </w:tcPr>
          <w:p w14:paraId="52AB437A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IBAN ovvero CCP</w:t>
            </w:r>
          </w:p>
        </w:tc>
        <w:tc>
          <w:tcPr>
            <w:tcW w:w="7364" w:type="dxa"/>
            <w:gridSpan w:val="3"/>
          </w:tcPr>
          <w:p w14:paraId="0F4881B4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4881801B" w14:textId="77777777" w:rsidTr="00A64517">
        <w:trPr>
          <w:jc w:val="center"/>
        </w:trPr>
        <w:tc>
          <w:tcPr>
            <w:tcW w:w="2547" w:type="dxa"/>
          </w:tcPr>
          <w:p w14:paraId="25211A9A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Rapporto presso</w:t>
            </w:r>
          </w:p>
        </w:tc>
        <w:tc>
          <w:tcPr>
            <w:tcW w:w="7364" w:type="dxa"/>
            <w:gridSpan w:val="3"/>
          </w:tcPr>
          <w:p w14:paraId="02065898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7D2F260F" w14:textId="77777777" w:rsidTr="00A64517">
        <w:trPr>
          <w:jc w:val="center"/>
        </w:trPr>
        <w:tc>
          <w:tcPr>
            <w:tcW w:w="9911" w:type="dxa"/>
            <w:gridSpan w:val="4"/>
          </w:tcPr>
          <w:p w14:paraId="2B1C7131" w14:textId="77777777" w:rsidR="00AE2F21" w:rsidRPr="00FE7696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Delegati (proseguire elenco se del caso)</w:t>
            </w:r>
          </w:p>
        </w:tc>
      </w:tr>
      <w:tr w:rsidR="00AE2F21" w:rsidRPr="008D4146" w14:paraId="48749209" w14:textId="77777777" w:rsidTr="00A64517">
        <w:trPr>
          <w:jc w:val="center"/>
        </w:trPr>
        <w:tc>
          <w:tcPr>
            <w:tcW w:w="2547" w:type="dxa"/>
          </w:tcPr>
          <w:p w14:paraId="14D415AC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14:paraId="275023A7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67C57C0E" w14:textId="77777777" w:rsidTr="00A64517">
        <w:trPr>
          <w:jc w:val="center"/>
        </w:trPr>
        <w:tc>
          <w:tcPr>
            <w:tcW w:w="2547" w:type="dxa"/>
          </w:tcPr>
          <w:p w14:paraId="3B135157" w14:textId="77777777" w:rsidR="00AE2F21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14:paraId="6F2449EC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E34E256" w14:textId="77777777" w:rsidR="00AE2F21" w:rsidRPr="00FE7696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14:paraId="2DDBE3F8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5D890D4F" w14:textId="77777777" w:rsidTr="00A64517">
        <w:trPr>
          <w:jc w:val="center"/>
        </w:trPr>
        <w:tc>
          <w:tcPr>
            <w:tcW w:w="2547" w:type="dxa"/>
          </w:tcPr>
          <w:p w14:paraId="1E35128F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14:paraId="7515B9E2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38A6E5F2" w14:textId="77777777" w:rsidTr="00A64517">
        <w:trPr>
          <w:jc w:val="center"/>
        </w:trPr>
        <w:tc>
          <w:tcPr>
            <w:tcW w:w="2547" w:type="dxa"/>
          </w:tcPr>
          <w:p w14:paraId="6DD0736D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14:paraId="70E913BB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33A9C68A" w14:textId="77777777" w:rsidTr="00A64517">
        <w:trPr>
          <w:jc w:val="center"/>
        </w:trPr>
        <w:tc>
          <w:tcPr>
            <w:tcW w:w="2547" w:type="dxa"/>
          </w:tcPr>
          <w:p w14:paraId="75D035E0" w14:textId="77777777" w:rsidR="00AE2F21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14:paraId="4FAFBEB8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4348BDC" w14:textId="77777777" w:rsidR="00AE2F21" w:rsidRPr="00FE7696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14:paraId="0EE649CC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E2F21" w:rsidRPr="008D4146" w14:paraId="4E4C7594" w14:textId="77777777" w:rsidTr="00A64517">
        <w:trPr>
          <w:jc w:val="center"/>
        </w:trPr>
        <w:tc>
          <w:tcPr>
            <w:tcW w:w="2547" w:type="dxa"/>
          </w:tcPr>
          <w:p w14:paraId="13327527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14:paraId="11C5048E" w14:textId="77777777" w:rsidR="00AE2F21" w:rsidRPr="004638CF" w:rsidRDefault="00AE2F21" w:rsidP="00A64517">
            <w:pPr>
              <w:pStyle w:val="BodyText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66479F3B" w14:textId="77777777" w:rsidR="00AE2F21" w:rsidRPr="00964EC3" w:rsidRDefault="00AE2F21" w:rsidP="00AE2F21">
      <w:pPr>
        <w:widowControl w:val="0"/>
        <w:spacing w:before="6" w:line="260" w:lineRule="exact"/>
        <w:jc w:val="center"/>
        <w:rPr>
          <w:rFonts w:eastAsia="Verdana" w:cstheme="minorBidi"/>
          <w:i/>
          <w:sz w:val="22"/>
          <w:szCs w:val="22"/>
          <w:lang w:eastAsia="en-US"/>
        </w:rPr>
      </w:pPr>
    </w:p>
    <w:p w14:paraId="64B48CEC" w14:textId="77777777" w:rsidR="00AE2F21" w:rsidRPr="00964EC3" w:rsidRDefault="00AE2F21" w:rsidP="00AE2F21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eastAsia="Verdana" w:cstheme="minorBidi"/>
          <w:sz w:val="22"/>
          <w:szCs w:val="22"/>
          <w:lang w:eastAsia="en-US"/>
        </w:rPr>
      </w:pPr>
      <w:r>
        <w:rPr>
          <w:rFonts w:eastAsia="Verdana" w:cstheme="minorBidi"/>
          <w:b/>
          <w:sz w:val="22"/>
          <w:szCs w:val="22"/>
          <w:lang w:eastAsia="en-US"/>
        </w:rPr>
        <w:t xml:space="preserve">Di impegnarsi a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comunicare tempestivamente qualsiasi variazione alla presente comunicazione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e dichiara</w:t>
      </w:r>
      <w:r w:rsidRPr="00964EC3">
        <w:rPr>
          <w:rFonts w:eastAsia="Verdana" w:cstheme="minorBidi"/>
          <w:b/>
          <w:sz w:val="22"/>
          <w:szCs w:val="22"/>
          <w:lang w:eastAsia="en-US"/>
        </w:rPr>
        <w:t xml:space="preserve"> </w:t>
      </w:r>
      <w:r w:rsidRPr="00964EC3">
        <w:rPr>
          <w:rFonts w:eastAsia="Verdana" w:cstheme="minorBidi"/>
          <w:sz w:val="22"/>
          <w:szCs w:val="22"/>
          <w:lang w:eastAsia="en-US"/>
        </w:rPr>
        <w:t>contestualmente di essere informato che i dati raccolti saranno trattati ai sensi del D. Lgs. 196/2003.</w:t>
      </w:r>
    </w:p>
    <w:p w14:paraId="7D8F288D" w14:textId="77777777" w:rsidR="00AE2F21" w:rsidRDefault="00AE2F21" w:rsidP="00AE2F21">
      <w:pPr>
        <w:ind w:left="5664"/>
        <w:jc w:val="both"/>
        <w:rPr>
          <w:rFonts w:cstheme="minorHAnsi"/>
          <w:szCs w:val="20"/>
        </w:rPr>
      </w:pPr>
    </w:p>
    <w:p w14:paraId="78139BDC" w14:textId="77777777" w:rsidR="00AE2F21" w:rsidRPr="00B571DB" w:rsidRDefault="00AE2F21" w:rsidP="00AE2F21">
      <w:pPr>
        <w:ind w:left="5103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FootnoteReference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</w:t>
      </w:r>
      <w:r>
        <w:rPr>
          <w:rFonts w:cstheme="minorHAnsi"/>
          <w:szCs w:val="20"/>
        </w:rPr>
        <w:t>egale rappresentante/procuratore</w:t>
      </w:r>
    </w:p>
    <w:p w14:paraId="58418A48" w14:textId="77777777" w:rsidR="009E0BD0" w:rsidRPr="00D16F17" w:rsidRDefault="009E0BD0" w:rsidP="00CA7995">
      <w:pPr>
        <w:widowControl w:val="0"/>
        <w:jc w:val="both"/>
        <w:rPr>
          <w:rFonts w:ascii="Garamond" w:hAnsi="Garamond" w:cs="Arial"/>
          <w:b/>
          <w:i/>
          <w:u w:val="single"/>
        </w:rPr>
      </w:pPr>
    </w:p>
    <w:sectPr w:rsidR="009E0BD0" w:rsidRPr="00D16F17" w:rsidSect="00CA7995">
      <w:footerReference w:type="default" r:id="rId24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A5F7" w14:textId="77777777" w:rsidR="00601B64" w:rsidRDefault="00601B64" w:rsidP="00F91270">
      <w:r>
        <w:separator/>
      </w:r>
    </w:p>
  </w:endnote>
  <w:endnote w:type="continuationSeparator" w:id="0">
    <w:p w14:paraId="5784FAF3" w14:textId="77777777" w:rsidR="00601B64" w:rsidRDefault="00601B64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9278" w14:textId="64D69D40" w:rsidR="00FB1BA1" w:rsidRPr="00CA7995" w:rsidRDefault="00FB1BA1">
    <w:pPr>
      <w:pStyle w:val="Footer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9004FA">
      <w:rPr>
        <w:noProof/>
        <w:szCs w:val="20"/>
      </w:rPr>
      <w:t>2</w:t>
    </w:r>
    <w:r w:rsidRPr="00CA7995">
      <w:rPr>
        <w:szCs w:val="20"/>
      </w:rPr>
      <w:fldChar w:fldCharType="end"/>
    </w:r>
  </w:p>
  <w:p w14:paraId="0FF4FC0F" w14:textId="77777777" w:rsidR="00FB1BA1" w:rsidRDefault="00FB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75E0" w14:textId="77777777" w:rsidR="00601B64" w:rsidRDefault="00601B64" w:rsidP="00F91270">
      <w:r>
        <w:separator/>
      </w:r>
    </w:p>
  </w:footnote>
  <w:footnote w:type="continuationSeparator" w:id="0">
    <w:p w14:paraId="6DF6FF8D" w14:textId="77777777" w:rsidR="00601B64" w:rsidRDefault="00601B64" w:rsidP="00F91270">
      <w:r>
        <w:continuationSeparator/>
      </w:r>
    </w:p>
  </w:footnote>
  <w:footnote w:id="1">
    <w:p w14:paraId="234F43D4" w14:textId="77777777" w:rsidR="00AE2F21" w:rsidRPr="00A17AAB" w:rsidRDefault="00AE2F21" w:rsidP="00AE2F21">
      <w:pPr>
        <w:pStyle w:val="FootnoteText"/>
        <w:rPr>
          <w:rFonts w:ascii="Calibri" w:hAnsi="Calibri" w:cs="Calibri"/>
        </w:rPr>
      </w:pPr>
      <w:r w:rsidRPr="00A17AAB">
        <w:rPr>
          <w:rStyle w:val="FootnoteReference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32E9EE10" w14:textId="77777777" w:rsidR="00AE2F21" w:rsidRDefault="00AE2F21" w:rsidP="00AE2F2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>
        <w:rPr>
          <w:rFonts w:asciiTheme="minorHAnsi" w:hAnsiTheme="minorHAnsi" w:cstheme="minorHAnsi"/>
          <w:sz w:val="16"/>
          <w:szCs w:val="16"/>
        </w:rPr>
        <w:t>gl</w:t>
      </w:r>
      <w:r w:rsidRPr="00F941AD">
        <w:rPr>
          <w:rFonts w:asciiTheme="minorHAnsi" w:hAnsiTheme="minorHAnsi" w:cstheme="minorHAnsi"/>
          <w:sz w:val="16"/>
          <w:szCs w:val="16"/>
        </w:rPr>
        <w:t xml:space="preserve">i </w:t>
      </w:r>
      <w:r>
        <w:rPr>
          <w:rFonts w:asciiTheme="minorHAnsi" w:hAnsiTheme="minorHAnsi" w:cstheme="minorHAnsi"/>
          <w:b/>
          <w:sz w:val="16"/>
          <w:szCs w:val="16"/>
        </w:rPr>
        <w:t>operatori economici</w:t>
      </w:r>
      <w:r w:rsidRPr="00F941AD">
        <w:rPr>
          <w:rFonts w:asciiTheme="minorHAnsi" w:hAnsiTheme="minorHAnsi" w:cstheme="minorHAnsi"/>
          <w:b/>
          <w:sz w:val="16"/>
          <w:szCs w:val="16"/>
        </w:rPr>
        <w:t xml:space="preserve"> italiani o stranieri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la dichiarazione deve essere sottoscritta da un</w:t>
      </w:r>
      <w:r w:rsidRPr="00F941AD">
        <w:rPr>
          <w:rFonts w:asciiTheme="minorHAnsi" w:hAnsiTheme="minorHAnsi" w:cstheme="minorHAnsi"/>
          <w:sz w:val="16"/>
          <w:szCs w:val="16"/>
        </w:rPr>
        <w:t xml:space="preserve"> legale rappresentante ovvero da un procuratore del legale rappresentante, apponendo la </w:t>
      </w:r>
      <w:r w:rsidRPr="00F941AD">
        <w:rPr>
          <w:rFonts w:asciiTheme="minorHAnsi" w:hAnsiTheme="minorHAnsi" w:cstheme="minorHAnsi"/>
          <w:b/>
          <w:sz w:val="16"/>
          <w:szCs w:val="16"/>
        </w:rPr>
        <w:t>firma digitale</w:t>
      </w:r>
      <w:r w:rsidRPr="00F941AD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Pr="00A5429C">
        <w:rPr>
          <w:rFonts w:asciiTheme="minorHAnsi" w:hAnsiTheme="minorHAnsi" w:cstheme="minorHAnsi"/>
          <w:sz w:val="16"/>
          <w:szCs w:val="16"/>
        </w:rPr>
        <w:t xml:space="preserve">gli </w:t>
      </w:r>
      <w:r w:rsidRPr="00A5429C"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la dichiarazione </w:t>
      </w:r>
      <w:r w:rsidRPr="00F941AD">
        <w:rPr>
          <w:rFonts w:asciiTheme="minorHAnsi" w:hAnsiTheme="minorHAnsi" w:cstheme="minorHAnsi"/>
          <w:sz w:val="16"/>
          <w:szCs w:val="16"/>
        </w:rPr>
        <w:t>p</w:t>
      </w:r>
      <w:r>
        <w:rPr>
          <w:rFonts w:asciiTheme="minorHAnsi" w:hAnsiTheme="minorHAnsi" w:cstheme="minorHAnsi"/>
          <w:sz w:val="16"/>
          <w:szCs w:val="16"/>
        </w:rPr>
        <w:t>uò essere sottoscritta</w:t>
      </w:r>
      <w:r w:rsidRPr="00F941A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dai medesimi soggetti apponendo la firma autografa, allegando copia di un documento di identità del firmatario in corso di validità.</w:t>
      </w:r>
    </w:p>
    <w:p w14:paraId="535EB1AE" w14:textId="77777777" w:rsidR="00AE2F21" w:rsidRPr="001C4A86" w:rsidRDefault="00AE2F21" w:rsidP="00AE2F21">
      <w:pPr>
        <w:pStyle w:val="FootnoteText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Nel caso in cui la dichiarazione sia firmata da un procuratore del legale rappresentante</w:t>
      </w:r>
      <w:r w:rsidRPr="009E0B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deve essere </w:t>
      </w:r>
      <w:r w:rsidRPr="009E0BD0">
        <w:rPr>
          <w:rFonts w:asciiTheme="minorHAnsi" w:hAnsiTheme="minorHAnsi" w:cstheme="minorHAnsi"/>
          <w:sz w:val="16"/>
          <w:szCs w:val="16"/>
        </w:rPr>
        <w:t xml:space="preserve">allegata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</w:t>
      </w:r>
      <w:r>
        <w:rPr>
          <w:rFonts w:ascii="Calibri" w:hAnsi="Calibri"/>
          <w:sz w:val="16"/>
          <w:szCs w:val="16"/>
        </w:rPr>
        <w:t xml:space="preserve">dalla visura camerale dell’operatore economico </w:t>
      </w:r>
      <w:r w:rsidRPr="009E0BD0">
        <w:rPr>
          <w:rFonts w:ascii="Calibri" w:hAnsi="Calibri"/>
          <w:sz w:val="16"/>
          <w:szCs w:val="16"/>
        </w:rPr>
        <w:t>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425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6E7580C"/>
    <w:multiLevelType w:val="hybridMultilevel"/>
    <w:tmpl w:val="12549F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20"/>
  </w:num>
  <w:num w:numId="5">
    <w:abstractNumId w:val="0"/>
  </w:num>
  <w:num w:numId="6">
    <w:abstractNumId w:val="18"/>
  </w:num>
  <w:num w:numId="7">
    <w:abstractNumId w:val="9"/>
  </w:num>
  <w:num w:numId="8">
    <w:abstractNumId w:val="8"/>
  </w:num>
  <w:num w:numId="9">
    <w:abstractNumId w:val="2"/>
  </w:num>
  <w:num w:numId="10">
    <w:abstractNumId w:val="25"/>
  </w:num>
  <w:num w:numId="11">
    <w:abstractNumId w:val="6"/>
  </w:num>
  <w:num w:numId="12">
    <w:abstractNumId w:val="24"/>
  </w:num>
  <w:num w:numId="13">
    <w:abstractNumId w:val="5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7"/>
  </w:num>
  <w:num w:numId="19">
    <w:abstractNumId w:val="26"/>
  </w:num>
  <w:num w:numId="20">
    <w:abstractNumId w:val="21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16"/>
  </w:num>
  <w:num w:numId="26">
    <w:abstractNumId w:val="11"/>
  </w:num>
  <w:num w:numId="2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65A"/>
    <w:rsid w:val="001559FD"/>
    <w:rsid w:val="00157963"/>
    <w:rsid w:val="00161D42"/>
    <w:rsid w:val="00161D8D"/>
    <w:rsid w:val="00161E17"/>
    <w:rsid w:val="00170868"/>
    <w:rsid w:val="00173E46"/>
    <w:rsid w:val="001768B4"/>
    <w:rsid w:val="00177125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2B5C"/>
    <w:rsid w:val="00223DE8"/>
    <w:rsid w:val="0023200F"/>
    <w:rsid w:val="00241732"/>
    <w:rsid w:val="002458DD"/>
    <w:rsid w:val="00252D63"/>
    <w:rsid w:val="00261742"/>
    <w:rsid w:val="00265CBF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1E8A"/>
    <w:rsid w:val="002B35B7"/>
    <w:rsid w:val="002C0917"/>
    <w:rsid w:val="002C3783"/>
    <w:rsid w:val="002D5206"/>
    <w:rsid w:val="002E5110"/>
    <w:rsid w:val="002E517C"/>
    <w:rsid w:val="002E5FCE"/>
    <w:rsid w:val="00300656"/>
    <w:rsid w:val="003049C9"/>
    <w:rsid w:val="003107EB"/>
    <w:rsid w:val="00311C7A"/>
    <w:rsid w:val="00313971"/>
    <w:rsid w:val="00317626"/>
    <w:rsid w:val="00323DA9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5EEF"/>
    <w:rsid w:val="003A7A71"/>
    <w:rsid w:val="003B387A"/>
    <w:rsid w:val="003B7F93"/>
    <w:rsid w:val="003C115C"/>
    <w:rsid w:val="003C16A1"/>
    <w:rsid w:val="003C543C"/>
    <w:rsid w:val="003D3858"/>
    <w:rsid w:val="003D7559"/>
    <w:rsid w:val="00417A9D"/>
    <w:rsid w:val="00420576"/>
    <w:rsid w:val="004209F0"/>
    <w:rsid w:val="00421D62"/>
    <w:rsid w:val="0042272A"/>
    <w:rsid w:val="0042527F"/>
    <w:rsid w:val="00435019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7701"/>
    <w:rsid w:val="004B13C3"/>
    <w:rsid w:val="004B4429"/>
    <w:rsid w:val="004B6D04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2776"/>
    <w:rsid w:val="00583C8C"/>
    <w:rsid w:val="0059797B"/>
    <w:rsid w:val="00597D8D"/>
    <w:rsid w:val="005B3D5F"/>
    <w:rsid w:val="005B59B0"/>
    <w:rsid w:val="005C1206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B64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61C"/>
    <w:rsid w:val="0069363C"/>
    <w:rsid w:val="00694D1B"/>
    <w:rsid w:val="006A17F3"/>
    <w:rsid w:val="006A1DB6"/>
    <w:rsid w:val="006A31A4"/>
    <w:rsid w:val="006B04A4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0C7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A3D08"/>
    <w:rsid w:val="007B2B52"/>
    <w:rsid w:val="007B3430"/>
    <w:rsid w:val="007C0511"/>
    <w:rsid w:val="007C32B0"/>
    <w:rsid w:val="007C53B4"/>
    <w:rsid w:val="007D7979"/>
    <w:rsid w:val="007E0058"/>
    <w:rsid w:val="007E0CD8"/>
    <w:rsid w:val="007E2818"/>
    <w:rsid w:val="007E2E7E"/>
    <w:rsid w:val="007E44EC"/>
    <w:rsid w:val="007E6A8A"/>
    <w:rsid w:val="007F2030"/>
    <w:rsid w:val="007F37C6"/>
    <w:rsid w:val="007F5A44"/>
    <w:rsid w:val="00804AE2"/>
    <w:rsid w:val="008053D0"/>
    <w:rsid w:val="0080703A"/>
    <w:rsid w:val="00815310"/>
    <w:rsid w:val="008219A6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33B7"/>
    <w:rsid w:val="0087692F"/>
    <w:rsid w:val="00884BF5"/>
    <w:rsid w:val="00890DB0"/>
    <w:rsid w:val="008929A7"/>
    <w:rsid w:val="0089451C"/>
    <w:rsid w:val="0089557D"/>
    <w:rsid w:val="008B2E72"/>
    <w:rsid w:val="008C617E"/>
    <w:rsid w:val="008D4019"/>
    <w:rsid w:val="008E0862"/>
    <w:rsid w:val="008E0B9D"/>
    <w:rsid w:val="009004FA"/>
    <w:rsid w:val="00911D26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877DD"/>
    <w:rsid w:val="009909A0"/>
    <w:rsid w:val="009920B2"/>
    <w:rsid w:val="00994A90"/>
    <w:rsid w:val="00995562"/>
    <w:rsid w:val="0099736A"/>
    <w:rsid w:val="009A0E65"/>
    <w:rsid w:val="009A1AF2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D7595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E2F21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3010E"/>
    <w:rsid w:val="00C348CB"/>
    <w:rsid w:val="00C34E0B"/>
    <w:rsid w:val="00C4478A"/>
    <w:rsid w:val="00C517FC"/>
    <w:rsid w:val="00C57868"/>
    <w:rsid w:val="00C6341D"/>
    <w:rsid w:val="00C674EF"/>
    <w:rsid w:val="00C72D71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D026A"/>
    <w:rsid w:val="00CE26F8"/>
    <w:rsid w:val="00CF3C80"/>
    <w:rsid w:val="00D04B68"/>
    <w:rsid w:val="00D07C56"/>
    <w:rsid w:val="00D10953"/>
    <w:rsid w:val="00D15DA0"/>
    <w:rsid w:val="00D16F17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639DC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F0974"/>
    <w:rsid w:val="00DF1C7A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666F3"/>
    <w:rsid w:val="00E80948"/>
    <w:rsid w:val="00E85064"/>
    <w:rsid w:val="00E86703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115CA"/>
    <w:rsid w:val="00F17D57"/>
    <w:rsid w:val="00F20709"/>
    <w:rsid w:val="00F20CB8"/>
    <w:rsid w:val="00F30B84"/>
    <w:rsid w:val="00F35780"/>
    <w:rsid w:val="00F35835"/>
    <w:rsid w:val="00F41912"/>
    <w:rsid w:val="00F42F04"/>
    <w:rsid w:val="00F45FB1"/>
    <w:rsid w:val="00F53CD9"/>
    <w:rsid w:val="00F645E2"/>
    <w:rsid w:val="00F72CA7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DDCB23"/>
  <w15:docId w15:val="{183066F8-CAAB-446F-9991-E6C2AA11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01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Heading2">
    <w:name w:val="heading 2"/>
    <w:basedOn w:val="Normal"/>
    <w:link w:val="Heading2Char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fo"/>
    <w:basedOn w:val="Normal"/>
    <w:uiPriority w:val="1"/>
    <w:qFormat/>
    <w:rsid w:val="005F0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70"/>
  </w:style>
  <w:style w:type="paragraph" w:styleId="Footer">
    <w:name w:val="footer"/>
    <w:basedOn w:val="Normal"/>
    <w:link w:val="FooterChar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70"/>
  </w:style>
  <w:style w:type="paragraph" w:styleId="BalloonText">
    <w:name w:val="Balloon Text"/>
    <w:basedOn w:val="Normal"/>
    <w:link w:val="BalloonTextChar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Heading1Char">
    <w:name w:val="Heading 1 Char"/>
    <w:link w:val="Heading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Heading4Char">
    <w:name w:val="Heading 4 Char"/>
    <w:link w:val="Heading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D55B43"/>
    <w:rPr>
      <w:rFonts w:ascii="Times New Roman" w:eastAsia="Times New Roman" w:hAnsi="Times New Roman"/>
      <w:sz w:val="24"/>
    </w:rPr>
  </w:style>
  <w:style w:type="character" w:styleId="CommentReference">
    <w:name w:val="annotation reference"/>
    <w:rsid w:val="00D55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B43"/>
    <w:rPr>
      <w:rFonts w:ascii="Times New Roman" w:eastAsia="Times New Roman" w:hAnsi="Times New Roman"/>
      <w:szCs w:val="20"/>
    </w:rPr>
  </w:style>
  <w:style w:type="character" w:customStyle="1" w:styleId="CommentTextChar">
    <w:name w:val="Comment Text Char"/>
    <w:link w:val="CommentText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B343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079F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079FC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00AAF"/>
  </w:style>
  <w:style w:type="paragraph" w:styleId="TOC2">
    <w:name w:val="toc 2"/>
    <w:basedOn w:val="Normal"/>
    <w:next w:val="Normal"/>
    <w:autoRedefine/>
    <w:uiPriority w:val="39"/>
    <w:unhideWhenUsed/>
    <w:rsid w:val="00200AAF"/>
    <w:pPr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PageNumber">
    <w:name w:val="page number"/>
    <w:uiPriority w:val="99"/>
    <w:unhideWhenUsed/>
    <w:rsid w:val="00865A71"/>
  </w:style>
  <w:style w:type="paragraph" w:styleId="BodyText3">
    <w:name w:val="Body Text 3"/>
    <w:basedOn w:val="Normal"/>
    <w:link w:val="BodyText3Char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7A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7AAB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AA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A17AA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CAC8-DDE1-4C9F-8056-188368C1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Giovanna</cp:lastModifiedBy>
  <cp:revision>23</cp:revision>
  <cp:lastPrinted>2017-10-24T09:03:00Z</cp:lastPrinted>
  <dcterms:created xsi:type="dcterms:W3CDTF">2020-03-03T12:37:00Z</dcterms:created>
  <dcterms:modified xsi:type="dcterms:W3CDTF">2020-03-16T12:59:00Z</dcterms:modified>
</cp:coreProperties>
</file>