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2E8C" w14:textId="42E44773" w:rsidR="00E357F9" w:rsidRPr="008F6C7A" w:rsidRDefault="00E357F9" w:rsidP="00B07BFE">
      <w:pPr>
        <w:pStyle w:val="Header"/>
        <w:tabs>
          <w:tab w:val="left" w:pos="5245"/>
          <w:tab w:val="left" w:pos="5387"/>
        </w:tabs>
        <w:ind w:right="27"/>
        <w:jc w:val="center"/>
        <w:rPr>
          <w:rFonts w:cstheme="minorHAnsi"/>
          <w:sz w:val="21"/>
          <w:szCs w:val="21"/>
        </w:rPr>
      </w:pPr>
      <w:r w:rsidRPr="008F6C7A">
        <w:rPr>
          <w:rFonts w:cstheme="minorHAnsi"/>
          <w:i/>
          <w:sz w:val="21"/>
          <w:szCs w:val="21"/>
        </w:rPr>
        <w:t xml:space="preserve">                                                                     </w:t>
      </w:r>
      <w:r w:rsidR="005541CF">
        <w:rPr>
          <w:rFonts w:cstheme="minorHAnsi"/>
          <w:i/>
          <w:sz w:val="21"/>
          <w:szCs w:val="21"/>
        </w:rPr>
        <w:t>Al Direttore IBPM</w:t>
      </w:r>
    </w:p>
    <w:p w14:paraId="72DD3D4E" w14:textId="77777777" w:rsidR="00E357F9" w:rsidRPr="008552CB" w:rsidRDefault="00E357F9" w:rsidP="00E357F9">
      <w:pPr>
        <w:tabs>
          <w:tab w:val="left" w:pos="2947"/>
        </w:tabs>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Pr="008552CB">
        <w:rPr>
          <w:rFonts w:eastAsia="Calibri" w:cstheme="minorHAnsi"/>
          <w:b/>
          <w:sz w:val="21"/>
          <w:szCs w:val="21"/>
        </w:rPr>
        <w:t xml:space="preserve">INDAGINE ESPLORATIVA DI MERCATO VOLTA A RACCOGLIERE PREVENTIVI INFORMALI FINALIZZATI ALL’AFFIDAMENTO </w:t>
      </w:r>
      <w:r w:rsidRPr="008552CB">
        <w:rPr>
          <w:rFonts w:cstheme="minorHAnsi"/>
          <w:b/>
          <w:sz w:val="21"/>
          <w:szCs w:val="21"/>
        </w:rPr>
        <w:t>DI FORNITURA DI NANOPARTICELLE mRNA-LIPIDI NELL’AMBITO DEL PIANO NAZIONALE RIPRESA E RESILIENZA (PNRR) MISSIONE 04 COMPONENTE 2 INVESTIMENTO 1.4 NEXT GENERATIONUE PROGETTO INF-ACT. CUP B53C20040570005</w:t>
      </w:r>
    </w:p>
    <w:p w14:paraId="0A98DE75" w14:textId="2C85DC2A" w:rsidR="00E357F9" w:rsidRPr="00DE027D" w:rsidRDefault="00E357F9" w:rsidP="00E357F9">
      <w:pPr>
        <w:jc w:val="both"/>
        <w:rPr>
          <w:rFonts w:cstheme="minorHAnsi"/>
          <w:sz w:val="22"/>
          <w:szCs w:val="22"/>
        </w:rPr>
      </w:pPr>
    </w:p>
    <w:p w14:paraId="259AE474" w14:textId="77777777" w:rsidR="00E357F9" w:rsidRPr="00281B9E" w:rsidRDefault="00E357F9" w:rsidP="00E357F9">
      <w:pPr>
        <w:jc w:val="center"/>
        <w:rPr>
          <w:rFonts w:cstheme="minorHAnsi"/>
          <w:sz w:val="22"/>
          <w:szCs w:val="22"/>
        </w:rPr>
      </w:pPr>
      <w:r w:rsidRPr="00281B9E">
        <w:rPr>
          <w:rFonts w:cstheme="minorHAnsi"/>
          <w:sz w:val="22"/>
          <w:szCs w:val="22"/>
        </w:rPr>
        <w:t>DICHIARAZIONE SOSTITUTIVA DELL’ATTO DI NOTORIETA’</w:t>
      </w:r>
    </w:p>
    <w:p w14:paraId="423B0796" w14:textId="77777777" w:rsidR="00E357F9" w:rsidRPr="00281B9E" w:rsidRDefault="00E357F9" w:rsidP="00E357F9">
      <w:pPr>
        <w:jc w:val="center"/>
        <w:rPr>
          <w:rFonts w:cstheme="minorHAnsi"/>
          <w:sz w:val="22"/>
          <w:szCs w:val="22"/>
        </w:rPr>
      </w:pPr>
      <w:r w:rsidRPr="00281B9E">
        <w:rPr>
          <w:rFonts w:cstheme="minorHAnsi"/>
          <w:sz w:val="22"/>
          <w:szCs w:val="22"/>
        </w:rPr>
        <w:t>(resa ai sensi D.P.R. 28 dicembre 2000, n. 445)</w:t>
      </w:r>
    </w:p>
    <w:p w14:paraId="6D9EF056" w14:textId="77777777" w:rsidR="00E357F9" w:rsidRPr="00281B9E" w:rsidRDefault="00E357F9" w:rsidP="00E357F9">
      <w:pPr>
        <w:jc w:val="both"/>
        <w:rPr>
          <w:rFonts w:cstheme="minorHAnsi"/>
          <w:sz w:val="22"/>
          <w:szCs w:val="22"/>
        </w:rPr>
      </w:pPr>
    </w:p>
    <w:p w14:paraId="05771433" w14:textId="77777777" w:rsidR="00E357F9" w:rsidRPr="008F6C7A" w:rsidRDefault="00E357F9" w:rsidP="00E357F9">
      <w:pPr>
        <w:jc w:val="both"/>
        <w:rPr>
          <w:rFonts w:cstheme="minorHAnsi"/>
          <w:sz w:val="21"/>
          <w:szCs w:val="21"/>
        </w:rPr>
      </w:pPr>
      <w:r w:rsidRPr="008F6C7A">
        <w:rPr>
          <w:rFonts w:cstheme="minorHAnsi"/>
          <w:sz w:val="21"/>
          <w:szCs w:val="21"/>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444E8CDE" w14:textId="77777777" w:rsidR="00E357F9" w:rsidRPr="008F6C7A" w:rsidRDefault="00E357F9" w:rsidP="00E357F9">
      <w:pPr>
        <w:jc w:val="both"/>
        <w:rPr>
          <w:rFonts w:cstheme="minorHAnsi"/>
          <w:sz w:val="21"/>
          <w:szCs w:val="21"/>
        </w:rPr>
      </w:pPr>
    </w:p>
    <w:p w14:paraId="66E938BE" w14:textId="418ACECC" w:rsidR="00E357F9" w:rsidRPr="008F6C7A" w:rsidRDefault="00E357F9" w:rsidP="00E357F9">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1C32C6AA" w14:textId="77777777" w:rsidR="00E357F9" w:rsidRPr="008F6C7A" w:rsidRDefault="00E357F9" w:rsidP="00E357F9">
      <w:pPr>
        <w:jc w:val="center"/>
        <w:rPr>
          <w:rFonts w:cstheme="minorHAnsi"/>
          <w:b/>
          <w:bCs/>
          <w:sz w:val="21"/>
          <w:szCs w:val="21"/>
        </w:rPr>
      </w:pPr>
      <w:r w:rsidRPr="008F6C7A">
        <w:rPr>
          <w:rFonts w:cstheme="minorHAnsi"/>
          <w:b/>
          <w:bCs/>
          <w:sz w:val="21"/>
          <w:szCs w:val="21"/>
        </w:rPr>
        <w:t>DICHIARA</w:t>
      </w:r>
    </w:p>
    <w:p w14:paraId="7DB052D3" w14:textId="77777777" w:rsidR="00E357F9" w:rsidRPr="008F6C7A" w:rsidRDefault="00E357F9" w:rsidP="00E357F9">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70667524" w14:textId="77777777" w:rsidR="00E357F9" w:rsidRPr="008F6C7A" w:rsidRDefault="00E357F9" w:rsidP="00E357F9">
      <w:pPr>
        <w:pStyle w:val="Default"/>
        <w:numPr>
          <w:ilvl w:val="0"/>
          <w:numId w:val="2"/>
        </w:numPr>
        <w:suppressAutoHyphens w:val="0"/>
        <w:autoSpaceDE w:val="0"/>
        <w:autoSpaceDN w:val="0"/>
        <w:adjustRightInd w:val="0"/>
        <w:spacing w:after="18"/>
        <w:rPr>
          <w:sz w:val="21"/>
          <w:szCs w:val="21"/>
        </w:rPr>
      </w:pPr>
      <w:r w:rsidRPr="008F6C7A">
        <w:rPr>
          <w:sz w:val="21"/>
          <w:szCs w:val="21"/>
        </w:rPr>
        <w:t xml:space="preserve">requisiti di ordine generale di cui al Capo II, Titolo IV del D.lgs. 36/2023; </w:t>
      </w:r>
    </w:p>
    <w:p w14:paraId="25A8D619" w14:textId="77777777" w:rsidR="00E357F9" w:rsidRPr="008F6C7A" w:rsidRDefault="00E357F9" w:rsidP="00E357F9">
      <w:pPr>
        <w:pStyle w:val="Default"/>
        <w:numPr>
          <w:ilvl w:val="0"/>
          <w:numId w:val="2"/>
        </w:numPr>
        <w:suppressAutoHyphens w:val="0"/>
        <w:autoSpaceDE w:val="0"/>
        <w:autoSpaceDN w:val="0"/>
        <w:adjustRightInd w:val="0"/>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92A45D6" w14:textId="77777777" w:rsidR="00E357F9" w:rsidRPr="008F6C7A" w:rsidRDefault="00E357F9" w:rsidP="00E357F9">
      <w:pPr>
        <w:pStyle w:val="ListParagraph"/>
        <w:numPr>
          <w:ilvl w:val="0"/>
          <w:numId w:val="1"/>
        </w:numPr>
        <w:tabs>
          <w:tab w:val="left" w:pos="284"/>
        </w:tabs>
        <w:suppressAutoHyphens w:val="0"/>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D.Lgs</w:t>
      </w:r>
      <w:proofErr w:type="spellEnd"/>
      <w:r w:rsidRPr="008F6C7A">
        <w:rPr>
          <w:rFonts w:cstheme="minorHAnsi"/>
          <w:i/>
          <w:iCs/>
          <w:sz w:val="21"/>
          <w:szCs w:val="21"/>
        </w:rPr>
        <w:t xml:space="preserve"> 36/2023)</w:t>
      </w:r>
      <w:r w:rsidRPr="008F6C7A">
        <w:rPr>
          <w:rFonts w:cstheme="minorHAnsi"/>
          <w:sz w:val="21"/>
          <w:szCs w:val="21"/>
        </w:rPr>
        <w:t xml:space="preserve"> di essere iscritto </w:t>
      </w:r>
      <w:r w:rsidRPr="008F6C7A">
        <w:rPr>
          <w:rFonts w:eastAsia="Times New Roman" w:cstheme="minorHAnsi"/>
          <w:sz w:val="21"/>
          <w:szCs w:val="21"/>
          <w:lang w:eastAsia="it-IT"/>
        </w:rPr>
        <w:t>in uno dei registri professionali e commerciali istituiti nel Paese in cui è residente;</w:t>
      </w:r>
    </w:p>
    <w:p w14:paraId="45C60AE4" w14:textId="77777777" w:rsidR="00E357F9" w:rsidRPr="008F6C7A" w:rsidRDefault="00E357F9" w:rsidP="00E357F9">
      <w:pPr>
        <w:pStyle w:val="Default"/>
        <w:numPr>
          <w:ilvl w:val="0"/>
          <w:numId w:val="1"/>
        </w:numPr>
        <w:suppressAutoHyphens w:val="0"/>
        <w:autoSpaceDE w:val="0"/>
        <w:autoSpaceDN w:val="0"/>
        <w:adjustRightInd w:val="0"/>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599CB919" w14:textId="77777777" w:rsidR="00E357F9" w:rsidRPr="008F6C7A" w:rsidRDefault="00E357F9" w:rsidP="00E357F9">
      <w:pPr>
        <w:jc w:val="both"/>
        <w:rPr>
          <w:rFonts w:cstheme="minorHAnsi"/>
          <w:sz w:val="21"/>
          <w:szCs w:val="21"/>
        </w:rPr>
      </w:pPr>
    </w:p>
    <w:p w14:paraId="6C75DFFA" w14:textId="77777777" w:rsidR="00E357F9" w:rsidRPr="008F6C7A" w:rsidRDefault="00E357F9" w:rsidP="00E357F9">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61B901F2" w14:textId="77777777" w:rsidR="00E357F9" w:rsidRPr="008F6C7A" w:rsidRDefault="00E357F9" w:rsidP="00E357F9">
      <w:pPr>
        <w:jc w:val="both"/>
        <w:rPr>
          <w:rFonts w:cstheme="minorHAnsi"/>
          <w:sz w:val="21"/>
          <w:szCs w:val="21"/>
        </w:rPr>
      </w:pPr>
      <w:r w:rsidRPr="008F6C7A">
        <w:rPr>
          <w:rFonts w:cstheme="minorHAnsi"/>
          <w:sz w:val="21"/>
          <w:szCs w:val="21"/>
        </w:rPr>
        <w:t xml:space="preserve">Luogo e data, _________________ </w:t>
      </w:r>
    </w:p>
    <w:p w14:paraId="59577154" w14:textId="77777777" w:rsidR="00E357F9" w:rsidRPr="008F6C7A" w:rsidRDefault="00E357F9" w:rsidP="00B07BFE">
      <w:pPr>
        <w:widowControl w:val="0"/>
        <w:jc w:val="right"/>
        <w:rPr>
          <w:rFonts w:cstheme="minorHAnsi"/>
          <w:sz w:val="22"/>
          <w:szCs w:val="22"/>
        </w:rPr>
      </w:pPr>
      <w:r w:rsidRPr="008F6C7A">
        <w:rPr>
          <w:rFonts w:cstheme="minorHAnsi"/>
          <w:sz w:val="21"/>
          <w:szCs w:val="21"/>
        </w:rPr>
        <w:t>Firma digitale</w:t>
      </w:r>
      <w:r w:rsidRPr="008F6C7A">
        <w:rPr>
          <w:rStyle w:val="FootnoteReference"/>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FootnoteReference"/>
          <w:rFonts w:cstheme="minorHAnsi"/>
          <w:sz w:val="21"/>
          <w:szCs w:val="21"/>
        </w:rPr>
        <w:footnoteReference w:id="2"/>
      </w:r>
      <w:bookmarkEnd w:id="0"/>
    </w:p>
    <w:p w14:paraId="2A7BF124" w14:textId="77777777" w:rsidR="009931A5" w:rsidRDefault="009931A5">
      <w:pPr>
        <w:pStyle w:val="Footer"/>
        <w:jc w:val="center"/>
        <w:rPr>
          <w:rFonts w:ascii="Source Sans Pro" w:hAnsi="Source Sans Pro" w:cstheme="minorHAnsi"/>
          <w:sz w:val="20"/>
          <w:szCs w:val="20"/>
        </w:rPr>
      </w:pPr>
    </w:p>
    <w:sectPr w:rsidR="009931A5">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135" w:left="1134" w:header="23" w:footer="4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DD65" w14:textId="77777777" w:rsidR="004204A3" w:rsidRDefault="004204A3">
      <w:r>
        <w:separator/>
      </w:r>
    </w:p>
  </w:endnote>
  <w:endnote w:type="continuationSeparator" w:id="0">
    <w:p w14:paraId="413E3158" w14:textId="77777777" w:rsidR="004204A3" w:rsidRDefault="0042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E626" w14:textId="77777777" w:rsidR="009931A5" w:rsidRDefault="00993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5" w:type="dxa"/>
      <w:tblLayout w:type="fixed"/>
      <w:tblCellMar>
        <w:top w:w="55" w:type="dxa"/>
        <w:left w:w="55" w:type="dxa"/>
        <w:bottom w:w="55" w:type="dxa"/>
        <w:right w:w="55" w:type="dxa"/>
      </w:tblCellMar>
      <w:tblLook w:val="04A0" w:firstRow="1" w:lastRow="0" w:firstColumn="1" w:lastColumn="0" w:noHBand="0" w:noVBand="1"/>
    </w:tblPr>
    <w:tblGrid>
      <w:gridCol w:w="1023"/>
      <w:gridCol w:w="7418"/>
      <w:gridCol w:w="1254"/>
    </w:tblGrid>
    <w:tr w:rsidR="009931A5" w14:paraId="42A3F145" w14:textId="77777777">
      <w:tc>
        <w:tcPr>
          <w:tcW w:w="1023" w:type="dxa"/>
        </w:tcPr>
        <w:p w14:paraId="67DB4660" w14:textId="77777777" w:rsidR="009931A5" w:rsidRDefault="00000000">
          <w:pPr>
            <w:pStyle w:val="Contenutotabella"/>
          </w:pPr>
          <w:r>
            <w:rPr>
              <w:noProof/>
            </w:rPr>
            <w:drawing>
              <wp:anchor distT="0" distB="0" distL="114300" distR="114300" simplePos="0" relativeHeight="251660288" behindDoc="1" locked="0" layoutInCell="0" allowOverlap="1" wp14:anchorId="2DD4C03C" wp14:editId="55DF7E02">
                <wp:simplePos x="0" y="0"/>
                <wp:positionH relativeFrom="column">
                  <wp:posOffset>25400</wp:posOffset>
                </wp:positionH>
                <wp:positionV relativeFrom="paragraph">
                  <wp:posOffset>5715</wp:posOffset>
                </wp:positionV>
                <wp:extent cx="476250" cy="604520"/>
                <wp:effectExtent l="0" t="0" r="0" b="0"/>
                <wp:wrapSquare wrapText="bothSides"/>
                <wp:docPr id="7"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1"/>
                        <pic:cNvPicPr>
                          <a:picLocks noChangeAspect="1" noChangeArrowheads="1"/>
                        </pic:cNvPicPr>
                      </pic:nvPicPr>
                      <pic:blipFill>
                        <a:blip r:embed="rId1"/>
                        <a:stretch>
                          <a:fillRect/>
                        </a:stretch>
                      </pic:blipFill>
                      <pic:spPr bwMode="auto">
                        <a:xfrm>
                          <a:off x="0" y="0"/>
                          <a:ext cx="476250" cy="604520"/>
                        </a:xfrm>
                        <a:prstGeom prst="rect">
                          <a:avLst/>
                        </a:prstGeom>
                      </pic:spPr>
                    </pic:pic>
                  </a:graphicData>
                </a:graphic>
              </wp:anchor>
            </w:drawing>
          </w:r>
        </w:p>
      </w:tc>
      <w:tc>
        <w:tcPr>
          <w:tcW w:w="7418" w:type="dxa"/>
        </w:tcPr>
        <w:p w14:paraId="6227B880" w14:textId="77777777" w:rsidR="009931A5" w:rsidRDefault="00000000">
          <w:pPr>
            <w:jc w:val="center"/>
          </w:pPr>
          <w:r>
            <w:rPr>
              <w:rFonts w:ascii="Source Sans Pro" w:hAnsi="Source Sans Pro" w:cstheme="minorHAnsi"/>
              <w:sz w:val="16"/>
              <w:szCs w:val="16"/>
            </w:rPr>
            <w:t>CNR-IBPM</w:t>
          </w:r>
        </w:p>
        <w:p w14:paraId="28DDE85C" w14:textId="77777777" w:rsidR="009931A5" w:rsidRDefault="00000000">
          <w:pPr>
            <w:pStyle w:val="Footer"/>
            <w:jc w:val="center"/>
            <w:rPr>
              <w:sz w:val="16"/>
              <w:szCs w:val="16"/>
            </w:rPr>
          </w:pPr>
          <w:r>
            <w:rPr>
              <w:rFonts w:ascii="Source Sans Pro" w:hAnsi="Source Sans Pro" w:cstheme="minorHAnsi"/>
              <w:sz w:val="16"/>
              <w:szCs w:val="16"/>
            </w:rPr>
            <w:t>c/o Dipartimento di Scienze Biochimiche “A. Rossi Fanelli”,</w:t>
          </w:r>
        </w:p>
        <w:p w14:paraId="6427CD70" w14:textId="77777777" w:rsidR="009931A5" w:rsidRDefault="00000000">
          <w:pPr>
            <w:pStyle w:val="Footer"/>
            <w:jc w:val="center"/>
            <w:rPr>
              <w:sz w:val="16"/>
              <w:szCs w:val="16"/>
            </w:rPr>
          </w:pPr>
          <w:r>
            <w:rPr>
              <w:rFonts w:ascii="Source Sans Pro" w:hAnsi="Source Sans Pro" w:cstheme="minorHAnsi"/>
              <w:sz w:val="16"/>
              <w:szCs w:val="16"/>
            </w:rPr>
            <w:t>Sapienza Università di Roma</w:t>
          </w:r>
        </w:p>
        <w:p w14:paraId="66012E7B" w14:textId="77777777" w:rsidR="009931A5" w:rsidRDefault="00000000">
          <w:pPr>
            <w:pStyle w:val="Footer"/>
            <w:jc w:val="center"/>
          </w:pPr>
          <w:r>
            <w:rPr>
              <w:rFonts w:ascii="Source Sans Pro" w:hAnsi="Source Sans Pro" w:cstheme="minorHAnsi"/>
              <w:sz w:val="16"/>
              <w:szCs w:val="16"/>
            </w:rPr>
            <w:t>Piazzale Aldo Moro 5 – 00185 Roma</w:t>
          </w:r>
        </w:p>
        <w:p w14:paraId="56611AFF" w14:textId="77777777" w:rsidR="009931A5" w:rsidRDefault="00000000">
          <w:pPr>
            <w:jc w:val="center"/>
          </w:pPr>
          <w:r>
            <w:rPr>
              <w:rFonts w:ascii="Source Sans Pro" w:hAnsi="Source Sans Pro" w:cstheme="minorHAnsi"/>
              <w:sz w:val="16"/>
              <w:szCs w:val="16"/>
            </w:rPr>
            <w:t>Tel: +39 06/4993-3873(3874) – E-mail: segreteria.ibpm@cnr.it</w:t>
          </w:r>
        </w:p>
      </w:tc>
      <w:tc>
        <w:tcPr>
          <w:tcW w:w="1254" w:type="dxa"/>
        </w:tcPr>
        <w:p w14:paraId="66557B35" w14:textId="77777777" w:rsidR="009931A5" w:rsidRDefault="009931A5">
          <w:pPr>
            <w:pStyle w:val="Contenutotabella"/>
          </w:pPr>
        </w:p>
        <w:p w14:paraId="78648089" w14:textId="77777777" w:rsidR="009931A5" w:rsidRDefault="00000000">
          <w:pPr>
            <w:pStyle w:val="Contenutotabella"/>
          </w:pPr>
          <w:r>
            <w:rPr>
              <w:noProof/>
            </w:rPr>
            <w:drawing>
              <wp:inline distT="0" distB="0" distL="0" distR="0" wp14:anchorId="79F2061D" wp14:editId="54E17C3F">
                <wp:extent cx="648335" cy="247015"/>
                <wp:effectExtent l="0" t="0" r="0" b="0"/>
                <wp:docPr id="8"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3"/>
                        <pic:cNvPicPr>
                          <a:picLocks noChangeAspect="1" noChangeArrowheads="1"/>
                        </pic:cNvPicPr>
                      </pic:nvPicPr>
                      <pic:blipFill>
                        <a:blip r:embed="rId2"/>
                        <a:stretch>
                          <a:fillRect/>
                        </a:stretch>
                      </pic:blipFill>
                      <pic:spPr bwMode="auto">
                        <a:xfrm>
                          <a:off x="0" y="0"/>
                          <a:ext cx="648335" cy="247015"/>
                        </a:xfrm>
                        <a:prstGeom prst="rect">
                          <a:avLst/>
                        </a:prstGeom>
                      </pic:spPr>
                    </pic:pic>
                  </a:graphicData>
                </a:graphic>
              </wp:inline>
            </w:drawing>
          </w:r>
        </w:p>
      </w:tc>
    </w:tr>
  </w:tbl>
  <w:p w14:paraId="266BB451" w14:textId="77777777" w:rsidR="009931A5" w:rsidRDefault="009931A5">
    <w:pPr>
      <w:pStyle w:val="Footer"/>
      <w:rPr>
        <w:rFonts w:ascii="Source Sans Pro" w:hAnsi="Source Sans Pro"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5" w:type="dxa"/>
      <w:tblLayout w:type="fixed"/>
      <w:tblCellMar>
        <w:top w:w="55" w:type="dxa"/>
        <w:left w:w="55" w:type="dxa"/>
        <w:bottom w:w="55" w:type="dxa"/>
        <w:right w:w="55" w:type="dxa"/>
      </w:tblCellMar>
      <w:tblLook w:val="04A0" w:firstRow="1" w:lastRow="0" w:firstColumn="1" w:lastColumn="0" w:noHBand="0" w:noVBand="1"/>
    </w:tblPr>
    <w:tblGrid>
      <w:gridCol w:w="1023"/>
      <w:gridCol w:w="7418"/>
      <w:gridCol w:w="1254"/>
    </w:tblGrid>
    <w:tr w:rsidR="009931A5" w14:paraId="348668D2" w14:textId="77777777">
      <w:tc>
        <w:tcPr>
          <w:tcW w:w="1023" w:type="dxa"/>
        </w:tcPr>
        <w:p w14:paraId="535C2CAF" w14:textId="77777777" w:rsidR="009931A5" w:rsidRDefault="00000000">
          <w:pPr>
            <w:pStyle w:val="Contenutotabella"/>
          </w:pPr>
          <w:r>
            <w:rPr>
              <w:noProof/>
            </w:rPr>
            <w:drawing>
              <wp:anchor distT="0" distB="0" distL="114300" distR="114300" simplePos="0" relativeHeight="251661312" behindDoc="1" locked="0" layoutInCell="0" allowOverlap="1" wp14:anchorId="7B099CB2" wp14:editId="3ACD6468">
                <wp:simplePos x="0" y="0"/>
                <wp:positionH relativeFrom="column">
                  <wp:posOffset>25400</wp:posOffset>
                </wp:positionH>
                <wp:positionV relativeFrom="paragraph">
                  <wp:posOffset>5715</wp:posOffset>
                </wp:positionV>
                <wp:extent cx="476250" cy="604520"/>
                <wp:effectExtent l="0" t="0" r="0" b="0"/>
                <wp:wrapSquare wrapText="bothSides"/>
                <wp:docPr id="14"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1"/>
                        <a:stretch>
                          <a:fillRect/>
                        </a:stretch>
                      </pic:blipFill>
                      <pic:spPr bwMode="auto">
                        <a:xfrm>
                          <a:off x="0" y="0"/>
                          <a:ext cx="476250" cy="604520"/>
                        </a:xfrm>
                        <a:prstGeom prst="rect">
                          <a:avLst/>
                        </a:prstGeom>
                      </pic:spPr>
                    </pic:pic>
                  </a:graphicData>
                </a:graphic>
              </wp:anchor>
            </w:drawing>
          </w:r>
        </w:p>
      </w:tc>
      <w:tc>
        <w:tcPr>
          <w:tcW w:w="7418" w:type="dxa"/>
        </w:tcPr>
        <w:p w14:paraId="122B1855" w14:textId="77777777" w:rsidR="009931A5" w:rsidRDefault="00000000">
          <w:pPr>
            <w:jc w:val="center"/>
          </w:pPr>
          <w:r>
            <w:rPr>
              <w:rFonts w:ascii="Source Sans Pro" w:hAnsi="Source Sans Pro" w:cstheme="minorHAnsi"/>
              <w:sz w:val="16"/>
              <w:szCs w:val="16"/>
            </w:rPr>
            <w:t>CNR-IBPM</w:t>
          </w:r>
        </w:p>
        <w:p w14:paraId="1A5137CB" w14:textId="77777777" w:rsidR="009931A5" w:rsidRDefault="00000000">
          <w:pPr>
            <w:pStyle w:val="Footer"/>
            <w:jc w:val="center"/>
            <w:rPr>
              <w:sz w:val="16"/>
              <w:szCs w:val="16"/>
            </w:rPr>
          </w:pPr>
          <w:r>
            <w:rPr>
              <w:rFonts w:ascii="Source Sans Pro" w:hAnsi="Source Sans Pro" w:cstheme="minorHAnsi"/>
              <w:sz w:val="16"/>
              <w:szCs w:val="16"/>
            </w:rPr>
            <w:t>c/o Dipartimento di Scienze Biochimiche “A. Rossi Fanelli”,</w:t>
          </w:r>
        </w:p>
        <w:p w14:paraId="38D62217" w14:textId="77777777" w:rsidR="009931A5" w:rsidRDefault="00000000">
          <w:pPr>
            <w:pStyle w:val="Footer"/>
            <w:jc w:val="center"/>
            <w:rPr>
              <w:sz w:val="16"/>
              <w:szCs w:val="16"/>
            </w:rPr>
          </w:pPr>
          <w:r>
            <w:rPr>
              <w:rFonts w:ascii="Source Sans Pro" w:hAnsi="Source Sans Pro" w:cstheme="minorHAnsi"/>
              <w:sz w:val="16"/>
              <w:szCs w:val="16"/>
            </w:rPr>
            <w:t>Sapienza Università di Roma</w:t>
          </w:r>
        </w:p>
        <w:p w14:paraId="09E6A0CE" w14:textId="77777777" w:rsidR="009931A5" w:rsidRDefault="00000000">
          <w:pPr>
            <w:pStyle w:val="Footer"/>
            <w:jc w:val="center"/>
          </w:pPr>
          <w:r>
            <w:rPr>
              <w:rFonts w:ascii="Source Sans Pro" w:hAnsi="Source Sans Pro" w:cstheme="minorHAnsi"/>
              <w:sz w:val="16"/>
              <w:szCs w:val="16"/>
            </w:rPr>
            <w:t>Piazzale Aldo Moro 5 – 00185 Roma</w:t>
          </w:r>
        </w:p>
        <w:p w14:paraId="6FB3A725" w14:textId="77777777" w:rsidR="009931A5" w:rsidRDefault="00000000">
          <w:pPr>
            <w:jc w:val="center"/>
          </w:pPr>
          <w:r>
            <w:rPr>
              <w:rFonts w:ascii="Source Sans Pro" w:hAnsi="Source Sans Pro" w:cstheme="minorHAnsi"/>
              <w:sz w:val="16"/>
              <w:szCs w:val="16"/>
            </w:rPr>
            <w:t>Tel: +39 06/4993-3873(3874) – E-mail: segreteria.ibpm@cnr.it</w:t>
          </w:r>
        </w:p>
      </w:tc>
      <w:tc>
        <w:tcPr>
          <w:tcW w:w="1254" w:type="dxa"/>
        </w:tcPr>
        <w:p w14:paraId="5A202C01" w14:textId="77777777" w:rsidR="009931A5" w:rsidRDefault="009931A5">
          <w:pPr>
            <w:pStyle w:val="Contenutotabella"/>
          </w:pPr>
        </w:p>
        <w:p w14:paraId="1F44FC0E" w14:textId="77777777" w:rsidR="009931A5" w:rsidRDefault="00000000">
          <w:pPr>
            <w:pStyle w:val="Contenutotabella"/>
          </w:pPr>
          <w:r>
            <w:rPr>
              <w:noProof/>
            </w:rPr>
            <w:drawing>
              <wp:inline distT="0" distB="0" distL="0" distR="0" wp14:anchorId="7491BA7A" wp14:editId="15ABCC37">
                <wp:extent cx="648335" cy="247015"/>
                <wp:effectExtent l="0" t="0" r="0" b="0"/>
                <wp:docPr id="10"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3"/>
                        <pic:cNvPicPr>
                          <a:picLocks noChangeAspect="1" noChangeArrowheads="1"/>
                        </pic:cNvPicPr>
                      </pic:nvPicPr>
                      <pic:blipFill>
                        <a:blip r:embed="rId2"/>
                        <a:stretch>
                          <a:fillRect/>
                        </a:stretch>
                      </pic:blipFill>
                      <pic:spPr bwMode="auto">
                        <a:xfrm>
                          <a:off x="0" y="0"/>
                          <a:ext cx="648335" cy="247015"/>
                        </a:xfrm>
                        <a:prstGeom prst="rect">
                          <a:avLst/>
                        </a:prstGeom>
                      </pic:spPr>
                    </pic:pic>
                  </a:graphicData>
                </a:graphic>
              </wp:inline>
            </w:drawing>
          </w:r>
        </w:p>
      </w:tc>
    </w:tr>
  </w:tbl>
  <w:p w14:paraId="237021EC" w14:textId="77777777" w:rsidR="009931A5" w:rsidRDefault="009931A5">
    <w:pPr>
      <w:pStyle w:val="Footer"/>
      <w:rPr>
        <w:rFonts w:ascii="Source Sans Pro" w:hAnsi="Source Sans Pro"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CD24A" w14:textId="77777777" w:rsidR="004204A3" w:rsidRDefault="004204A3">
      <w:r>
        <w:separator/>
      </w:r>
    </w:p>
  </w:footnote>
  <w:footnote w:type="continuationSeparator" w:id="0">
    <w:p w14:paraId="28DBE9CD" w14:textId="77777777" w:rsidR="004204A3" w:rsidRDefault="004204A3">
      <w:r>
        <w:continuationSeparator/>
      </w:r>
    </w:p>
  </w:footnote>
  <w:footnote w:id="1">
    <w:p w14:paraId="0AA38F0B" w14:textId="77777777" w:rsidR="00E357F9" w:rsidRPr="008F6C7A" w:rsidRDefault="00E357F9" w:rsidP="00E357F9">
      <w:pPr>
        <w:pStyle w:val="FootnoteText"/>
        <w:jc w:val="both"/>
        <w:rPr>
          <w:rFonts w:asciiTheme="minorHAnsi" w:hAnsiTheme="minorHAnsi" w:cstheme="minorHAnsi"/>
          <w:sz w:val="15"/>
          <w:szCs w:val="15"/>
        </w:rPr>
      </w:pPr>
      <w:r w:rsidRPr="008F6C7A">
        <w:rPr>
          <w:rStyle w:val="FootnoteReference"/>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3FB33F36" w14:textId="77777777" w:rsidR="00E357F9" w:rsidRPr="008F6C7A" w:rsidRDefault="00E357F9" w:rsidP="00E357F9">
      <w:pPr>
        <w:pStyle w:val="FootnoteText"/>
        <w:jc w:val="both"/>
        <w:rPr>
          <w:rFonts w:asciiTheme="minorHAnsi" w:hAnsiTheme="minorHAnsi" w:cstheme="minorHAnsi"/>
          <w:sz w:val="16"/>
          <w:szCs w:val="16"/>
        </w:rPr>
      </w:pPr>
      <w:r w:rsidRPr="008F6C7A">
        <w:rPr>
          <w:rStyle w:val="FootnoteReference"/>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730F" w14:textId="77777777" w:rsidR="009931A5" w:rsidRDefault="00993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0018" w14:textId="77777777" w:rsidR="009931A5" w:rsidRDefault="009931A5">
    <w:pPr>
      <w:pStyle w:val="Header"/>
      <w:tabs>
        <w:tab w:val="clear" w:pos="9638"/>
      </w:tabs>
      <w:ind w:right="-1134"/>
    </w:pPr>
  </w:p>
  <w:p w14:paraId="25FB75A2" w14:textId="77777777" w:rsidR="009931A5" w:rsidRDefault="00000000">
    <w:pPr>
      <w:pStyle w:val="Header"/>
      <w:tabs>
        <w:tab w:val="clear" w:pos="9638"/>
      </w:tabs>
      <w:ind w:right="-1134"/>
    </w:pPr>
    <w:r>
      <w:rPr>
        <w:noProof/>
      </w:rPr>
      <w:drawing>
        <wp:anchor distT="0" distB="0" distL="114300" distR="114300" simplePos="0" relativeHeight="251658240" behindDoc="1" locked="0" layoutInCell="0" allowOverlap="1" wp14:anchorId="07FB1B56" wp14:editId="47546904">
          <wp:simplePos x="0" y="0"/>
          <wp:positionH relativeFrom="column">
            <wp:posOffset>4455160</wp:posOffset>
          </wp:positionH>
          <wp:positionV relativeFrom="paragraph">
            <wp:posOffset>218440</wp:posOffset>
          </wp:positionV>
          <wp:extent cx="1638300" cy="435610"/>
          <wp:effectExtent l="0" t="0" r="0" b="0"/>
          <wp:wrapSquare wrapText="bothSides"/>
          <wp:docPr id="1" name="Immagine 4"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Immagine che contiene testo, segnale&#10;&#10;Descrizione generata automaticamente"/>
                  <pic:cNvPicPr>
                    <a:picLocks noChangeAspect="1" noChangeArrowheads="1"/>
                  </pic:cNvPicPr>
                </pic:nvPicPr>
                <pic:blipFill>
                  <a:blip r:embed="rId1"/>
                  <a:stretch>
                    <a:fillRect/>
                  </a:stretch>
                </pic:blipFill>
                <pic:spPr bwMode="auto">
                  <a:xfrm>
                    <a:off x="0" y="0"/>
                    <a:ext cx="1638300" cy="435610"/>
                  </a:xfrm>
                  <a:prstGeom prst="rect">
                    <a:avLst/>
                  </a:prstGeom>
                </pic:spPr>
              </pic:pic>
            </a:graphicData>
          </a:graphic>
        </wp:anchor>
      </w:drawing>
    </w:r>
  </w:p>
  <w:p w14:paraId="3ADC8452" w14:textId="77777777" w:rsidR="009931A5" w:rsidRDefault="00000000">
    <w:pPr>
      <w:pStyle w:val="Header"/>
      <w:tabs>
        <w:tab w:val="clear" w:pos="9638"/>
      </w:tabs>
      <w:ind w:right="-1134"/>
    </w:pPr>
    <w:r>
      <w:rPr>
        <w:noProof/>
      </w:rPr>
      <mc:AlternateContent>
        <mc:Choice Requires="wpg">
          <w:drawing>
            <wp:anchor distT="0" distB="0" distL="114300" distR="114300" simplePos="0" relativeHeight="251654144" behindDoc="1" locked="0" layoutInCell="0" allowOverlap="1" wp14:anchorId="0C4D8FD4" wp14:editId="16937589">
              <wp:simplePos x="0" y="0"/>
              <wp:positionH relativeFrom="margin">
                <wp:posOffset>-152400</wp:posOffset>
              </wp:positionH>
              <wp:positionV relativeFrom="paragraph">
                <wp:posOffset>78740</wp:posOffset>
              </wp:positionV>
              <wp:extent cx="3295650" cy="609600"/>
              <wp:effectExtent l="0" t="0" r="0" b="0"/>
              <wp:wrapSquare wrapText="bothSides"/>
              <wp:docPr id="2" name="Gruppo 5"/>
              <wp:cNvGraphicFramePr/>
              <a:graphic xmlns:a="http://schemas.openxmlformats.org/drawingml/2006/main">
                <a:graphicData uri="http://schemas.microsoft.com/office/word/2010/wordprocessingGroup">
                  <wpg:wgp>
                    <wpg:cNvGrpSpPr/>
                    <wpg:grpSpPr>
                      <a:xfrm>
                        <a:off x="0" y="0"/>
                        <a:ext cx="3295800" cy="609480"/>
                        <a:chOff x="0" y="0"/>
                        <a:chExt cx="3295800" cy="609480"/>
                      </a:xfrm>
                    </wpg:grpSpPr>
                    <pic:pic xmlns:pic="http://schemas.openxmlformats.org/drawingml/2006/picture">
                      <pic:nvPicPr>
                        <pic:cNvPr id="3" name="Immagine 1"/>
                        <pic:cNvPicPr/>
                      </pic:nvPicPr>
                      <pic:blipFill>
                        <a:blip r:embed="rId2"/>
                        <a:stretch/>
                      </pic:blipFill>
                      <pic:spPr>
                        <a:xfrm>
                          <a:off x="2174400" y="0"/>
                          <a:ext cx="1121400" cy="609480"/>
                        </a:xfrm>
                        <a:prstGeom prst="rect">
                          <a:avLst/>
                        </a:prstGeom>
                        <a:ln w="0">
                          <a:noFill/>
                        </a:ln>
                      </pic:spPr>
                    </pic:pic>
                    <pic:pic xmlns:pic="http://schemas.openxmlformats.org/drawingml/2006/picture">
                      <pic:nvPicPr>
                        <pic:cNvPr id="4" name="Immagine 3" descr="NextGenerationEU"/>
                        <pic:cNvPicPr/>
                      </pic:nvPicPr>
                      <pic:blipFill>
                        <a:blip r:embed="rId3"/>
                        <a:stretch/>
                      </pic:blipFill>
                      <pic:spPr>
                        <a:xfrm>
                          <a:off x="0" y="0"/>
                          <a:ext cx="2033280" cy="590040"/>
                        </a:xfrm>
                        <a:prstGeom prst="rect">
                          <a:avLst/>
                        </a:prstGeom>
                        <a:ln w="0">
                          <a:noFill/>
                        </a:ln>
                      </pic:spPr>
                    </pic:pic>
                  </wpg:wgp>
                </a:graphicData>
              </a:graphic>
            </wp:anchor>
          </w:drawing>
        </mc:Choice>
        <mc:Fallback>
          <w:pict>
            <v:group id="shape_0" alt="Gruppo 5" style="position:absolute;margin-left:-12pt;margin-top:6.2pt;width:259.5pt;height:48pt" coordorigin="-240,124" coordsize="5190,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magine 1" stroked="f" o:allowincell="f" style="position:absolute;left:3184;top:124;width:1765;height:959;mso-wrap-style:none;v-text-anchor:middle;mso-position-horizontal-relative:margin" type="_x0000_t75">
                <v:imagedata r:id="rId4" o:detectmouseclick="t"/>
                <v:stroke color="#3465a4" joinstyle="round" endcap="flat"/>
                <w10:wrap type="square"/>
              </v:shape>
              <v:shape id="shape_0" ID="Immagine 3" stroked="f" o:allowincell="f" style="position:absolute;left:-240;top:124;width:3201;height:928;mso-wrap-style:none;v-text-anchor:middle;mso-position-horizontal-relative:margin" type="_x0000_t75">
                <v:imagedata r:id="rId5" o:detectmouseclick="t"/>
                <v:stroke color="#3465a4" joinstyle="round" endcap="flat"/>
                <w10:wrap type="square"/>
              </v:shape>
            </v:group>
          </w:pict>
        </mc:Fallback>
      </mc:AlternateContent>
    </w:r>
    <w:r>
      <w:rPr>
        <w:noProof/>
      </w:rPr>
      <w:drawing>
        <wp:anchor distT="0" distB="0" distL="114300" distR="114300" simplePos="0" relativeHeight="251656192" behindDoc="1" locked="0" layoutInCell="0" allowOverlap="1" wp14:anchorId="3210C11E" wp14:editId="47CD6627">
          <wp:simplePos x="0" y="0"/>
          <wp:positionH relativeFrom="margin">
            <wp:posOffset>3136265</wp:posOffset>
          </wp:positionH>
          <wp:positionV relativeFrom="page">
            <wp:posOffset>396240</wp:posOffset>
          </wp:positionV>
          <wp:extent cx="1217295" cy="695325"/>
          <wp:effectExtent l="0" t="0" r="0" b="0"/>
          <wp:wrapSquare wrapText="bothSides"/>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6"/>
                  <a:stretch>
                    <a:fillRect/>
                  </a:stretch>
                </pic:blipFill>
                <pic:spPr bwMode="auto">
                  <a:xfrm>
                    <a:off x="0" y="0"/>
                    <a:ext cx="1217295" cy="695325"/>
                  </a:xfrm>
                  <a:prstGeom prst="rect">
                    <a:avLst/>
                  </a:prstGeom>
                </pic:spPr>
              </pic:pic>
            </a:graphicData>
          </a:graphic>
        </wp:anchor>
      </w:drawing>
    </w:r>
  </w:p>
  <w:p w14:paraId="5D132E8B" w14:textId="77777777" w:rsidR="009931A5" w:rsidRDefault="009931A5">
    <w:pPr>
      <w:pStyle w:val="Header"/>
      <w:tabs>
        <w:tab w:val="clear" w:pos="4819"/>
        <w:tab w:val="clear" w:pos="9638"/>
        <w:tab w:val="left" w:pos="2508"/>
      </w:tabs>
      <w:ind w:right="-149"/>
      <w:jc w:val="both"/>
      <w:rPr>
        <w:rFonts w:ascii="Courier New" w:hAnsi="Courier New" w:cs="Courier New"/>
        <w:sz w:val="15"/>
        <w:szCs w:val="15"/>
        <w:lang w:val="en-GB"/>
      </w:rPr>
    </w:pPr>
  </w:p>
  <w:p w14:paraId="43ED6622" w14:textId="77777777" w:rsidR="009931A5" w:rsidRDefault="00000000">
    <w:pPr>
      <w:pStyle w:val="Header"/>
      <w:tabs>
        <w:tab w:val="clear" w:pos="4819"/>
        <w:tab w:val="clear" w:pos="9638"/>
        <w:tab w:val="left" w:pos="2508"/>
      </w:tabs>
      <w:ind w:right="-149"/>
      <w:jc w:val="both"/>
      <w:rPr>
        <w:rFonts w:ascii="Courier New" w:hAnsi="Courier New" w:cs="Courier New"/>
        <w:sz w:val="15"/>
        <w:szCs w:val="15"/>
      </w:rPr>
    </w:pPr>
    <w:proofErr w:type="spellStart"/>
    <w:r>
      <w:rPr>
        <w:rFonts w:ascii="Courier New" w:hAnsi="Courier New" w:cs="Courier New"/>
        <w:sz w:val="15"/>
        <w:szCs w:val="15"/>
        <w:lang w:val="en-GB"/>
      </w:rPr>
      <w:t>Soggetto</w:t>
    </w:r>
    <w:proofErr w:type="spellEnd"/>
    <w:r>
      <w:rPr>
        <w:rFonts w:ascii="Courier New" w:hAnsi="Courier New" w:cs="Courier New"/>
        <w:sz w:val="15"/>
        <w:szCs w:val="15"/>
        <w:lang w:val="en-GB"/>
      </w:rPr>
      <w:t xml:space="preserve"> </w:t>
    </w:r>
    <w:proofErr w:type="spellStart"/>
    <w:r>
      <w:rPr>
        <w:rFonts w:ascii="Courier New" w:hAnsi="Courier New" w:cs="Courier New"/>
        <w:sz w:val="15"/>
        <w:szCs w:val="15"/>
        <w:lang w:val="en-GB"/>
      </w:rPr>
      <w:t>Realizzatore</w:t>
    </w:r>
    <w:proofErr w:type="spellEnd"/>
    <w:r>
      <w:rPr>
        <w:rFonts w:ascii="Courier New" w:hAnsi="Courier New" w:cs="Courier New"/>
        <w:sz w:val="15"/>
        <w:szCs w:val="15"/>
        <w:lang w:val="en-GB"/>
      </w:rPr>
      <w:t xml:space="preserve"> del Progetto “One Health Basic and Translational Research Actions addressing Unmet Needs on Emerging Infectious Diseases” - INF-ACT (</w:t>
    </w:r>
    <w:proofErr w:type="spellStart"/>
    <w:r>
      <w:rPr>
        <w:rFonts w:ascii="Courier New" w:hAnsi="Courier New" w:cs="Courier New"/>
        <w:sz w:val="15"/>
        <w:szCs w:val="15"/>
        <w:lang w:val="en-GB"/>
      </w:rPr>
      <w:t>Partenariato</w:t>
    </w:r>
    <w:proofErr w:type="spellEnd"/>
    <w:r>
      <w:rPr>
        <w:rFonts w:ascii="Courier New" w:hAnsi="Courier New" w:cs="Courier New"/>
        <w:sz w:val="15"/>
        <w:szCs w:val="15"/>
        <w:lang w:val="en-GB"/>
      </w:rPr>
      <w:t xml:space="preserve"> </w:t>
    </w:r>
    <w:proofErr w:type="spellStart"/>
    <w:r>
      <w:rPr>
        <w:rFonts w:ascii="Courier New" w:hAnsi="Courier New" w:cs="Courier New"/>
        <w:sz w:val="15"/>
        <w:szCs w:val="15"/>
        <w:lang w:val="en-GB"/>
      </w:rPr>
      <w:t>esteso</w:t>
    </w:r>
    <w:proofErr w:type="spellEnd"/>
    <w:r>
      <w:rPr>
        <w:rFonts w:ascii="Courier New" w:hAnsi="Courier New" w:cs="Courier New"/>
        <w:sz w:val="15"/>
        <w:szCs w:val="15"/>
        <w:lang w:val="en-GB"/>
      </w:rPr>
      <w:t xml:space="preserve"> 13. </w:t>
    </w:r>
    <w:proofErr w:type="spellStart"/>
    <w:r>
      <w:rPr>
        <w:rFonts w:ascii="Courier New" w:hAnsi="Courier New" w:cs="Courier New"/>
        <w:sz w:val="15"/>
        <w:szCs w:val="15"/>
      </w:rPr>
      <w:t>Emerging</w:t>
    </w:r>
    <w:proofErr w:type="spellEnd"/>
    <w:r>
      <w:rPr>
        <w:rFonts w:ascii="Courier New" w:hAnsi="Courier New" w:cs="Courier New"/>
        <w:sz w:val="15"/>
        <w:szCs w:val="15"/>
      </w:rPr>
      <w:t xml:space="preserve"> </w:t>
    </w:r>
    <w:proofErr w:type="spellStart"/>
    <w:r>
      <w:rPr>
        <w:rFonts w:ascii="Courier New" w:hAnsi="Courier New" w:cs="Courier New"/>
        <w:sz w:val="15"/>
        <w:szCs w:val="15"/>
      </w:rPr>
      <w:t>infectious</w:t>
    </w:r>
    <w:proofErr w:type="spellEnd"/>
    <w:r>
      <w:rPr>
        <w:rFonts w:ascii="Courier New" w:hAnsi="Courier New" w:cs="Courier New"/>
        <w:sz w:val="15"/>
        <w:szCs w:val="15"/>
      </w:rPr>
      <w:t xml:space="preserve"> </w:t>
    </w:r>
    <w:proofErr w:type="spellStart"/>
    <w:r>
      <w:rPr>
        <w:rFonts w:ascii="Courier New" w:hAnsi="Courier New" w:cs="Courier New"/>
        <w:sz w:val="15"/>
        <w:szCs w:val="15"/>
      </w:rPr>
      <w:t>diseases</w:t>
    </w:r>
    <w:proofErr w:type="spellEnd"/>
    <w:r>
      <w:rPr>
        <w:rFonts w:ascii="Courier New" w:hAnsi="Courier New" w:cs="Courier New"/>
        <w:sz w:val="15"/>
        <w:szCs w:val="15"/>
      </w:rPr>
      <w:t xml:space="preserve">” (codice PE00000007, CUP B53C20040570005) Missione 04 Istruzione e Ricerca – Componente 2 Dalla Ricerca all’Impresa - investimento 1.4 </w:t>
    </w:r>
    <w:proofErr w:type="spellStart"/>
    <w:r>
      <w:rPr>
        <w:rFonts w:ascii="Courier New" w:hAnsi="Courier New" w:cs="Courier New"/>
        <w:sz w:val="15"/>
        <w:szCs w:val="15"/>
      </w:rPr>
      <w:t>NextGenerationUE</w:t>
    </w:r>
    <w:proofErr w:type="spellEnd"/>
  </w:p>
  <w:p w14:paraId="057405D0" w14:textId="77777777" w:rsidR="009931A5" w:rsidRDefault="009931A5">
    <w:pPr>
      <w:pStyle w:val="Header"/>
      <w:tabs>
        <w:tab w:val="clear" w:pos="9638"/>
      </w:tabs>
      <w:ind w:right="-149"/>
      <w:jc w:val="both"/>
      <w:rPr>
        <w:rFonts w:ascii="Courier New" w:hAnsi="Courier New" w:cs="Courier New"/>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FE07" w14:textId="77777777" w:rsidR="009931A5" w:rsidRDefault="009931A5">
    <w:pPr>
      <w:pStyle w:val="Header"/>
      <w:tabs>
        <w:tab w:val="clear" w:pos="9638"/>
      </w:tabs>
      <w:ind w:right="-1134"/>
    </w:pPr>
  </w:p>
  <w:p w14:paraId="02B5172E" w14:textId="77777777" w:rsidR="009931A5" w:rsidRDefault="00000000">
    <w:pPr>
      <w:pStyle w:val="Header"/>
      <w:tabs>
        <w:tab w:val="clear" w:pos="9638"/>
      </w:tabs>
      <w:ind w:right="-1134"/>
    </w:pPr>
    <w:r>
      <w:rPr>
        <w:noProof/>
      </w:rPr>
      <w:drawing>
        <wp:anchor distT="0" distB="0" distL="114300" distR="114300" simplePos="0" relativeHeight="251659264" behindDoc="1" locked="0" layoutInCell="0" allowOverlap="1" wp14:anchorId="69686483" wp14:editId="64E4D772">
          <wp:simplePos x="0" y="0"/>
          <wp:positionH relativeFrom="column">
            <wp:posOffset>4455160</wp:posOffset>
          </wp:positionH>
          <wp:positionV relativeFrom="paragraph">
            <wp:posOffset>218440</wp:posOffset>
          </wp:positionV>
          <wp:extent cx="1638300" cy="435610"/>
          <wp:effectExtent l="0" t="0" r="0" b="0"/>
          <wp:wrapSquare wrapText="bothSides"/>
          <wp:docPr id="12" name="Immagine 4"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segnale&#10;&#10;Descrizione generata automaticamente"/>
                  <pic:cNvPicPr>
                    <a:picLocks noChangeAspect="1" noChangeArrowheads="1"/>
                  </pic:cNvPicPr>
                </pic:nvPicPr>
                <pic:blipFill>
                  <a:blip r:embed="rId1"/>
                  <a:stretch>
                    <a:fillRect/>
                  </a:stretch>
                </pic:blipFill>
                <pic:spPr bwMode="auto">
                  <a:xfrm>
                    <a:off x="0" y="0"/>
                    <a:ext cx="1638300" cy="435610"/>
                  </a:xfrm>
                  <a:prstGeom prst="rect">
                    <a:avLst/>
                  </a:prstGeom>
                </pic:spPr>
              </pic:pic>
            </a:graphicData>
          </a:graphic>
        </wp:anchor>
      </w:drawing>
    </w:r>
  </w:p>
  <w:p w14:paraId="784701DF" w14:textId="77777777" w:rsidR="009931A5" w:rsidRDefault="00000000">
    <w:pPr>
      <w:pStyle w:val="Header"/>
      <w:tabs>
        <w:tab w:val="clear" w:pos="9638"/>
      </w:tabs>
      <w:ind w:right="-1134"/>
    </w:pPr>
    <w:r>
      <w:rPr>
        <w:noProof/>
      </w:rPr>
      <mc:AlternateContent>
        <mc:Choice Requires="wpg">
          <w:drawing>
            <wp:anchor distT="0" distB="0" distL="114300" distR="114300" simplePos="0" relativeHeight="251655168" behindDoc="1" locked="0" layoutInCell="0" allowOverlap="1" wp14:anchorId="3A2A12CC" wp14:editId="7B1FE28A">
              <wp:simplePos x="0" y="0"/>
              <wp:positionH relativeFrom="margin">
                <wp:posOffset>-152400</wp:posOffset>
              </wp:positionH>
              <wp:positionV relativeFrom="paragraph">
                <wp:posOffset>78740</wp:posOffset>
              </wp:positionV>
              <wp:extent cx="3295650" cy="609600"/>
              <wp:effectExtent l="0" t="0" r="0" b="0"/>
              <wp:wrapSquare wrapText="bothSides"/>
              <wp:docPr id="5" name="Gruppo 5"/>
              <wp:cNvGraphicFramePr/>
              <a:graphic xmlns:a="http://schemas.openxmlformats.org/drawingml/2006/main">
                <a:graphicData uri="http://schemas.microsoft.com/office/word/2010/wordprocessingGroup">
                  <wpg:wgp>
                    <wpg:cNvGrpSpPr/>
                    <wpg:grpSpPr>
                      <a:xfrm>
                        <a:off x="0" y="0"/>
                        <a:ext cx="3295800" cy="609480"/>
                        <a:chOff x="0" y="0"/>
                        <a:chExt cx="3295800" cy="609480"/>
                      </a:xfrm>
                    </wpg:grpSpPr>
                    <pic:pic xmlns:pic="http://schemas.openxmlformats.org/drawingml/2006/picture">
                      <pic:nvPicPr>
                        <pic:cNvPr id="6" name="Immagine 1"/>
                        <pic:cNvPicPr/>
                      </pic:nvPicPr>
                      <pic:blipFill>
                        <a:blip r:embed="rId2"/>
                        <a:stretch/>
                      </pic:blipFill>
                      <pic:spPr>
                        <a:xfrm>
                          <a:off x="2174400" y="0"/>
                          <a:ext cx="1121400" cy="609480"/>
                        </a:xfrm>
                        <a:prstGeom prst="rect">
                          <a:avLst/>
                        </a:prstGeom>
                        <a:ln w="0">
                          <a:noFill/>
                        </a:ln>
                      </pic:spPr>
                    </pic:pic>
                    <pic:pic xmlns:pic="http://schemas.openxmlformats.org/drawingml/2006/picture">
                      <pic:nvPicPr>
                        <pic:cNvPr id="9" name="Immagine 3" descr="NextGenerationEU"/>
                        <pic:cNvPicPr/>
                      </pic:nvPicPr>
                      <pic:blipFill>
                        <a:blip r:embed="rId3"/>
                        <a:stretch/>
                      </pic:blipFill>
                      <pic:spPr>
                        <a:xfrm>
                          <a:off x="0" y="0"/>
                          <a:ext cx="2033280" cy="590040"/>
                        </a:xfrm>
                        <a:prstGeom prst="rect">
                          <a:avLst/>
                        </a:prstGeom>
                        <a:ln w="0">
                          <a:noFill/>
                        </a:ln>
                      </pic:spPr>
                    </pic:pic>
                  </wpg:wgp>
                </a:graphicData>
              </a:graphic>
            </wp:anchor>
          </w:drawing>
        </mc:Choice>
        <mc:Fallback>
          <w:pict>
            <v:group id="shape_0" alt="Gruppo 5" style="position:absolute;margin-left:-12pt;margin-top:6.2pt;width:259.5pt;height:48pt" coordorigin="-240,124" coordsize="5190,960">
              <v:shape id="shape_0" ID="Immagine 1" stroked="f" o:allowincell="f" style="position:absolute;left:3184;top:124;width:1765;height:959;mso-wrap-style:none;v-text-anchor:middle;mso-position-horizontal-relative:margin" type="_x0000_t75">
                <v:imagedata r:id="rId4" o:detectmouseclick="t"/>
                <v:stroke color="#3465a4" joinstyle="round" endcap="flat"/>
                <w10:wrap type="square"/>
              </v:shape>
              <v:shape id="shape_0" ID="Immagine 3" stroked="f" o:allowincell="f" style="position:absolute;left:-240;top:124;width:3201;height:928;mso-wrap-style:none;v-text-anchor:middle;mso-position-horizontal-relative:margin" type="_x0000_t75">
                <v:imagedata r:id="rId5" o:detectmouseclick="t"/>
                <v:stroke color="#3465a4" joinstyle="round" endcap="flat"/>
                <w10:wrap type="square"/>
              </v:shape>
            </v:group>
          </w:pict>
        </mc:Fallback>
      </mc:AlternateContent>
    </w:r>
    <w:r>
      <w:rPr>
        <w:noProof/>
      </w:rPr>
      <w:drawing>
        <wp:anchor distT="0" distB="0" distL="114300" distR="114300" simplePos="0" relativeHeight="251657216" behindDoc="1" locked="0" layoutInCell="0" allowOverlap="1" wp14:anchorId="1142BE73" wp14:editId="4890EE0F">
          <wp:simplePos x="0" y="0"/>
          <wp:positionH relativeFrom="margin">
            <wp:posOffset>3136265</wp:posOffset>
          </wp:positionH>
          <wp:positionV relativeFrom="page">
            <wp:posOffset>396240</wp:posOffset>
          </wp:positionV>
          <wp:extent cx="1217295" cy="695325"/>
          <wp:effectExtent l="0" t="0" r="0" b="0"/>
          <wp:wrapSquare wrapText="bothSides"/>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2"/>
                  <pic:cNvPicPr>
                    <a:picLocks noChangeAspect="1" noChangeArrowheads="1"/>
                  </pic:cNvPicPr>
                </pic:nvPicPr>
                <pic:blipFill>
                  <a:blip r:embed="rId6"/>
                  <a:stretch>
                    <a:fillRect/>
                  </a:stretch>
                </pic:blipFill>
                <pic:spPr bwMode="auto">
                  <a:xfrm>
                    <a:off x="0" y="0"/>
                    <a:ext cx="1217295" cy="695325"/>
                  </a:xfrm>
                  <a:prstGeom prst="rect">
                    <a:avLst/>
                  </a:prstGeom>
                </pic:spPr>
              </pic:pic>
            </a:graphicData>
          </a:graphic>
        </wp:anchor>
      </w:drawing>
    </w:r>
  </w:p>
  <w:p w14:paraId="571FB0C3" w14:textId="77777777" w:rsidR="009931A5" w:rsidRDefault="009931A5">
    <w:pPr>
      <w:pStyle w:val="Header"/>
      <w:tabs>
        <w:tab w:val="clear" w:pos="4819"/>
        <w:tab w:val="clear" w:pos="9638"/>
        <w:tab w:val="left" w:pos="2508"/>
      </w:tabs>
      <w:ind w:right="-149"/>
      <w:jc w:val="both"/>
      <w:rPr>
        <w:rFonts w:ascii="Courier New" w:hAnsi="Courier New" w:cs="Courier New"/>
        <w:sz w:val="15"/>
        <w:szCs w:val="15"/>
        <w:lang w:val="en-GB"/>
      </w:rPr>
    </w:pPr>
  </w:p>
  <w:p w14:paraId="75CD1735" w14:textId="77777777" w:rsidR="009931A5" w:rsidRDefault="009931A5">
    <w:pPr>
      <w:pStyle w:val="Header"/>
      <w:tabs>
        <w:tab w:val="clear" w:pos="4819"/>
        <w:tab w:val="clear" w:pos="9638"/>
        <w:tab w:val="left" w:pos="2508"/>
      </w:tabs>
      <w:ind w:right="-149"/>
      <w:jc w:val="both"/>
      <w:rPr>
        <w:rFonts w:ascii="Courier New" w:hAnsi="Courier New" w:cs="Courier New"/>
        <w:sz w:val="15"/>
        <w:szCs w:val="15"/>
        <w:lang w:val="en-GB"/>
      </w:rPr>
    </w:pPr>
  </w:p>
  <w:p w14:paraId="58003B72" w14:textId="77777777" w:rsidR="009931A5" w:rsidRDefault="009931A5">
    <w:pPr>
      <w:pStyle w:val="Header"/>
      <w:tabs>
        <w:tab w:val="clear" w:pos="4819"/>
        <w:tab w:val="clear" w:pos="9638"/>
        <w:tab w:val="left" w:pos="2508"/>
      </w:tabs>
      <w:ind w:right="-149"/>
      <w:jc w:val="both"/>
      <w:rPr>
        <w:rFonts w:ascii="Courier New" w:hAnsi="Courier New" w:cs="Courier New"/>
        <w:sz w:val="15"/>
        <w:szCs w:val="15"/>
        <w:lang w:val="en-GB"/>
      </w:rPr>
    </w:pPr>
  </w:p>
  <w:p w14:paraId="1BF57389" w14:textId="77777777" w:rsidR="009931A5" w:rsidRDefault="009931A5">
    <w:pPr>
      <w:pStyle w:val="Header"/>
      <w:tabs>
        <w:tab w:val="clear" w:pos="4819"/>
        <w:tab w:val="clear" w:pos="9638"/>
        <w:tab w:val="left" w:pos="2508"/>
      </w:tabs>
      <w:ind w:right="-149"/>
      <w:jc w:val="both"/>
      <w:rPr>
        <w:rFonts w:ascii="Courier New" w:hAnsi="Courier New" w:cs="Courier New"/>
        <w:sz w:val="15"/>
        <w:szCs w:val="15"/>
        <w:lang w:val="en-GB"/>
      </w:rPr>
    </w:pPr>
  </w:p>
  <w:p w14:paraId="325E108F" w14:textId="77777777" w:rsidR="009931A5" w:rsidRDefault="009931A5">
    <w:pPr>
      <w:pStyle w:val="Header"/>
      <w:tabs>
        <w:tab w:val="clear" w:pos="4819"/>
        <w:tab w:val="clear" w:pos="9638"/>
        <w:tab w:val="left" w:pos="2508"/>
      </w:tabs>
      <w:ind w:right="-149"/>
      <w:jc w:val="both"/>
      <w:rPr>
        <w:rFonts w:ascii="Courier New" w:hAnsi="Courier New" w:cs="Courier New"/>
        <w:sz w:val="15"/>
        <w:szCs w:val="15"/>
        <w:lang w:val="en-GB"/>
      </w:rPr>
    </w:pPr>
  </w:p>
  <w:p w14:paraId="5DAE03DB" w14:textId="77777777" w:rsidR="009931A5" w:rsidRDefault="00000000">
    <w:pPr>
      <w:pStyle w:val="Header"/>
      <w:tabs>
        <w:tab w:val="clear" w:pos="4819"/>
        <w:tab w:val="clear" w:pos="9638"/>
        <w:tab w:val="left" w:pos="2508"/>
      </w:tabs>
      <w:ind w:right="-149"/>
      <w:jc w:val="both"/>
      <w:rPr>
        <w:rFonts w:ascii="Courier New" w:hAnsi="Courier New" w:cs="Courier New"/>
        <w:sz w:val="15"/>
        <w:szCs w:val="15"/>
      </w:rPr>
    </w:pPr>
    <w:proofErr w:type="spellStart"/>
    <w:r>
      <w:rPr>
        <w:rFonts w:ascii="Courier New" w:hAnsi="Courier New" w:cs="Courier New"/>
        <w:sz w:val="15"/>
        <w:szCs w:val="15"/>
        <w:lang w:val="en-GB"/>
      </w:rPr>
      <w:t>Soggetto</w:t>
    </w:r>
    <w:proofErr w:type="spellEnd"/>
    <w:r>
      <w:rPr>
        <w:rFonts w:ascii="Courier New" w:hAnsi="Courier New" w:cs="Courier New"/>
        <w:sz w:val="15"/>
        <w:szCs w:val="15"/>
        <w:lang w:val="en-GB"/>
      </w:rPr>
      <w:t xml:space="preserve"> </w:t>
    </w:r>
    <w:proofErr w:type="spellStart"/>
    <w:r>
      <w:rPr>
        <w:rFonts w:ascii="Courier New" w:hAnsi="Courier New" w:cs="Courier New"/>
        <w:sz w:val="15"/>
        <w:szCs w:val="15"/>
        <w:lang w:val="en-GB"/>
      </w:rPr>
      <w:t>Realizzatore</w:t>
    </w:r>
    <w:proofErr w:type="spellEnd"/>
    <w:r>
      <w:rPr>
        <w:rFonts w:ascii="Courier New" w:hAnsi="Courier New" w:cs="Courier New"/>
        <w:sz w:val="15"/>
        <w:szCs w:val="15"/>
        <w:lang w:val="en-GB"/>
      </w:rPr>
      <w:t xml:space="preserve"> del Progetto </w:t>
    </w:r>
    <w:bookmarkStart w:id="1" w:name="_Hlk126677878"/>
    <w:r>
      <w:rPr>
        <w:rFonts w:ascii="Courier New" w:hAnsi="Courier New" w:cs="Courier New"/>
        <w:sz w:val="15"/>
        <w:szCs w:val="15"/>
        <w:lang w:val="en-GB"/>
      </w:rPr>
      <w:t>“One Health Basic and Translational Research Actions addressing Unmet Needs on Emerging Infectious Diseases” - INF-ACT</w:t>
    </w:r>
    <w:bookmarkEnd w:id="1"/>
    <w:r>
      <w:rPr>
        <w:rFonts w:ascii="Courier New" w:hAnsi="Courier New" w:cs="Courier New"/>
        <w:sz w:val="15"/>
        <w:szCs w:val="15"/>
        <w:lang w:val="en-GB"/>
      </w:rPr>
      <w:t xml:space="preserve"> (</w:t>
    </w:r>
    <w:proofErr w:type="spellStart"/>
    <w:r>
      <w:rPr>
        <w:rFonts w:ascii="Courier New" w:hAnsi="Courier New" w:cs="Courier New"/>
        <w:sz w:val="15"/>
        <w:szCs w:val="15"/>
        <w:lang w:val="en-GB"/>
      </w:rPr>
      <w:t>Partenariato</w:t>
    </w:r>
    <w:proofErr w:type="spellEnd"/>
    <w:r>
      <w:rPr>
        <w:rFonts w:ascii="Courier New" w:hAnsi="Courier New" w:cs="Courier New"/>
        <w:sz w:val="15"/>
        <w:szCs w:val="15"/>
        <w:lang w:val="en-GB"/>
      </w:rPr>
      <w:t xml:space="preserve"> </w:t>
    </w:r>
    <w:proofErr w:type="spellStart"/>
    <w:r>
      <w:rPr>
        <w:rFonts w:ascii="Courier New" w:hAnsi="Courier New" w:cs="Courier New"/>
        <w:sz w:val="15"/>
        <w:szCs w:val="15"/>
        <w:lang w:val="en-GB"/>
      </w:rPr>
      <w:t>esteso</w:t>
    </w:r>
    <w:proofErr w:type="spellEnd"/>
    <w:r>
      <w:rPr>
        <w:rFonts w:ascii="Courier New" w:hAnsi="Courier New" w:cs="Courier New"/>
        <w:sz w:val="15"/>
        <w:szCs w:val="15"/>
        <w:lang w:val="en-GB"/>
      </w:rPr>
      <w:t xml:space="preserve"> 13. </w:t>
    </w:r>
    <w:proofErr w:type="spellStart"/>
    <w:r>
      <w:rPr>
        <w:rFonts w:ascii="Courier New" w:hAnsi="Courier New" w:cs="Courier New"/>
        <w:sz w:val="15"/>
        <w:szCs w:val="15"/>
      </w:rPr>
      <w:t>Emerging</w:t>
    </w:r>
    <w:proofErr w:type="spellEnd"/>
    <w:r>
      <w:rPr>
        <w:rFonts w:ascii="Courier New" w:hAnsi="Courier New" w:cs="Courier New"/>
        <w:sz w:val="15"/>
        <w:szCs w:val="15"/>
      </w:rPr>
      <w:t xml:space="preserve"> </w:t>
    </w:r>
    <w:proofErr w:type="spellStart"/>
    <w:r>
      <w:rPr>
        <w:rFonts w:ascii="Courier New" w:hAnsi="Courier New" w:cs="Courier New"/>
        <w:sz w:val="15"/>
        <w:szCs w:val="15"/>
      </w:rPr>
      <w:t>infectious</w:t>
    </w:r>
    <w:proofErr w:type="spellEnd"/>
    <w:r>
      <w:rPr>
        <w:rFonts w:ascii="Courier New" w:hAnsi="Courier New" w:cs="Courier New"/>
        <w:sz w:val="15"/>
        <w:szCs w:val="15"/>
      </w:rPr>
      <w:t xml:space="preserve"> </w:t>
    </w:r>
    <w:proofErr w:type="spellStart"/>
    <w:r>
      <w:rPr>
        <w:rFonts w:ascii="Courier New" w:hAnsi="Courier New" w:cs="Courier New"/>
        <w:sz w:val="15"/>
        <w:szCs w:val="15"/>
      </w:rPr>
      <w:t>diseases</w:t>
    </w:r>
    <w:proofErr w:type="spellEnd"/>
    <w:r>
      <w:rPr>
        <w:rFonts w:ascii="Courier New" w:hAnsi="Courier New" w:cs="Courier New"/>
        <w:sz w:val="15"/>
        <w:szCs w:val="15"/>
      </w:rPr>
      <w:t xml:space="preserve">” (codice PE00000007, CUP B53C20040570005) Missione 04 Istruzione e Ricerca – Componente 2 Dalla Ricerca all’Impresa - investimento 1.4 </w:t>
    </w:r>
    <w:proofErr w:type="spellStart"/>
    <w:r>
      <w:rPr>
        <w:rFonts w:ascii="Courier New" w:hAnsi="Courier New" w:cs="Courier New"/>
        <w:sz w:val="15"/>
        <w:szCs w:val="15"/>
      </w:rPr>
      <w:t>NextGenerationUE</w:t>
    </w:r>
    <w:proofErr w:type="spellEnd"/>
  </w:p>
  <w:p w14:paraId="77D6D474" w14:textId="77777777" w:rsidR="009931A5" w:rsidRDefault="009931A5">
    <w:pPr>
      <w:pStyle w:val="Header"/>
      <w:tabs>
        <w:tab w:val="clear" w:pos="9638"/>
      </w:tabs>
      <w:ind w:right="-149"/>
      <w:jc w:val="both"/>
      <w:rPr>
        <w:rFonts w:ascii="Courier New" w:hAnsi="Courier New" w:cs="Courier New"/>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19150503">
    <w:abstractNumId w:val="1"/>
  </w:num>
  <w:num w:numId="2" w16cid:durableId="342053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1A5"/>
    <w:rsid w:val="00172387"/>
    <w:rsid w:val="004204A3"/>
    <w:rsid w:val="005541CF"/>
    <w:rsid w:val="00577AD9"/>
    <w:rsid w:val="00793FFF"/>
    <w:rsid w:val="009931A5"/>
    <w:rsid w:val="00B07BFE"/>
    <w:rsid w:val="00E357F9"/>
  </w:rsids>
  <m:mathPr>
    <m:mathFont m:val="Cambria Math"/>
    <m:brkBin m:val="before"/>
    <m:brkBinSub m:val="--"/>
    <m:smallFrac m:val="0"/>
    <m:dispDef/>
    <m:lMargin m:val="0"/>
    <m:rMargin m:val="0"/>
    <m:defJc m:val="centerGroup"/>
    <m:wrapIndent m:val="1440"/>
    <m:intLim m:val="subSup"/>
    <m:naryLim m:val="undOvr"/>
  </m:mathPr>
  <w:themeFontLang w:val="it-IT" w:eastAsia="" w:bidi="ar-SA"/>
  <w:clrSchemeMapping w:bg1="light1" w:t1="dark1" w:bg2="light2" w:t2="dark2" w:accent1="accent1" w:accent2="accent2" w:accent3="accent3" w:accent4="accent4" w:accent5="accent5" w:accent6="accent6" w:hyperlink="hyperlink" w:followedHyperlink="followedHyperlink"/>
  <w:decimalSymbol w:val="."/>
  <w:listSeparator w:val=","/>
  <w14:docId w14:val="1B890CF8"/>
  <w15:docId w15:val="{2218BDCF-3A69-4241-9A76-8591522B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151A3"/>
  </w:style>
  <w:style w:type="character" w:customStyle="1" w:styleId="FooterChar">
    <w:name w:val="Footer Char"/>
    <w:basedOn w:val="DefaultParagraphFont"/>
    <w:link w:val="Footer"/>
    <w:uiPriority w:val="99"/>
    <w:qFormat/>
    <w:rsid w:val="000151A3"/>
  </w:style>
  <w:style w:type="character" w:customStyle="1" w:styleId="PlainTextChar">
    <w:name w:val="Plain Text Char"/>
    <w:basedOn w:val="DefaultParagraphFont"/>
    <w:link w:val="PlainText"/>
    <w:uiPriority w:val="99"/>
    <w:qFormat/>
    <w:rsid w:val="00353FBA"/>
    <w:rPr>
      <w:rFonts w:ascii="Consolas" w:eastAsia="Calibri" w:hAnsi="Consolas" w:cs="Times New Roman"/>
      <w:sz w:val="21"/>
      <w:szCs w:val="21"/>
    </w:rPr>
  </w:style>
  <w:style w:type="paragraph" w:customStyle="1" w:styleId="Titolo">
    <w:name w:val="Titolo"/>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ice">
    <w:name w:val="Indice"/>
    <w:basedOn w:val="Normal"/>
    <w:qFormat/>
    <w:pPr>
      <w:suppressLineNumbers/>
    </w:pPr>
    <w:rPr>
      <w:rFonts w:cs="Lohit Devanagari"/>
    </w:rPr>
  </w:style>
  <w:style w:type="paragraph" w:customStyle="1" w:styleId="Intestazioneepidipagina">
    <w:name w:val="Intestazione e piè di pagina"/>
    <w:basedOn w:val="Normal"/>
    <w:qFormat/>
  </w:style>
  <w:style w:type="paragraph" w:styleId="Header">
    <w:name w:val="header"/>
    <w:basedOn w:val="Normal"/>
    <w:link w:val="HeaderChar"/>
    <w:uiPriority w:val="99"/>
    <w:unhideWhenUsed/>
    <w:rsid w:val="000151A3"/>
    <w:pPr>
      <w:tabs>
        <w:tab w:val="center" w:pos="4819"/>
        <w:tab w:val="right" w:pos="9638"/>
      </w:tabs>
    </w:pPr>
  </w:style>
  <w:style w:type="paragraph" w:styleId="Footer">
    <w:name w:val="footer"/>
    <w:basedOn w:val="Normal"/>
    <w:link w:val="FooterChar"/>
    <w:uiPriority w:val="99"/>
    <w:unhideWhenUsed/>
    <w:rsid w:val="000151A3"/>
    <w:pPr>
      <w:tabs>
        <w:tab w:val="center" w:pos="4819"/>
        <w:tab w:val="right" w:pos="9638"/>
      </w:tabs>
    </w:pPr>
  </w:style>
  <w:style w:type="paragraph" w:styleId="ListParagraph">
    <w:name w:val="List Paragraph"/>
    <w:basedOn w:val="Normal"/>
    <w:uiPriority w:val="34"/>
    <w:qFormat/>
    <w:rsid w:val="000151A3"/>
    <w:pPr>
      <w:ind w:left="720"/>
      <w:contextualSpacing/>
    </w:pPr>
  </w:style>
  <w:style w:type="paragraph" w:customStyle="1" w:styleId="Default">
    <w:name w:val="Default"/>
    <w:qFormat/>
    <w:rsid w:val="00854F02"/>
    <w:rPr>
      <w:rFonts w:ascii="Calibri" w:eastAsia="Calibri" w:hAnsi="Calibri" w:cs="Calibri"/>
      <w:color w:val="000000"/>
    </w:rPr>
  </w:style>
  <w:style w:type="paragraph" w:styleId="PlainText">
    <w:name w:val="Plain Text"/>
    <w:basedOn w:val="Normal"/>
    <w:link w:val="PlainTextChar"/>
    <w:uiPriority w:val="99"/>
    <w:unhideWhenUsed/>
    <w:qFormat/>
    <w:rsid w:val="00353FBA"/>
    <w:rPr>
      <w:rFonts w:ascii="Consolas" w:eastAsia="Calibri" w:hAnsi="Consolas" w:cs="Times New Roman"/>
      <w:sz w:val="21"/>
      <w:szCs w:val="21"/>
    </w:rPr>
  </w:style>
  <w:style w:type="paragraph" w:customStyle="1" w:styleId="Contenutotabella">
    <w:name w:val="Contenuto tabella"/>
    <w:basedOn w:val="Normal"/>
    <w:qFormat/>
    <w:pPr>
      <w:widowControl w:val="0"/>
      <w:suppressLineNumbers/>
    </w:pPr>
  </w:style>
  <w:style w:type="paragraph" w:customStyle="1" w:styleId="Titolotabella">
    <w:name w:val="Titolo tabella"/>
    <w:basedOn w:val="Contenutotabella"/>
    <w:qFormat/>
    <w:pPr>
      <w:jc w:val="center"/>
    </w:pPr>
    <w:rPr>
      <w:b/>
      <w:bCs/>
    </w:rPr>
  </w:style>
  <w:style w:type="table" w:styleId="TableGrid">
    <w:name w:val="Table Grid"/>
    <w:basedOn w:val="TableNormal"/>
    <w:uiPriority w:val="39"/>
    <w:rsid w:val="00EF6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357F9"/>
    <w:pPr>
      <w:suppressAutoHyphens w:val="0"/>
      <w:autoSpaceDE w:val="0"/>
      <w:autoSpaceDN w:val="0"/>
    </w:pPr>
    <w:rPr>
      <w:rFonts w:ascii="Times New Roman" w:eastAsia="Times New Roman" w:hAnsi="Times New Roman" w:cs="Times New Roman"/>
      <w:sz w:val="20"/>
      <w:szCs w:val="20"/>
      <w:lang w:eastAsia="it-IT"/>
    </w:rPr>
  </w:style>
  <w:style w:type="character" w:customStyle="1" w:styleId="FootnoteTextChar">
    <w:name w:val="Footnote Text Char"/>
    <w:basedOn w:val="DefaultParagraphFont"/>
    <w:link w:val="FootnoteText"/>
    <w:uiPriority w:val="99"/>
    <w:rsid w:val="00E357F9"/>
    <w:rPr>
      <w:rFonts w:ascii="Times New Roman" w:eastAsia="Times New Roman" w:hAnsi="Times New Roman" w:cs="Times New Roman"/>
      <w:sz w:val="20"/>
      <w:szCs w:val="20"/>
      <w:lang w:eastAsia="it-IT"/>
    </w:rPr>
  </w:style>
  <w:style w:type="character" w:styleId="FootnoteReference">
    <w:name w:val="footnote reference"/>
    <w:uiPriority w:val="99"/>
    <w:rsid w:val="00E35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0.jpeg"/><Relationship Id="rId4" Type="http://schemas.openxmlformats.org/officeDocument/2006/relationships/image" Target="media/image20.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0.jpeg"/><Relationship Id="rId4" Type="http://schemas.openxmlformats.org/officeDocument/2006/relationships/image" Target="media/image2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f844bc9-5f97-4b83-a2b8-f93054c1b008" xsi:nil="true"/>
    <lcf76f155ced4ddcb4097134ff3c332f xmlns="163fdc70-da4c-48c7-8c9d-956c6e8f38b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04D8DA4E6B2EA409563847C58722697" ma:contentTypeVersion="17" ma:contentTypeDescription="Creare un nuovo documento." ma:contentTypeScope="" ma:versionID="49dc1236f7ddfdcb178698f1e9ab3878">
  <xsd:schema xmlns:xsd="http://www.w3.org/2001/XMLSchema" xmlns:xs="http://www.w3.org/2001/XMLSchema" xmlns:p="http://schemas.microsoft.com/office/2006/metadata/properties" xmlns:ns2="bf844bc9-5f97-4b83-a2b8-f93054c1b008" xmlns:ns3="163fdc70-da4c-48c7-8c9d-956c6e8f38be" targetNamespace="http://schemas.microsoft.com/office/2006/metadata/properties" ma:root="true" ma:fieldsID="feab35cc85de86bd6e2ccf4b5119ec75" ns2:_="" ns3:_="">
    <xsd:import namespace="bf844bc9-5f97-4b83-a2b8-f93054c1b008"/>
    <xsd:import namespace="163fdc70-da4c-48c7-8c9d-956c6e8f38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4bc9-5f97-4b83-a2b8-f93054c1b00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50cbd65-57f9-45a8-b670-7a2ad7e6772c}" ma:internalName="TaxCatchAll" ma:showField="CatchAllData" ma:web="bf844bc9-5f97-4b83-a2b8-f93054c1b0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fdc70-da4c-48c7-8c9d-956c6e8f38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AD6283-2856-A649-88FA-2814DC45E507}">
  <ds:schemaRefs>
    <ds:schemaRef ds:uri="http://schemas.openxmlformats.org/officeDocument/2006/bibliography"/>
  </ds:schemaRefs>
</ds:datastoreItem>
</file>

<file path=customXml/itemProps2.xml><?xml version="1.0" encoding="utf-8"?>
<ds:datastoreItem xmlns:ds="http://schemas.openxmlformats.org/officeDocument/2006/customXml" ds:itemID="{6E59829B-17D4-4865-AF81-E759006CAB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E3EA91-3A5A-451B-8CFC-A3C54B336063}"/>
</file>

<file path=customXml/itemProps4.xml><?xml version="1.0" encoding="utf-8"?>
<ds:datastoreItem xmlns:ds="http://schemas.openxmlformats.org/officeDocument/2006/customXml" ds:itemID="{C765666C-15C1-4702-93C6-6C89A9BBB8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dc:description/>
  <cp:lastModifiedBy>FRANCESCA DI ROSA</cp:lastModifiedBy>
  <cp:revision>10</cp:revision>
  <dcterms:created xsi:type="dcterms:W3CDTF">2023-11-10T11:43:00Z</dcterms:created>
  <dcterms:modified xsi:type="dcterms:W3CDTF">2023-11-14T10:30:00Z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0x0101001C500CC6B71D8B4F9804AC6A875BCDE8</vt:lpwstr>
  </property>
</Properties>
</file>