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F8CE" w14:textId="77777777" w:rsidR="009C6FC8" w:rsidRPr="009F2998" w:rsidRDefault="009C6FC8" w:rsidP="009F2998">
      <w:pPr>
        <w:pStyle w:val="Intestazione"/>
        <w:ind w:right="27"/>
        <w:jc w:val="right"/>
        <w:rPr>
          <w:rFonts w:ascii="Source Sans Pro" w:hAnsi="Source Sans Pro"/>
          <w:i/>
          <w:sz w:val="22"/>
          <w:szCs w:val="22"/>
        </w:rPr>
      </w:pPr>
      <w:r w:rsidRPr="009F2998">
        <w:rPr>
          <w:rFonts w:ascii="Source Sans Pro" w:hAnsi="Source Sans Pro"/>
          <w:i/>
          <w:sz w:val="22"/>
          <w:szCs w:val="22"/>
        </w:rPr>
        <w:t>Alla Stazione Appaltante</w:t>
      </w:r>
    </w:p>
    <w:p w14:paraId="699F8883" w14:textId="77777777" w:rsidR="00DD6840" w:rsidRDefault="000D76F7" w:rsidP="000D76F7">
      <w:pPr>
        <w:pStyle w:val="Intestazione"/>
        <w:ind w:right="27"/>
        <w:jc w:val="right"/>
        <w:rPr>
          <w:rFonts w:ascii="Source Sans Pro" w:hAnsi="Source Sans Pro"/>
          <w:i/>
          <w:sz w:val="22"/>
          <w:szCs w:val="22"/>
        </w:rPr>
      </w:pPr>
      <w:r w:rsidRPr="000D76F7">
        <w:rPr>
          <w:rFonts w:ascii="Source Sans Pro" w:hAnsi="Source Sans Pro"/>
          <w:i/>
          <w:sz w:val="22"/>
          <w:szCs w:val="22"/>
        </w:rPr>
        <w:t xml:space="preserve">CNR Istituto di Cristallografia </w:t>
      </w:r>
    </w:p>
    <w:p w14:paraId="4A3D0438" w14:textId="2FC66864" w:rsidR="000D76F7" w:rsidRPr="000D76F7" w:rsidRDefault="000D76F7" w:rsidP="000D76F7">
      <w:pPr>
        <w:pStyle w:val="Intestazione"/>
        <w:ind w:right="27"/>
        <w:jc w:val="right"/>
        <w:rPr>
          <w:rFonts w:ascii="Source Sans Pro" w:hAnsi="Source Sans Pro"/>
          <w:i/>
          <w:sz w:val="22"/>
          <w:szCs w:val="22"/>
        </w:rPr>
      </w:pPr>
      <w:r w:rsidRPr="000D76F7">
        <w:rPr>
          <w:rFonts w:ascii="Source Sans Pro" w:hAnsi="Source Sans Pro"/>
          <w:i/>
          <w:sz w:val="22"/>
          <w:szCs w:val="22"/>
        </w:rPr>
        <w:t>Sede Secondaria di Trieste</w:t>
      </w:r>
    </w:p>
    <w:p w14:paraId="020E352F" w14:textId="77777777" w:rsidR="000D76F7" w:rsidRDefault="000D76F7" w:rsidP="000D76F7">
      <w:pPr>
        <w:jc w:val="right"/>
        <w:rPr>
          <w:rFonts w:ascii="Source Sans Pro" w:hAnsi="Source Sans Pro"/>
          <w:i/>
          <w:sz w:val="22"/>
          <w:szCs w:val="22"/>
          <w:lang w:val="en-GB"/>
        </w:rPr>
      </w:pPr>
      <w:r w:rsidRPr="000D76F7">
        <w:rPr>
          <w:rFonts w:ascii="Source Sans Pro" w:hAnsi="Source Sans Pro"/>
          <w:i/>
          <w:sz w:val="22"/>
          <w:szCs w:val="22"/>
          <w:lang w:val="en-GB"/>
        </w:rPr>
        <w:t>c/o Area Science Park – S.S. 14 Km 163.5</w:t>
      </w:r>
    </w:p>
    <w:p w14:paraId="051B1248" w14:textId="595F7F33" w:rsidR="000D76F7" w:rsidRDefault="000D76F7" w:rsidP="000D76F7">
      <w:pPr>
        <w:jc w:val="right"/>
        <w:rPr>
          <w:rFonts w:ascii="Source Sans Pro" w:hAnsi="Source Sans Pro"/>
          <w:i/>
          <w:sz w:val="22"/>
          <w:szCs w:val="22"/>
        </w:rPr>
      </w:pPr>
      <w:r w:rsidRPr="000D76F7">
        <w:rPr>
          <w:rFonts w:ascii="Source Sans Pro" w:hAnsi="Source Sans Pro"/>
          <w:i/>
          <w:sz w:val="22"/>
          <w:szCs w:val="22"/>
        </w:rPr>
        <w:t xml:space="preserve">34149 Basovizza (TS) </w:t>
      </w:r>
      <w:r>
        <w:rPr>
          <w:rFonts w:ascii="Source Sans Pro" w:hAnsi="Source Sans Pro"/>
          <w:i/>
          <w:sz w:val="22"/>
          <w:szCs w:val="22"/>
        </w:rPr>
        <w:t>–</w:t>
      </w:r>
      <w:r w:rsidRPr="000D76F7">
        <w:rPr>
          <w:rFonts w:ascii="Source Sans Pro" w:hAnsi="Source Sans Pro"/>
          <w:i/>
          <w:sz w:val="22"/>
          <w:szCs w:val="22"/>
        </w:rPr>
        <w:t xml:space="preserve"> ITALIA</w:t>
      </w:r>
    </w:p>
    <w:p w14:paraId="1B9A0B0B" w14:textId="6277FF55" w:rsidR="00F100E4" w:rsidRPr="000D76F7" w:rsidRDefault="00000000" w:rsidP="000D76F7">
      <w:pPr>
        <w:jc w:val="right"/>
        <w:rPr>
          <w:rFonts w:ascii="Source Sans Pro" w:hAnsi="Source Sans Pro" w:cstheme="minorHAnsi"/>
          <w:sz w:val="22"/>
          <w:szCs w:val="22"/>
        </w:rPr>
      </w:pPr>
      <w:hyperlink r:id="rId11" w:history="1">
        <w:r w:rsidR="00DD6840">
          <w:rPr>
            <w:rStyle w:val="Collegamentoipertestuale"/>
            <w:rFonts w:ascii="Source Sans Pro" w:hAnsi="Source Sans Pro"/>
            <w:i/>
            <w:sz w:val="22"/>
            <w:szCs w:val="22"/>
          </w:rPr>
          <w:t>PEC:</w:t>
        </w:r>
      </w:hyperlink>
      <w:r w:rsidR="00DD6840">
        <w:rPr>
          <w:rStyle w:val="Collegamentoipertestuale"/>
          <w:rFonts w:ascii="Source Sans Pro" w:hAnsi="Source Sans Pro"/>
          <w:i/>
          <w:sz w:val="22"/>
          <w:szCs w:val="22"/>
        </w:rPr>
        <w:t xml:space="preserve"> protocollo.ic@pec.cnr.it</w:t>
      </w:r>
    </w:p>
    <w:p w14:paraId="3014F829" w14:textId="2F80F95D" w:rsidR="00F100E4" w:rsidRPr="000D76F7" w:rsidRDefault="00F100E4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01EB2EAB" w14:textId="366A0D58" w:rsidR="00F100E4" w:rsidRPr="000D76F7" w:rsidRDefault="00F100E4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63CEF06E" w14:textId="308B3D17" w:rsidR="009C6FC8" w:rsidRPr="009F299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b/>
          <w:bCs/>
          <w:sz w:val="22"/>
          <w:szCs w:val="22"/>
        </w:rPr>
        <w:t>Oggetto</w:t>
      </w:r>
      <w:r w:rsidRPr="009C6FC8">
        <w:rPr>
          <w:rFonts w:ascii="Source Sans Pro" w:hAnsi="Source Sans Pro" w:cstheme="minorHAnsi"/>
          <w:sz w:val="22"/>
          <w:szCs w:val="22"/>
        </w:rPr>
        <w:t xml:space="preserve">: Manifestazione di interesse </w:t>
      </w:r>
      <w:r w:rsidRPr="009F2998">
        <w:rPr>
          <w:rFonts w:ascii="Source Sans Pro" w:hAnsi="Source Sans Pro" w:cstheme="minorHAnsi"/>
          <w:sz w:val="22"/>
          <w:szCs w:val="22"/>
        </w:rPr>
        <w:t>a partecipare all’indagine esplorativa di mercato volta a raccogliere preventivi informali finalizzati all’affidamento, mediante trattativa diretta su</w:t>
      </w:r>
      <w:r w:rsidR="00DD6840">
        <w:rPr>
          <w:rFonts w:ascii="Source Sans Pro" w:hAnsi="Source Sans Pro" w:cstheme="minorHAnsi"/>
          <w:sz w:val="22"/>
          <w:szCs w:val="22"/>
        </w:rPr>
        <w:t>l</w:t>
      </w:r>
      <w:r w:rsidRPr="009F2998">
        <w:rPr>
          <w:rFonts w:ascii="Source Sans Pro" w:hAnsi="Source Sans Pro" w:cstheme="minorHAnsi"/>
          <w:sz w:val="22"/>
          <w:szCs w:val="22"/>
        </w:rPr>
        <w:t xml:space="preserve"> Mercato Elettronico della Pubblica Amministrazione (</w:t>
      </w:r>
      <w:proofErr w:type="spellStart"/>
      <w:r w:rsidRPr="009F2998">
        <w:rPr>
          <w:rFonts w:ascii="Source Sans Pro" w:hAnsi="Source Sans Pro" w:cstheme="minorHAnsi"/>
          <w:sz w:val="22"/>
          <w:szCs w:val="22"/>
        </w:rPr>
        <w:t>MePA</w:t>
      </w:r>
      <w:proofErr w:type="spellEnd"/>
      <w:r w:rsidRPr="009F2998">
        <w:rPr>
          <w:rFonts w:ascii="Source Sans Pro" w:hAnsi="Source Sans Pro" w:cstheme="minorHAnsi"/>
          <w:sz w:val="22"/>
          <w:szCs w:val="22"/>
        </w:rPr>
        <w:t>)</w:t>
      </w:r>
      <w:r w:rsidR="009F2998">
        <w:rPr>
          <w:rFonts w:ascii="Source Sans Pro" w:hAnsi="Source Sans Pro" w:cstheme="minorHAnsi"/>
          <w:sz w:val="22"/>
          <w:szCs w:val="22"/>
        </w:rPr>
        <w:t>,</w:t>
      </w:r>
      <w:r w:rsidRPr="009F2998">
        <w:rPr>
          <w:rFonts w:ascii="Source Sans Pro" w:hAnsi="Source Sans Pro" w:cstheme="minorHAnsi"/>
          <w:sz w:val="22"/>
          <w:szCs w:val="22"/>
        </w:rPr>
        <w:t xml:space="preserve"> della fornitura di moduli per un upgrade del lettore di micro-piastre SPARK (TECAN)</w:t>
      </w:r>
      <w:r w:rsidRPr="009F2998">
        <w:rPr>
          <w:rFonts w:ascii="Source Sans Pro" w:hAnsi="Source Sans Pro"/>
          <w:sz w:val="22"/>
          <w:szCs w:val="22"/>
        </w:rPr>
        <w:t xml:space="preserve"> nell’ambito del </w:t>
      </w:r>
      <w:r w:rsidRPr="009F2998">
        <w:rPr>
          <w:rFonts w:ascii="Source Sans Pro" w:hAnsi="Source Sans Pro" w:cstheme="minorHAnsi"/>
          <w:sz w:val="22"/>
          <w:szCs w:val="22"/>
        </w:rPr>
        <w:t xml:space="preserve">Progetto «PRP@CERIC – ID IR0000028 Potenziamento dell'infrastruttura di ricerca distribuita CERIC ERIC con l'integrazione di strumentazione digitale per lo studio di patogeni, Area ESFRI </w:t>
      </w:r>
      <w:proofErr w:type="spellStart"/>
      <w:r w:rsidRPr="009F2998">
        <w:rPr>
          <w:rFonts w:ascii="Source Sans Pro" w:hAnsi="Source Sans Pro" w:cstheme="minorHAnsi"/>
          <w:sz w:val="22"/>
          <w:szCs w:val="22"/>
        </w:rPr>
        <w:t>Physical</w:t>
      </w:r>
      <w:proofErr w:type="spellEnd"/>
      <w:r w:rsidRPr="009F2998">
        <w:rPr>
          <w:rFonts w:ascii="Source Sans Pro" w:hAnsi="Source Sans Pro" w:cstheme="minorHAnsi"/>
          <w:sz w:val="22"/>
          <w:szCs w:val="22"/>
        </w:rPr>
        <w:t xml:space="preserve"> Science and Engineering (PSE)». CUP J97G22000400006.</w:t>
      </w:r>
    </w:p>
    <w:p w14:paraId="4BEE734C" w14:textId="15CA1277" w:rsidR="009C6FC8" w:rsidRPr="009F299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4D14BDE9" w14:textId="77777777" w:rsidR="00DD6840" w:rsidRDefault="00DD6840" w:rsidP="009F2998">
      <w:pPr>
        <w:jc w:val="center"/>
        <w:rPr>
          <w:rFonts w:ascii="Source Sans Pro" w:hAnsi="Source Sans Pro" w:cstheme="minorHAnsi"/>
          <w:sz w:val="22"/>
          <w:szCs w:val="22"/>
        </w:rPr>
      </w:pPr>
    </w:p>
    <w:p w14:paraId="14EA9E4E" w14:textId="79D07490" w:rsidR="009C6FC8" w:rsidRPr="009C6FC8" w:rsidRDefault="009C6FC8" w:rsidP="009F2998">
      <w:pPr>
        <w:jc w:val="center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>DICHIARAZIONE SOSTITUTIVA DELL’ATTO DI NOTORIETA’</w:t>
      </w:r>
    </w:p>
    <w:p w14:paraId="07C7D0DC" w14:textId="77777777" w:rsidR="009C6FC8" w:rsidRPr="009C6FC8" w:rsidRDefault="009C6FC8" w:rsidP="009F2998">
      <w:pPr>
        <w:jc w:val="center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>(resa ai sensi D.P.R. 28 dicembre 2000, n. 445)</w:t>
      </w:r>
    </w:p>
    <w:p w14:paraId="17A43615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11BB72E9" w14:textId="6E20D837" w:rsidR="009C6FC8" w:rsidRPr="009C6FC8" w:rsidRDefault="009C6FC8" w:rsidP="009F2998">
      <w:pPr>
        <w:spacing w:line="360" w:lineRule="auto"/>
        <w:jc w:val="both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</w:t>
      </w:r>
      <w:r w:rsidR="009F2998">
        <w:rPr>
          <w:rFonts w:ascii="Source Sans Pro" w:hAnsi="Source Sans Pro" w:cstheme="minorHAnsi"/>
          <w:sz w:val="22"/>
          <w:szCs w:val="22"/>
        </w:rPr>
        <w:t>/procuratore</w:t>
      </w:r>
      <w:r w:rsidRPr="009C6FC8">
        <w:rPr>
          <w:rFonts w:ascii="Source Sans Pro" w:hAnsi="Source Sans Pro" w:cstheme="minorHAnsi"/>
          <w:sz w:val="22"/>
          <w:szCs w:val="22"/>
        </w:rPr>
        <w:t xml:space="preserve">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5F341FB9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6DB1D632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5A731BC5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0CFD4C15" w14:textId="77777777" w:rsidR="009C6FC8" w:rsidRPr="009C6FC8" w:rsidRDefault="009C6FC8" w:rsidP="009F2998">
      <w:pPr>
        <w:jc w:val="center"/>
        <w:rPr>
          <w:rFonts w:ascii="Source Sans Pro" w:hAnsi="Source Sans Pro" w:cstheme="minorHAnsi"/>
          <w:b/>
          <w:bCs/>
          <w:sz w:val="22"/>
          <w:szCs w:val="22"/>
        </w:rPr>
      </w:pPr>
      <w:r w:rsidRPr="009C6FC8">
        <w:rPr>
          <w:rFonts w:ascii="Source Sans Pro" w:hAnsi="Source Sans Pro" w:cstheme="minorHAnsi"/>
          <w:b/>
          <w:bCs/>
          <w:sz w:val="22"/>
          <w:szCs w:val="22"/>
        </w:rPr>
        <w:t>DICHIARA</w:t>
      </w:r>
    </w:p>
    <w:p w14:paraId="6C5C6A3D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3064913C" w14:textId="5E5C173B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>Di essere in possesso dei requisiti di cui all’avviso di indagine di mercato, e nello specifico:</w:t>
      </w:r>
    </w:p>
    <w:p w14:paraId="1E4FBFCE" w14:textId="7DE3CAD9" w:rsidR="009C6FC8" w:rsidRPr="009F2998" w:rsidRDefault="009C6FC8" w:rsidP="009F2998">
      <w:pPr>
        <w:numPr>
          <w:ilvl w:val="0"/>
          <w:numId w:val="17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 xml:space="preserve">Di non incorrere nelle cause </w:t>
      </w:r>
      <w:r w:rsidR="009F2998" w:rsidRPr="009F2998">
        <w:rPr>
          <w:rFonts w:ascii="Source Sans Pro" w:hAnsi="Source Sans Pro" w:cstheme="minorHAnsi"/>
          <w:sz w:val="22"/>
          <w:szCs w:val="22"/>
        </w:rPr>
        <w:t xml:space="preserve">di esclusione </w:t>
      </w:r>
      <w:r w:rsidRPr="009C6FC8">
        <w:rPr>
          <w:rFonts w:ascii="Source Sans Pro" w:hAnsi="Source Sans Pro" w:cstheme="minorHAnsi"/>
          <w:sz w:val="22"/>
          <w:szCs w:val="22"/>
        </w:rPr>
        <w:t xml:space="preserve">di cui all’art. 80 del </w:t>
      </w:r>
      <w:r w:rsidRPr="009F2998">
        <w:rPr>
          <w:rFonts w:ascii="Source Sans Pro" w:hAnsi="Source Sans Pro" w:cstheme="minorHAnsi"/>
          <w:sz w:val="22"/>
          <w:szCs w:val="22"/>
        </w:rPr>
        <w:t>d</w:t>
      </w:r>
      <w:r w:rsidRPr="009C6FC8">
        <w:rPr>
          <w:rFonts w:ascii="Source Sans Pro" w:hAnsi="Source Sans Pro" w:cstheme="minorHAnsi"/>
          <w:sz w:val="22"/>
          <w:szCs w:val="22"/>
        </w:rPr>
        <w:t xml:space="preserve">.lgs. n. 50/2016 e </w:t>
      </w:r>
      <w:proofErr w:type="spellStart"/>
      <w:r w:rsidRPr="009C6FC8">
        <w:rPr>
          <w:rFonts w:ascii="Source Sans Pro" w:hAnsi="Source Sans Pro" w:cstheme="minorHAnsi"/>
          <w:sz w:val="22"/>
          <w:szCs w:val="22"/>
        </w:rPr>
        <w:t>s.m.i.</w:t>
      </w:r>
      <w:proofErr w:type="spellEnd"/>
      <w:r w:rsidR="00EE3B6B">
        <w:rPr>
          <w:rFonts w:ascii="Source Sans Pro" w:hAnsi="Source Sans Pro" w:cstheme="minorHAnsi"/>
          <w:sz w:val="22"/>
          <w:szCs w:val="22"/>
        </w:rPr>
        <w:t xml:space="preserve"> e di non aver </w:t>
      </w:r>
      <w:r w:rsidR="00EE3B6B" w:rsidRPr="00EE3B6B">
        <w:rPr>
          <w:rFonts w:ascii="Source Sans Pro" w:hAnsi="Source Sans Pro" w:cstheme="minorHAnsi"/>
          <w:sz w:val="22"/>
          <w:szCs w:val="22"/>
        </w:rPr>
        <w:t>affidato incarichi in violazione dell’art. 53, comma 16-ter, del d.lgs. del 2001 n. 165</w:t>
      </w:r>
      <w:r w:rsidRPr="009C6FC8">
        <w:rPr>
          <w:rFonts w:ascii="Source Sans Pro" w:hAnsi="Source Sans Pro" w:cstheme="minorHAnsi"/>
          <w:sz w:val="22"/>
          <w:szCs w:val="22"/>
        </w:rPr>
        <w:t>;</w:t>
      </w:r>
    </w:p>
    <w:p w14:paraId="1A830F9A" w14:textId="0263B544" w:rsidR="009C6FC8" w:rsidRPr="00EE3B6B" w:rsidRDefault="00EE3B6B" w:rsidP="00EE3B6B">
      <w:pPr>
        <w:numPr>
          <w:ilvl w:val="0"/>
          <w:numId w:val="17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EE3B6B">
        <w:rPr>
          <w:rFonts w:ascii="Source Sans Pro" w:hAnsi="Source Sans Pro" w:cstheme="minorHAnsi"/>
          <w:i/>
          <w:iCs/>
          <w:sz w:val="22"/>
          <w:szCs w:val="22"/>
        </w:rPr>
        <w:t xml:space="preserve">(nel caso di Operatore Economico </w:t>
      </w:r>
      <w:r>
        <w:rPr>
          <w:rFonts w:ascii="Source Sans Pro" w:hAnsi="Source Sans Pro" w:cstheme="minorHAnsi"/>
          <w:i/>
          <w:iCs/>
          <w:sz w:val="22"/>
          <w:szCs w:val="22"/>
        </w:rPr>
        <w:t xml:space="preserve">residente </w:t>
      </w:r>
      <w:r w:rsidRPr="00EE3B6B">
        <w:rPr>
          <w:rFonts w:ascii="Source Sans Pro" w:hAnsi="Source Sans Pro" w:cstheme="minorHAnsi"/>
          <w:i/>
          <w:iCs/>
          <w:sz w:val="22"/>
          <w:szCs w:val="22"/>
        </w:rPr>
        <w:t>in Italia)</w:t>
      </w:r>
      <w:r>
        <w:rPr>
          <w:rFonts w:ascii="Source Sans Pro" w:hAnsi="Source Sans Pro" w:cstheme="minorHAnsi"/>
          <w:sz w:val="22"/>
          <w:szCs w:val="22"/>
        </w:rPr>
        <w:t xml:space="preserve"> Di essere </w:t>
      </w:r>
      <w:r w:rsidR="009C6FC8" w:rsidRPr="009C6FC8">
        <w:rPr>
          <w:rFonts w:ascii="Source Sans Pro" w:hAnsi="Source Sans Pro" w:cstheme="minorHAnsi"/>
          <w:sz w:val="22"/>
          <w:szCs w:val="22"/>
        </w:rPr>
        <w:t>iscritt</w:t>
      </w:r>
      <w:r>
        <w:rPr>
          <w:rFonts w:ascii="Source Sans Pro" w:hAnsi="Source Sans Pro" w:cstheme="minorHAnsi"/>
          <w:sz w:val="22"/>
          <w:szCs w:val="22"/>
        </w:rPr>
        <w:t>o</w:t>
      </w:r>
      <w:r w:rsidR="009C6FC8" w:rsidRPr="009C6FC8">
        <w:rPr>
          <w:rFonts w:ascii="Source Sans Pro" w:hAnsi="Source Sans Pro" w:cstheme="minorHAnsi"/>
          <w:sz w:val="22"/>
          <w:szCs w:val="22"/>
        </w:rPr>
        <w:t xml:space="preserve"> nel </w:t>
      </w:r>
      <w:r w:rsidR="009F2998" w:rsidRPr="009F2998">
        <w:rPr>
          <w:rFonts w:ascii="Source Sans Pro" w:hAnsi="Source Sans Pro" w:cstheme="minorHAnsi"/>
          <w:sz w:val="22"/>
          <w:szCs w:val="22"/>
        </w:rPr>
        <w:t xml:space="preserve">registro della camera di </w:t>
      </w:r>
      <w:r w:rsidR="009F2998" w:rsidRPr="00EE3B6B">
        <w:rPr>
          <w:rFonts w:ascii="Source Sans Pro" w:hAnsi="Source Sans Pro" w:cstheme="minorHAnsi"/>
          <w:sz w:val="22"/>
          <w:szCs w:val="22"/>
        </w:rPr>
        <w:t xml:space="preserve">commercio, industria, artigianato e agricoltura o nel registro delle commissioni provinciali per l'artigianato, o presso i competenti ordini professionali, </w:t>
      </w:r>
      <w:r w:rsidR="009C6FC8" w:rsidRPr="00EE3B6B">
        <w:rPr>
          <w:rFonts w:ascii="Source Sans Pro" w:hAnsi="Source Sans Pro" w:cstheme="minorHAnsi"/>
          <w:sz w:val="22"/>
          <w:szCs w:val="22"/>
        </w:rPr>
        <w:t>di __________________</w:t>
      </w:r>
      <w:r w:rsidR="009F2998" w:rsidRPr="00EE3B6B">
        <w:rPr>
          <w:rFonts w:ascii="Source Sans Pro" w:hAnsi="Source Sans Pro" w:cstheme="minorHAnsi"/>
          <w:sz w:val="22"/>
          <w:szCs w:val="22"/>
        </w:rPr>
        <w:t xml:space="preserve"> n. REA __________________</w:t>
      </w:r>
      <w:r w:rsidR="009C6FC8" w:rsidRPr="00EE3B6B">
        <w:rPr>
          <w:rFonts w:ascii="Source Sans Pro" w:hAnsi="Source Sans Pro" w:cstheme="minorHAnsi"/>
          <w:sz w:val="22"/>
          <w:szCs w:val="22"/>
        </w:rPr>
        <w:t>per attività coerenti con quelle oggetto della presente procedura;</w:t>
      </w:r>
    </w:p>
    <w:p w14:paraId="5E11D7A0" w14:textId="5E1E5ECB" w:rsidR="00EE3B6B" w:rsidRPr="00EE3B6B" w:rsidRDefault="00EE3B6B" w:rsidP="00EE3B6B">
      <w:pPr>
        <w:pStyle w:val="Paragrafoelenco"/>
        <w:numPr>
          <w:ilvl w:val="0"/>
          <w:numId w:val="17"/>
        </w:numPr>
        <w:tabs>
          <w:tab w:val="left" w:pos="284"/>
        </w:tabs>
        <w:ind w:left="709" w:hanging="283"/>
        <w:jc w:val="both"/>
        <w:rPr>
          <w:rFonts w:ascii="Source Sans Pro" w:eastAsia="Times New Roman" w:hAnsi="Source Sans Pro" w:cs="Arial"/>
          <w:sz w:val="22"/>
          <w:szCs w:val="22"/>
          <w:lang w:eastAsia="it-IT"/>
        </w:rPr>
      </w:pPr>
      <w:r w:rsidRPr="00EE3B6B">
        <w:rPr>
          <w:rFonts w:ascii="Source Sans Pro" w:hAnsi="Source Sans Pro" w:cstheme="minorHAnsi"/>
          <w:i/>
          <w:iCs/>
          <w:sz w:val="22"/>
          <w:szCs w:val="22"/>
        </w:rPr>
        <w:t>(nel caso di Operatore Economico non residente in Italia)</w:t>
      </w:r>
      <w:r w:rsidRPr="00EE3B6B">
        <w:rPr>
          <w:rFonts w:ascii="Source Sans Pro" w:hAnsi="Source Sans Pro" w:cstheme="minorHAnsi"/>
          <w:sz w:val="22"/>
          <w:szCs w:val="22"/>
        </w:rPr>
        <w:t xml:space="preserve"> Di essere iscritto </w:t>
      </w:r>
      <w:r w:rsidRPr="00EE3B6B">
        <w:rPr>
          <w:rFonts w:ascii="Source Sans Pro" w:eastAsia="Times New Roman" w:hAnsi="Source Sans Pro" w:cs="Arial"/>
          <w:sz w:val="22"/>
          <w:szCs w:val="22"/>
          <w:lang w:eastAsia="it-IT"/>
        </w:rPr>
        <w:t>in uno dei registri professionali e commerciali istituiti nel Paese in cui è residente;</w:t>
      </w:r>
    </w:p>
    <w:p w14:paraId="0434CF78" w14:textId="6D89F5DB" w:rsidR="009C6FC8" w:rsidRPr="00EE3B6B" w:rsidRDefault="00CE2065" w:rsidP="007451FA">
      <w:pPr>
        <w:numPr>
          <w:ilvl w:val="0"/>
          <w:numId w:val="17"/>
        </w:numPr>
        <w:jc w:val="both"/>
        <w:rPr>
          <w:rFonts w:ascii="Source Sans Pro" w:hAnsi="Source Sans Pro" w:cstheme="minorHAnsi"/>
          <w:sz w:val="22"/>
          <w:szCs w:val="22"/>
        </w:rPr>
      </w:pPr>
      <w:r w:rsidRPr="00EE3B6B">
        <w:rPr>
          <w:rFonts w:ascii="Source Sans Pro" w:hAnsi="Source Sans Pro" w:cstheme="minorHAnsi"/>
          <w:sz w:val="22"/>
          <w:szCs w:val="22"/>
        </w:rPr>
        <w:lastRenderedPageBreak/>
        <w:t>D</w:t>
      </w:r>
      <w:r w:rsidR="009C6FC8" w:rsidRPr="00EE3B6B">
        <w:rPr>
          <w:rFonts w:ascii="Source Sans Pro" w:hAnsi="Source Sans Pro" w:cstheme="minorHAnsi"/>
          <w:sz w:val="22"/>
          <w:szCs w:val="22"/>
        </w:rPr>
        <w:t xml:space="preserve">i essere in possesso di pregresse e documentate esperienze analoghe a quelle oggetto di affidamento, che garantiscano le capacità tecniche e professionali per eseguire la prestazione con adeguato standard di qualità. </w:t>
      </w:r>
    </w:p>
    <w:p w14:paraId="30FA3421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09AE9DC6" w14:textId="38537676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 xml:space="preserve">Il sottoscritto dichiara, inoltre, di essere informato che, </w:t>
      </w:r>
      <w:r w:rsidR="009F2998" w:rsidRPr="009F2998">
        <w:rPr>
          <w:rFonts w:ascii="Source Sans Pro" w:hAnsi="Source Sans Pro" w:cstheme="minorHAnsi"/>
          <w:sz w:val="22"/>
          <w:szCs w:val="22"/>
        </w:rPr>
        <w:t xml:space="preserve">in conformità alla normativa vigente e in particolare al </w:t>
      </w:r>
      <w:r w:rsidR="00EE3B6B">
        <w:rPr>
          <w:rFonts w:ascii="Source Sans Pro" w:hAnsi="Source Sans Pro" w:cstheme="minorHAnsi"/>
          <w:sz w:val="22"/>
          <w:szCs w:val="22"/>
        </w:rPr>
        <w:t xml:space="preserve">Regolamento </w:t>
      </w:r>
      <w:r w:rsidR="009F2998" w:rsidRPr="009F2998">
        <w:rPr>
          <w:rFonts w:ascii="Source Sans Pro" w:hAnsi="Source Sans Pro" w:cstheme="minorHAnsi"/>
          <w:sz w:val="22"/>
          <w:szCs w:val="22"/>
        </w:rPr>
        <w:t>GDPR 2016/679</w:t>
      </w:r>
      <w:r w:rsidRPr="009C6FC8">
        <w:rPr>
          <w:rFonts w:ascii="Source Sans Pro" w:hAnsi="Source Sans Pro" w:cstheme="minorHAnsi"/>
          <w:sz w:val="22"/>
          <w:szCs w:val="22"/>
        </w:rPr>
        <w:t xml:space="preserve">, i dati personali raccolti saranno trattati, anche con strumenti informatici, esclusivamente nell’ambito del procedimento per il quale la presente dichiarazione viene resa. </w:t>
      </w:r>
    </w:p>
    <w:p w14:paraId="0AE768DC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40D8C9E0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4681E38D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 xml:space="preserve">Luogo e data, _________________ </w:t>
      </w:r>
    </w:p>
    <w:p w14:paraId="0003707E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1EFF4434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41E83BBC" w14:textId="77777777" w:rsidR="009C6FC8" w:rsidRPr="009C6FC8" w:rsidRDefault="009C6FC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36B64EC3" w14:textId="7DBB5201" w:rsidR="009F2998" w:rsidRPr="009C6FC8" w:rsidRDefault="009C6FC8" w:rsidP="009F2998">
      <w:pPr>
        <w:ind w:left="7788" w:firstLine="708"/>
        <w:jc w:val="both"/>
        <w:rPr>
          <w:rFonts w:ascii="Source Sans Pro" w:hAnsi="Source Sans Pro" w:cstheme="minorHAnsi"/>
          <w:sz w:val="22"/>
          <w:szCs w:val="22"/>
        </w:rPr>
      </w:pPr>
      <w:r w:rsidRPr="009C6FC8">
        <w:rPr>
          <w:rFonts w:ascii="Source Sans Pro" w:hAnsi="Source Sans Pro" w:cstheme="minorHAnsi"/>
          <w:sz w:val="22"/>
          <w:szCs w:val="22"/>
        </w:rPr>
        <w:t>Firma</w:t>
      </w:r>
    </w:p>
    <w:p w14:paraId="54074A32" w14:textId="1988370F" w:rsidR="009F2998" w:rsidRPr="009F2998" w:rsidRDefault="009F2998" w:rsidP="009F2998">
      <w:pPr>
        <w:jc w:val="both"/>
        <w:rPr>
          <w:rFonts w:ascii="Source Sans Pro" w:hAnsi="Source Sans Pro" w:cstheme="minorHAnsi"/>
          <w:sz w:val="22"/>
          <w:szCs w:val="22"/>
        </w:rPr>
      </w:pPr>
    </w:p>
    <w:p w14:paraId="19B508E7" w14:textId="51234036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50633D98" w14:textId="0A3ED23B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2713C507" w14:textId="3C7A5BBC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3D1E0BFF" w14:textId="44BF012A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6E9C85B1" w14:textId="05C1C48D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759E0267" w14:textId="49CF1790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28C7C9C1" w14:textId="1393ADCF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237F969F" w14:textId="70C222FB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62C4F37D" w14:textId="38BDE970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68B13E29" w14:textId="72AA87E1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132BAC8A" w14:textId="0D86EFE5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0CADDBCB" w14:textId="04D5A5AF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1341E120" w14:textId="61664517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2B75739A" w14:textId="53E0922B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69545070" w14:textId="629ECA34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00C00DDA" w14:textId="62E01951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4A383050" w14:textId="68A243FA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3416C2A2" w14:textId="6835A182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6C81DE34" w14:textId="4D3652E5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38170B82" w14:textId="67215EC7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063DEF5C" w14:textId="11144197" w:rsidR="009F2998" w:rsidRPr="009F2998" w:rsidRDefault="009F2998" w:rsidP="009F2998">
      <w:pPr>
        <w:rPr>
          <w:rFonts w:ascii="Source Sans Pro" w:hAnsi="Source Sans Pro" w:cstheme="minorHAnsi"/>
          <w:sz w:val="22"/>
          <w:szCs w:val="22"/>
        </w:rPr>
      </w:pPr>
    </w:p>
    <w:p w14:paraId="02EE0A63" w14:textId="77777777" w:rsidR="009F2998" w:rsidRDefault="009F2998" w:rsidP="009F2998">
      <w:pPr>
        <w:jc w:val="both"/>
        <w:rPr>
          <w:rFonts w:ascii="Source Sans Pro" w:hAnsi="Source Sans Pro" w:cstheme="minorHAnsi"/>
          <w:i/>
          <w:iCs/>
          <w:sz w:val="22"/>
          <w:szCs w:val="22"/>
        </w:rPr>
      </w:pPr>
    </w:p>
    <w:p w14:paraId="07C581DF" w14:textId="77777777" w:rsidR="009F2998" w:rsidRDefault="009F2998" w:rsidP="009F2998">
      <w:pPr>
        <w:jc w:val="both"/>
        <w:rPr>
          <w:rFonts w:ascii="Source Sans Pro" w:hAnsi="Source Sans Pro" w:cstheme="minorHAnsi"/>
          <w:i/>
          <w:iCs/>
          <w:sz w:val="22"/>
          <w:szCs w:val="22"/>
        </w:rPr>
      </w:pPr>
    </w:p>
    <w:p w14:paraId="7C55E615" w14:textId="77777777" w:rsidR="009F2998" w:rsidRDefault="009F2998" w:rsidP="009F2998">
      <w:pPr>
        <w:jc w:val="both"/>
        <w:rPr>
          <w:rFonts w:ascii="Source Sans Pro" w:hAnsi="Source Sans Pro" w:cstheme="minorHAnsi"/>
          <w:i/>
          <w:iCs/>
          <w:sz w:val="22"/>
          <w:szCs w:val="22"/>
        </w:rPr>
      </w:pPr>
    </w:p>
    <w:p w14:paraId="5124F4ED" w14:textId="2B05BA26" w:rsidR="009F2998" w:rsidRPr="009F2998" w:rsidRDefault="009F2998" w:rsidP="009F2998">
      <w:pPr>
        <w:jc w:val="both"/>
        <w:rPr>
          <w:rFonts w:ascii="Source Sans Pro" w:hAnsi="Source Sans Pro" w:cstheme="minorHAnsi"/>
          <w:i/>
          <w:iCs/>
          <w:sz w:val="22"/>
          <w:szCs w:val="22"/>
        </w:rPr>
      </w:pPr>
      <w:r w:rsidRPr="009C6FC8">
        <w:rPr>
          <w:rFonts w:ascii="Source Sans Pro" w:hAnsi="Source Sans Pro" w:cstheme="minorHAnsi"/>
          <w:i/>
          <w:iCs/>
          <w:sz w:val="22"/>
          <w:szCs w:val="22"/>
        </w:rPr>
        <w:t xml:space="preserve">La presente </w:t>
      </w:r>
      <w:r w:rsidR="002F08C7">
        <w:rPr>
          <w:rFonts w:ascii="Source Sans Pro" w:hAnsi="Source Sans Pro" w:cstheme="minorHAnsi"/>
          <w:i/>
          <w:iCs/>
          <w:sz w:val="22"/>
          <w:szCs w:val="22"/>
        </w:rPr>
        <w:t xml:space="preserve">dichiarazione </w:t>
      </w:r>
      <w:r w:rsidRPr="009C6FC8">
        <w:rPr>
          <w:rFonts w:ascii="Source Sans Pro" w:hAnsi="Source Sans Pro" w:cstheme="minorHAnsi"/>
          <w:i/>
          <w:iCs/>
          <w:sz w:val="22"/>
          <w:szCs w:val="22"/>
        </w:rPr>
        <w:t>dovrà essere sottoscritta digitalmente con firma qualificata da un legale rappresentante/procuratore in grado di impegnare il soggetto</w:t>
      </w:r>
      <w:r>
        <w:rPr>
          <w:rFonts w:ascii="Source Sans Pro" w:hAnsi="Source Sans Pro" w:cstheme="minorHAnsi"/>
          <w:i/>
          <w:iCs/>
          <w:sz w:val="22"/>
          <w:szCs w:val="22"/>
        </w:rPr>
        <w:t>.</w:t>
      </w:r>
      <w:r w:rsidR="00EE3B6B">
        <w:rPr>
          <w:rFonts w:ascii="Source Sans Pro" w:hAnsi="Source Sans Pro" w:cstheme="minorHAnsi"/>
          <w:i/>
          <w:iCs/>
          <w:sz w:val="22"/>
          <w:szCs w:val="22"/>
        </w:rPr>
        <w:t xml:space="preserve"> </w:t>
      </w:r>
      <w:r w:rsidR="00EE3B6B" w:rsidRPr="00EE3B6B">
        <w:rPr>
          <w:rFonts w:ascii="Source Sans Pro" w:hAnsi="Source Sans Pro" w:cstheme="minorHAnsi"/>
          <w:i/>
          <w:iCs/>
          <w:sz w:val="22"/>
          <w:szCs w:val="22"/>
        </w:rPr>
        <w:t xml:space="preserve">Per i soli OE non residenti in Italia </w:t>
      </w:r>
      <w:bookmarkStart w:id="0" w:name="_Hlk136422595"/>
      <w:r w:rsidR="002F08C7">
        <w:rPr>
          <w:rFonts w:ascii="Source Sans Pro" w:hAnsi="Source Sans Pro" w:cstheme="minorHAnsi"/>
          <w:i/>
          <w:iCs/>
          <w:sz w:val="22"/>
          <w:szCs w:val="22"/>
        </w:rPr>
        <w:t>la dichiarazione dovrà</w:t>
      </w:r>
      <w:r w:rsidR="00EE3B6B" w:rsidRPr="00EE3B6B">
        <w:rPr>
          <w:rFonts w:ascii="Source Sans Pro" w:hAnsi="Source Sans Pro" w:cstheme="minorHAnsi"/>
          <w:i/>
          <w:iCs/>
          <w:sz w:val="22"/>
          <w:szCs w:val="22"/>
        </w:rPr>
        <w:t xml:space="preserve"> essere sottoscritt</w:t>
      </w:r>
      <w:r w:rsidR="002F08C7">
        <w:rPr>
          <w:rFonts w:ascii="Source Sans Pro" w:hAnsi="Source Sans Pro" w:cstheme="minorHAnsi"/>
          <w:i/>
          <w:iCs/>
          <w:sz w:val="22"/>
          <w:szCs w:val="22"/>
        </w:rPr>
        <w:t>a</w:t>
      </w:r>
      <w:r w:rsidR="00EE3B6B" w:rsidRPr="00EE3B6B">
        <w:rPr>
          <w:rFonts w:ascii="Source Sans Pro" w:hAnsi="Source Sans Pro" w:cstheme="minorHAnsi"/>
          <w:i/>
          <w:iCs/>
          <w:sz w:val="22"/>
          <w:szCs w:val="22"/>
        </w:rPr>
        <w:t xml:space="preserve"> con firma autografa corredata da copia del documento di riconoscimento in corso di validità.</w:t>
      </w:r>
      <w:bookmarkEnd w:id="0"/>
    </w:p>
    <w:sectPr w:rsidR="009F2998" w:rsidRPr="009F2998" w:rsidSect="0002184D">
      <w:headerReference w:type="default" r:id="rId12"/>
      <w:footerReference w:type="default" r:id="rId13"/>
      <w:pgSz w:w="11906" w:h="16838" w:code="9"/>
      <w:pgMar w:top="1985" w:right="1134" w:bottom="1134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9FE4" w14:textId="77777777" w:rsidR="00574637" w:rsidRDefault="00574637" w:rsidP="00A20920">
      <w:r>
        <w:separator/>
      </w:r>
    </w:p>
  </w:endnote>
  <w:endnote w:type="continuationSeparator" w:id="0">
    <w:p w14:paraId="675681C3" w14:textId="77777777" w:rsidR="00574637" w:rsidRDefault="00574637" w:rsidP="00A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5CE8" w14:textId="241B2D92" w:rsidR="00621515" w:rsidRPr="00E93D81" w:rsidRDefault="00E93D81" w:rsidP="00E93D81">
    <w:pPr>
      <w:jc w:val="right"/>
      <w:rPr>
        <w:rFonts w:cstheme="minorHAnsi"/>
      </w:rPr>
    </w:pPr>
    <w:r w:rsidRPr="00E93D81">
      <w:rPr>
        <w:rFonts w:eastAsia="Calibri" w:cstheme="minorHAnsi"/>
        <w:color w:val="0066CC"/>
        <w:sz w:val="16"/>
        <w:szCs w:val="16"/>
      </w:rPr>
      <w:t xml:space="preserve">Pag. </w: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begin"/>
    </w:r>
    <w:r w:rsidRPr="00E93D81">
      <w:rPr>
        <w:rFonts w:eastAsia="Calibri" w:cstheme="minorHAnsi"/>
        <w:b/>
        <w:bCs/>
        <w:color w:val="0066CC"/>
        <w:sz w:val="16"/>
        <w:szCs w:val="16"/>
      </w:rPr>
      <w:instrText>PAGE  \* Arabic  \* MERGEFORMAT</w:instrTex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separate"/>
    </w:r>
    <w:r w:rsidRPr="00E93D81">
      <w:rPr>
        <w:rFonts w:eastAsia="Calibri" w:cstheme="minorHAnsi"/>
        <w:b/>
        <w:bCs/>
        <w:color w:val="0066CC"/>
        <w:sz w:val="16"/>
        <w:szCs w:val="16"/>
      </w:rPr>
      <w:t>1</w: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end"/>
    </w:r>
    <w:r w:rsidRPr="00E93D81">
      <w:rPr>
        <w:rFonts w:eastAsia="Calibri" w:cstheme="minorHAnsi"/>
        <w:color w:val="0066CC"/>
        <w:sz w:val="16"/>
        <w:szCs w:val="16"/>
      </w:rPr>
      <w:t xml:space="preserve"> a </w: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begin"/>
    </w:r>
    <w:r w:rsidRPr="00E93D81">
      <w:rPr>
        <w:rFonts w:eastAsia="Calibri" w:cstheme="minorHAnsi"/>
        <w:b/>
        <w:bCs/>
        <w:color w:val="0066CC"/>
        <w:sz w:val="16"/>
        <w:szCs w:val="16"/>
      </w:rPr>
      <w:instrText>NUMPAGES  \* Arabic  \* MERGEFORMAT</w:instrTex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separate"/>
    </w:r>
    <w:r w:rsidRPr="00E93D81">
      <w:rPr>
        <w:rFonts w:eastAsia="Calibri" w:cstheme="minorHAnsi"/>
        <w:b/>
        <w:bCs/>
        <w:color w:val="0066CC"/>
        <w:sz w:val="16"/>
        <w:szCs w:val="16"/>
      </w:rPr>
      <w:t>4</w: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7042"/>
    </w:tblGrid>
    <w:tr w:rsidR="003F7F7A" w:rsidRPr="003F7F7A" w14:paraId="75A7314B" w14:textId="77777777" w:rsidTr="00B14C03">
      <w:trPr>
        <w:trHeight w:val="289"/>
      </w:trPr>
      <w:tc>
        <w:tcPr>
          <w:tcW w:w="2596" w:type="dxa"/>
          <w:tcBorders>
            <w:top w:val="single" w:sz="4" w:space="0" w:color="BFBFBF"/>
          </w:tcBorders>
        </w:tcPr>
        <w:p w14:paraId="78FF0468" w14:textId="2986F769" w:rsidR="003F7F7A" w:rsidRPr="003F7F7A" w:rsidRDefault="00E93D81" w:rsidP="003F7F7A">
          <w:pPr>
            <w:tabs>
              <w:tab w:val="center" w:pos="4819"/>
              <w:tab w:val="right" w:pos="9638"/>
            </w:tabs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800" behindDoc="0" locked="0" layoutInCell="1" allowOverlap="1" wp14:anchorId="1072A5EE" wp14:editId="5CF2A671">
                <wp:simplePos x="0" y="0"/>
                <wp:positionH relativeFrom="column">
                  <wp:posOffset>430530</wp:posOffset>
                </wp:positionH>
                <wp:positionV relativeFrom="paragraph">
                  <wp:posOffset>109220</wp:posOffset>
                </wp:positionV>
                <wp:extent cx="1078035" cy="396000"/>
                <wp:effectExtent l="0" t="0" r="8255" b="444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035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42" w:type="dxa"/>
          <w:tcBorders>
            <w:top w:val="single" w:sz="4" w:space="0" w:color="BFBFBF"/>
          </w:tcBorders>
        </w:tcPr>
        <w:p w14:paraId="6A590F27" w14:textId="27F2AE73" w:rsidR="003F7F7A" w:rsidRPr="00B14C03" w:rsidRDefault="003F7F7A" w:rsidP="0002184D">
          <w:pPr>
            <w:spacing w:line="276" w:lineRule="auto"/>
            <w:rPr>
              <w:rFonts w:ascii="Times New Roman" w:eastAsia="Calibri" w:hAnsi="Times New Roman" w:cs="Times New Roman"/>
              <w:color w:val="0066CC"/>
              <w:sz w:val="16"/>
              <w:szCs w:val="16"/>
            </w:rPr>
          </w:pPr>
        </w:p>
      </w:tc>
    </w:tr>
    <w:tr w:rsidR="003F7F7A" w:rsidRPr="003F7F7A" w14:paraId="7D2F8BA9" w14:textId="77777777" w:rsidTr="00B14C03">
      <w:trPr>
        <w:trHeight w:val="488"/>
      </w:trPr>
      <w:tc>
        <w:tcPr>
          <w:tcW w:w="2596" w:type="dxa"/>
          <w:tcBorders>
            <w:right w:val="single" w:sz="4" w:space="0" w:color="BFBFBF"/>
          </w:tcBorders>
        </w:tcPr>
        <w:p w14:paraId="2A1AFA31" w14:textId="3E13E613" w:rsidR="003F7F7A" w:rsidRPr="003F7F7A" w:rsidRDefault="003F7F7A" w:rsidP="003F7F7A">
          <w:pPr>
            <w:tabs>
              <w:tab w:val="center" w:pos="4819"/>
              <w:tab w:val="right" w:pos="9638"/>
            </w:tabs>
            <w:rPr>
              <w:rFonts w:ascii="Calibri" w:eastAsia="Calibri" w:hAnsi="Calibri" w:cs="Arial"/>
              <w:noProof/>
              <w:sz w:val="10"/>
              <w:szCs w:val="10"/>
            </w:rPr>
          </w:pPr>
        </w:p>
        <w:p w14:paraId="17586EAF" w14:textId="77777777" w:rsidR="003F7F7A" w:rsidRDefault="003F7F7A" w:rsidP="003F7F7A">
          <w:pPr>
            <w:tabs>
              <w:tab w:val="center" w:pos="4819"/>
              <w:tab w:val="right" w:pos="9638"/>
            </w:tabs>
            <w:rPr>
              <w:rFonts w:ascii="Calibri" w:eastAsia="Calibri" w:hAnsi="Calibri" w:cs="Arial"/>
              <w:noProof/>
            </w:rPr>
          </w:pPr>
        </w:p>
        <w:p w14:paraId="71E51A49" w14:textId="7682115B" w:rsidR="00B14C03" w:rsidRPr="00B14C03" w:rsidRDefault="00B14C03" w:rsidP="00B14C03">
          <w:pPr>
            <w:rPr>
              <w:rFonts w:ascii="Calibri" w:eastAsia="Calibri" w:hAnsi="Calibri" w:cs="Arial"/>
            </w:rPr>
          </w:pPr>
          <w:r w:rsidRPr="00B14C03">
            <w:rPr>
              <w:rFonts w:ascii="Calibri" w:eastAsia="Calibri" w:hAnsi="Calibri" w:cs="Times New Roman"/>
              <w:noProof/>
              <w:sz w:val="22"/>
              <w:szCs w:val="22"/>
            </w:rPr>
            <w:drawing>
              <wp:anchor distT="0" distB="0" distL="114300" distR="114300" simplePos="0" relativeHeight="251662848" behindDoc="0" locked="0" layoutInCell="1" allowOverlap="1" wp14:anchorId="1DDFE5ED" wp14:editId="5B44CC9D">
                <wp:simplePos x="0" y="0"/>
                <wp:positionH relativeFrom="leftMargin">
                  <wp:posOffset>563880</wp:posOffset>
                </wp:positionH>
                <wp:positionV relativeFrom="paragraph">
                  <wp:posOffset>182245</wp:posOffset>
                </wp:positionV>
                <wp:extent cx="928297" cy="324000"/>
                <wp:effectExtent l="0" t="0" r="5715" b="0"/>
                <wp:wrapNone/>
                <wp:docPr id="7" name="Immagine 7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Immagine che contiene logo&#10;&#10;Descrizione generata automaticament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297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49D06D6" w14:textId="57EB58B4" w:rsidR="00B14C03" w:rsidRDefault="00B14C03" w:rsidP="00B14C03">
          <w:pPr>
            <w:rPr>
              <w:rFonts w:ascii="Calibri" w:eastAsia="Calibri" w:hAnsi="Calibri" w:cs="Arial"/>
              <w:noProof/>
            </w:rPr>
          </w:pPr>
        </w:p>
        <w:p w14:paraId="67FCEBA9" w14:textId="6DABE521" w:rsidR="00B14C03" w:rsidRPr="00B14C03" w:rsidRDefault="00B14C03" w:rsidP="00B14C03">
          <w:pPr>
            <w:ind w:firstLine="708"/>
            <w:rPr>
              <w:rFonts w:ascii="Calibri" w:eastAsia="Calibri" w:hAnsi="Calibri" w:cs="Arial"/>
            </w:rPr>
          </w:pPr>
        </w:p>
      </w:tc>
      <w:tc>
        <w:tcPr>
          <w:tcW w:w="7042" w:type="dxa"/>
          <w:tcBorders>
            <w:left w:val="single" w:sz="4" w:space="0" w:color="BFBFBF"/>
          </w:tcBorders>
        </w:tcPr>
        <w:p w14:paraId="14EDCDDB" w14:textId="77777777" w:rsidR="00B14C03" w:rsidRPr="00E93D81" w:rsidRDefault="00B4470B" w:rsidP="00B14C03">
          <w:pPr>
            <w:spacing w:line="276" w:lineRule="auto"/>
            <w:rPr>
              <w:rFonts w:cstheme="minorHAnsi"/>
              <w:b/>
              <w:bCs/>
              <w:color w:val="0066CC"/>
              <w:sz w:val="18"/>
              <w:szCs w:val="18"/>
            </w:rPr>
          </w:pPr>
          <w:r w:rsidRPr="00E93D81">
            <w:rPr>
              <w:rFonts w:cstheme="minorHAnsi"/>
              <w:b/>
              <w:bCs/>
              <w:color w:val="0066CC"/>
              <w:sz w:val="18"/>
              <w:szCs w:val="18"/>
            </w:rPr>
            <w:t xml:space="preserve">CNR </w:t>
          </w:r>
          <w:r w:rsidR="00B14C03" w:rsidRPr="00E93D81">
            <w:rPr>
              <w:rFonts w:cstheme="minorHAnsi"/>
              <w:b/>
              <w:bCs/>
              <w:color w:val="0066CC"/>
              <w:sz w:val="18"/>
              <w:szCs w:val="18"/>
            </w:rPr>
            <w:t>Istituto di Cristallografia Sede Secondaria di Trieste</w:t>
          </w:r>
        </w:p>
        <w:p w14:paraId="01F0D3A8" w14:textId="2FE7ACC1" w:rsidR="00B4470B" w:rsidRPr="00E93D81" w:rsidRDefault="00B4470B" w:rsidP="00B14C03">
          <w:pPr>
            <w:spacing w:line="276" w:lineRule="auto"/>
            <w:rPr>
              <w:rFonts w:cstheme="minorHAnsi"/>
              <w:color w:val="0066CC"/>
              <w:sz w:val="18"/>
              <w:szCs w:val="18"/>
            </w:rPr>
          </w:pPr>
          <w:r w:rsidRPr="00E93D81">
            <w:rPr>
              <w:rFonts w:cstheme="minorHAnsi"/>
              <w:color w:val="0066CC"/>
              <w:sz w:val="18"/>
              <w:szCs w:val="18"/>
            </w:rPr>
            <w:t xml:space="preserve">c/o Area Science Park – S.S. 14 Km 163.5 – </w:t>
          </w:r>
          <w:r w:rsidR="0031451A" w:rsidRPr="00E93D81">
            <w:rPr>
              <w:rFonts w:cstheme="minorHAnsi"/>
              <w:color w:val="0066CC"/>
              <w:sz w:val="18"/>
              <w:szCs w:val="18"/>
            </w:rPr>
            <w:t xml:space="preserve">34149 </w:t>
          </w:r>
          <w:r w:rsidRPr="00E93D81">
            <w:rPr>
              <w:rFonts w:cstheme="minorHAnsi"/>
              <w:color w:val="0066CC"/>
              <w:sz w:val="18"/>
              <w:szCs w:val="18"/>
            </w:rPr>
            <w:t>Basovizza</w:t>
          </w:r>
          <w:r w:rsidR="0031451A" w:rsidRPr="00E93D81">
            <w:rPr>
              <w:rFonts w:cstheme="minorHAnsi"/>
              <w:color w:val="0066CC"/>
              <w:sz w:val="18"/>
              <w:szCs w:val="18"/>
            </w:rPr>
            <w:t xml:space="preserve"> (TS) - </w:t>
          </w:r>
          <w:r w:rsidR="003D06D0" w:rsidRPr="00E93D81">
            <w:rPr>
              <w:rFonts w:cstheme="minorHAnsi"/>
              <w:color w:val="0066CC"/>
              <w:sz w:val="18"/>
              <w:szCs w:val="18"/>
            </w:rPr>
            <w:t>ITALIA</w:t>
          </w:r>
        </w:p>
        <w:p w14:paraId="0EF477A0" w14:textId="1609D745" w:rsidR="00B4470B" w:rsidRPr="00E93D81" w:rsidRDefault="00EE76F5" w:rsidP="00B14C03">
          <w:pPr>
            <w:spacing w:line="276" w:lineRule="auto"/>
            <w:rPr>
              <w:rFonts w:cstheme="minorHAnsi"/>
              <w:color w:val="0066CC"/>
              <w:sz w:val="18"/>
              <w:szCs w:val="18"/>
            </w:rPr>
          </w:pPr>
          <w:r w:rsidRPr="00E93D81">
            <w:rPr>
              <w:rFonts w:cstheme="minorHAnsi"/>
              <w:b/>
              <w:bCs/>
              <w:color w:val="0066CC"/>
              <w:sz w:val="18"/>
              <w:szCs w:val="18"/>
            </w:rPr>
            <w:t>Telefono</w:t>
          </w:r>
          <w:r w:rsidR="00E6169B" w:rsidRPr="00E93D81">
            <w:rPr>
              <w:rFonts w:cstheme="minorHAnsi"/>
              <w:b/>
              <w:bCs/>
              <w:color w:val="0066CC"/>
              <w:sz w:val="18"/>
              <w:szCs w:val="18"/>
            </w:rPr>
            <w:t>:</w:t>
          </w:r>
          <w:r w:rsidR="00E6169B" w:rsidRPr="00E93D81">
            <w:rPr>
              <w:rFonts w:cstheme="minorHAnsi"/>
              <w:color w:val="0066CC"/>
              <w:sz w:val="18"/>
              <w:szCs w:val="18"/>
            </w:rPr>
            <w:t xml:space="preserve"> </w:t>
          </w:r>
          <w:r w:rsidR="0031451A" w:rsidRPr="00E93D81">
            <w:rPr>
              <w:rFonts w:cstheme="minorHAnsi"/>
              <w:color w:val="0066CC"/>
              <w:sz w:val="18"/>
              <w:szCs w:val="18"/>
            </w:rPr>
            <w:t>+39 040 375</w:t>
          </w:r>
          <w:r w:rsidRPr="00E93D81">
            <w:rPr>
              <w:rFonts w:cstheme="minorHAnsi"/>
              <w:color w:val="0066CC"/>
              <w:sz w:val="18"/>
              <w:szCs w:val="18"/>
            </w:rPr>
            <w:t xml:space="preserve"> </w:t>
          </w:r>
          <w:r w:rsidR="0031451A" w:rsidRPr="00E93D81">
            <w:rPr>
              <w:rFonts w:cstheme="minorHAnsi"/>
              <w:color w:val="0066CC"/>
              <w:sz w:val="18"/>
              <w:szCs w:val="18"/>
            </w:rPr>
            <w:t>752</w:t>
          </w:r>
          <w:r w:rsidRPr="00E93D81">
            <w:rPr>
              <w:rFonts w:cstheme="minorHAnsi"/>
              <w:color w:val="0066CC"/>
              <w:sz w:val="18"/>
              <w:szCs w:val="18"/>
            </w:rPr>
            <w:t>5</w:t>
          </w:r>
        </w:p>
        <w:p w14:paraId="37FFB8EA" w14:textId="1A520A02" w:rsidR="00B14C03" w:rsidRPr="00E93D81" w:rsidRDefault="00B14C03" w:rsidP="00B14C03">
          <w:pPr>
            <w:spacing w:line="276" w:lineRule="auto"/>
            <w:rPr>
              <w:rFonts w:eastAsia="Calibri" w:cstheme="minorHAnsi"/>
              <w:color w:val="0066CC"/>
              <w:sz w:val="18"/>
              <w:szCs w:val="18"/>
              <w:u w:val="single"/>
              <w:lang w:val="en-GB"/>
            </w:rPr>
          </w:pPr>
          <w:proofErr w:type="spellStart"/>
          <w:r w:rsidRPr="00E93D81">
            <w:rPr>
              <w:rFonts w:eastAsia="Calibri" w:cstheme="minorHAnsi"/>
              <w:b/>
              <w:bCs/>
              <w:color w:val="0066CC"/>
              <w:sz w:val="18"/>
              <w:szCs w:val="18"/>
              <w:lang w:val="en-GB"/>
            </w:rPr>
            <w:t>Sito</w:t>
          </w:r>
          <w:proofErr w:type="spellEnd"/>
          <w:r w:rsidRPr="00E93D81">
            <w:rPr>
              <w:rFonts w:eastAsia="Calibri" w:cstheme="minorHAnsi"/>
              <w:b/>
              <w:bCs/>
              <w:color w:val="0066CC"/>
              <w:sz w:val="18"/>
              <w:szCs w:val="18"/>
              <w:lang w:val="en-GB"/>
            </w:rPr>
            <w:t xml:space="preserve"> web:</w:t>
          </w:r>
          <w:r w:rsidRPr="00E93D81">
            <w:rPr>
              <w:rFonts w:eastAsia="Calibri" w:cstheme="minorHAnsi"/>
              <w:color w:val="0066CC"/>
              <w:sz w:val="18"/>
              <w:szCs w:val="18"/>
              <w:lang w:val="en-GB"/>
            </w:rPr>
            <w:t xml:space="preserve"> </w:t>
          </w:r>
          <w:hyperlink r:id="rId3" w:history="1">
            <w:r w:rsidR="00EE76F5" w:rsidRPr="00E93D81">
              <w:rPr>
                <w:rStyle w:val="Collegamentoipertestuale"/>
                <w:rFonts w:eastAsia="Calibri" w:cstheme="minorHAnsi"/>
                <w:sz w:val="18"/>
                <w:szCs w:val="18"/>
                <w:lang w:val="en-GB"/>
              </w:rPr>
              <w:t>www.ic.cnr.it</w:t>
            </w:r>
          </w:hyperlink>
          <w:r w:rsidR="00EE76F5" w:rsidRPr="00E93D81">
            <w:rPr>
              <w:rFonts w:eastAsia="Calibri" w:cstheme="minorHAnsi"/>
              <w:color w:val="0066CC"/>
              <w:sz w:val="18"/>
              <w:szCs w:val="18"/>
              <w:lang w:val="en-GB"/>
            </w:rPr>
            <w:t xml:space="preserve"> </w:t>
          </w:r>
        </w:p>
        <w:p w14:paraId="2FD0ED62" w14:textId="20204C6E" w:rsidR="003F7F7A" w:rsidRPr="00B14C03" w:rsidRDefault="00B4470B" w:rsidP="00B14C03">
          <w:pPr>
            <w:spacing w:line="276" w:lineRule="auto"/>
            <w:rPr>
              <w:rFonts w:ascii="Times New Roman" w:hAnsi="Times New Roman" w:cs="Times New Roman"/>
              <w:color w:val="0066CC"/>
              <w:sz w:val="18"/>
              <w:szCs w:val="18"/>
            </w:rPr>
          </w:pPr>
          <w:r w:rsidRPr="00E93D81">
            <w:rPr>
              <w:rFonts w:cstheme="minorHAnsi"/>
              <w:color w:val="0066CC"/>
              <w:sz w:val="18"/>
              <w:szCs w:val="18"/>
            </w:rPr>
            <w:t>P. IVA  02118311006</w:t>
          </w:r>
          <w:r w:rsidR="00B14C03" w:rsidRPr="00E93D81">
            <w:rPr>
              <w:rFonts w:cstheme="minorHAnsi"/>
              <w:color w:val="0066CC"/>
              <w:sz w:val="18"/>
              <w:szCs w:val="18"/>
            </w:rPr>
            <w:t xml:space="preserve"> - </w:t>
          </w:r>
          <w:r w:rsidRPr="00E93D81">
            <w:rPr>
              <w:rFonts w:cstheme="minorHAnsi"/>
              <w:color w:val="0066CC"/>
              <w:sz w:val="18"/>
              <w:szCs w:val="18"/>
            </w:rPr>
            <w:t>C.F. 80054330586</w:t>
          </w:r>
        </w:p>
      </w:tc>
    </w:tr>
  </w:tbl>
  <w:p w14:paraId="2D86DB9F" w14:textId="4017FFAE" w:rsidR="007C67BF" w:rsidRDefault="007C67BF" w:rsidP="000218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A7EC" w14:textId="77777777" w:rsidR="00574637" w:rsidRDefault="00574637" w:rsidP="00A20920">
      <w:r>
        <w:separator/>
      </w:r>
    </w:p>
  </w:footnote>
  <w:footnote w:type="continuationSeparator" w:id="0">
    <w:p w14:paraId="69ACD101" w14:textId="77777777" w:rsidR="00574637" w:rsidRDefault="00574637" w:rsidP="00A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2DB0" w14:textId="477D7365" w:rsidR="00621515" w:rsidRDefault="009C6FC8" w:rsidP="00D76A23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2240146" wp14:editId="50E87BA0">
          <wp:simplePos x="0" y="0"/>
          <wp:positionH relativeFrom="margin">
            <wp:posOffset>-424815</wp:posOffset>
          </wp:positionH>
          <wp:positionV relativeFrom="margin">
            <wp:posOffset>-1270000</wp:posOffset>
          </wp:positionV>
          <wp:extent cx="6948000" cy="1004930"/>
          <wp:effectExtent l="0" t="0" r="5715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100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DE7D9" w14:textId="77777777" w:rsidR="00621515" w:rsidRDefault="00621515" w:rsidP="00D76A23">
    <w:pPr>
      <w:pStyle w:val="Intestazione"/>
      <w:jc w:val="center"/>
    </w:pPr>
  </w:p>
  <w:p w14:paraId="0285B470" w14:textId="77777777" w:rsidR="00621515" w:rsidRDefault="00621515" w:rsidP="00D76A23">
    <w:pPr>
      <w:pStyle w:val="Intestazione"/>
      <w:jc w:val="center"/>
    </w:pPr>
  </w:p>
  <w:p w14:paraId="1A0F9AD6" w14:textId="36E1E661" w:rsidR="00A20920" w:rsidRDefault="00A20920" w:rsidP="00D76A23">
    <w:pPr>
      <w:pStyle w:val="Intestazione"/>
      <w:jc w:val="center"/>
    </w:pPr>
  </w:p>
  <w:p w14:paraId="134FDAAD" w14:textId="2E3202FE" w:rsidR="00621515" w:rsidRDefault="00621515" w:rsidP="00D76A23">
    <w:pPr>
      <w:pStyle w:val="Intestazione"/>
      <w:jc w:val="center"/>
    </w:pPr>
  </w:p>
  <w:p w14:paraId="4FA9943A" w14:textId="77777777" w:rsidR="0021431F" w:rsidRDefault="0021431F" w:rsidP="00D76A2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06A"/>
    <w:multiLevelType w:val="hybridMultilevel"/>
    <w:tmpl w:val="F11A1D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12F65"/>
    <w:multiLevelType w:val="hybridMultilevel"/>
    <w:tmpl w:val="D8A0F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33F3"/>
    <w:multiLevelType w:val="hybridMultilevel"/>
    <w:tmpl w:val="239802E8"/>
    <w:lvl w:ilvl="0" w:tplc="3F0881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54D3"/>
    <w:multiLevelType w:val="hybridMultilevel"/>
    <w:tmpl w:val="D62264A2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A1C"/>
    <w:multiLevelType w:val="hybridMultilevel"/>
    <w:tmpl w:val="CC30D994"/>
    <w:lvl w:ilvl="0" w:tplc="3F0881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07A4"/>
    <w:multiLevelType w:val="hybridMultilevel"/>
    <w:tmpl w:val="9C6A225C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2264"/>
    <w:multiLevelType w:val="hybridMultilevel"/>
    <w:tmpl w:val="F9DAB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26223"/>
    <w:multiLevelType w:val="hybridMultilevel"/>
    <w:tmpl w:val="59FC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242B"/>
    <w:multiLevelType w:val="hybridMultilevel"/>
    <w:tmpl w:val="89260E52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64D34"/>
    <w:multiLevelType w:val="hybridMultilevel"/>
    <w:tmpl w:val="F762295A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8441A"/>
    <w:multiLevelType w:val="multilevel"/>
    <w:tmpl w:val="FA4A913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C02F51"/>
    <w:multiLevelType w:val="hybridMultilevel"/>
    <w:tmpl w:val="D3CA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2D76"/>
    <w:multiLevelType w:val="hybridMultilevel"/>
    <w:tmpl w:val="83666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2483"/>
    <w:multiLevelType w:val="hybridMultilevel"/>
    <w:tmpl w:val="F2703EFA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7BDE"/>
    <w:multiLevelType w:val="hybridMultilevel"/>
    <w:tmpl w:val="77EC3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922625">
    <w:abstractNumId w:val="0"/>
  </w:num>
  <w:num w:numId="2" w16cid:durableId="366610908">
    <w:abstractNumId w:val="16"/>
  </w:num>
  <w:num w:numId="3" w16cid:durableId="115417350">
    <w:abstractNumId w:val="2"/>
  </w:num>
  <w:num w:numId="4" w16cid:durableId="2062247764">
    <w:abstractNumId w:val="4"/>
  </w:num>
  <w:num w:numId="5" w16cid:durableId="1705909702">
    <w:abstractNumId w:val="12"/>
  </w:num>
  <w:num w:numId="6" w16cid:durableId="770276229">
    <w:abstractNumId w:val="11"/>
  </w:num>
  <w:num w:numId="7" w16cid:durableId="1984307207">
    <w:abstractNumId w:val="6"/>
  </w:num>
  <w:num w:numId="8" w16cid:durableId="1632393527">
    <w:abstractNumId w:val="1"/>
  </w:num>
  <w:num w:numId="9" w16cid:durableId="2079135072">
    <w:abstractNumId w:val="7"/>
  </w:num>
  <w:num w:numId="10" w16cid:durableId="72824544">
    <w:abstractNumId w:val="10"/>
  </w:num>
  <w:num w:numId="11" w16cid:durableId="1208646319">
    <w:abstractNumId w:val="8"/>
  </w:num>
  <w:num w:numId="12" w16cid:durableId="56903365">
    <w:abstractNumId w:val="5"/>
  </w:num>
  <w:num w:numId="13" w16cid:durableId="964579150">
    <w:abstractNumId w:val="3"/>
  </w:num>
  <w:num w:numId="14" w16cid:durableId="1021781290">
    <w:abstractNumId w:val="13"/>
  </w:num>
  <w:num w:numId="15" w16cid:durableId="1480725987">
    <w:abstractNumId w:val="9"/>
  </w:num>
  <w:num w:numId="16" w16cid:durableId="17587507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51331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8C"/>
    <w:rsid w:val="0002184D"/>
    <w:rsid w:val="00027DA3"/>
    <w:rsid w:val="000503EB"/>
    <w:rsid w:val="00054106"/>
    <w:rsid w:val="00063D84"/>
    <w:rsid w:val="00097DE2"/>
    <w:rsid w:val="000B0012"/>
    <w:rsid w:val="000D76F7"/>
    <w:rsid w:val="000E01E9"/>
    <w:rsid w:val="000F390B"/>
    <w:rsid w:val="00100559"/>
    <w:rsid w:val="001204B8"/>
    <w:rsid w:val="0012517D"/>
    <w:rsid w:val="0013774F"/>
    <w:rsid w:val="00161C5D"/>
    <w:rsid w:val="00175C14"/>
    <w:rsid w:val="00192813"/>
    <w:rsid w:val="00194089"/>
    <w:rsid w:val="001974F9"/>
    <w:rsid w:val="001A361F"/>
    <w:rsid w:val="001A5287"/>
    <w:rsid w:val="001C64E6"/>
    <w:rsid w:val="001E0883"/>
    <w:rsid w:val="001F7776"/>
    <w:rsid w:val="001F7815"/>
    <w:rsid w:val="0021431F"/>
    <w:rsid w:val="002608F7"/>
    <w:rsid w:val="002B145A"/>
    <w:rsid w:val="002B695B"/>
    <w:rsid w:val="002C6FBF"/>
    <w:rsid w:val="002F074E"/>
    <w:rsid w:val="002F08C7"/>
    <w:rsid w:val="002F3ABC"/>
    <w:rsid w:val="003032AF"/>
    <w:rsid w:val="003041BF"/>
    <w:rsid w:val="003042CB"/>
    <w:rsid w:val="00311081"/>
    <w:rsid w:val="0031120A"/>
    <w:rsid w:val="0031451A"/>
    <w:rsid w:val="003523FC"/>
    <w:rsid w:val="00360F82"/>
    <w:rsid w:val="00385BCD"/>
    <w:rsid w:val="003878A2"/>
    <w:rsid w:val="003D06D0"/>
    <w:rsid w:val="003D464F"/>
    <w:rsid w:val="003E4FC5"/>
    <w:rsid w:val="003E718B"/>
    <w:rsid w:val="003F7F7A"/>
    <w:rsid w:val="004166C0"/>
    <w:rsid w:val="00435330"/>
    <w:rsid w:val="004468CE"/>
    <w:rsid w:val="00487D56"/>
    <w:rsid w:val="004D1AA2"/>
    <w:rsid w:val="00526C7A"/>
    <w:rsid w:val="00531D0C"/>
    <w:rsid w:val="005553D6"/>
    <w:rsid w:val="00563302"/>
    <w:rsid w:val="00572114"/>
    <w:rsid w:val="00574637"/>
    <w:rsid w:val="005A3EC1"/>
    <w:rsid w:val="005D69CC"/>
    <w:rsid w:val="005E4EF1"/>
    <w:rsid w:val="0060048A"/>
    <w:rsid w:val="00621515"/>
    <w:rsid w:val="006520D7"/>
    <w:rsid w:val="00696AC7"/>
    <w:rsid w:val="006D1D52"/>
    <w:rsid w:val="006E5072"/>
    <w:rsid w:val="0074304E"/>
    <w:rsid w:val="0074461F"/>
    <w:rsid w:val="00744EB2"/>
    <w:rsid w:val="00765464"/>
    <w:rsid w:val="00767BBE"/>
    <w:rsid w:val="00780399"/>
    <w:rsid w:val="007B5AC0"/>
    <w:rsid w:val="007B6535"/>
    <w:rsid w:val="007C67BF"/>
    <w:rsid w:val="00817EAD"/>
    <w:rsid w:val="00822134"/>
    <w:rsid w:val="00840D3C"/>
    <w:rsid w:val="00843EB8"/>
    <w:rsid w:val="00847987"/>
    <w:rsid w:val="00861110"/>
    <w:rsid w:val="00881186"/>
    <w:rsid w:val="008933B0"/>
    <w:rsid w:val="00896F90"/>
    <w:rsid w:val="008A0256"/>
    <w:rsid w:val="008B5C52"/>
    <w:rsid w:val="008E1BEC"/>
    <w:rsid w:val="00904E84"/>
    <w:rsid w:val="00943834"/>
    <w:rsid w:val="00963A12"/>
    <w:rsid w:val="009A6735"/>
    <w:rsid w:val="009C6FC8"/>
    <w:rsid w:val="009D0A72"/>
    <w:rsid w:val="009D34D9"/>
    <w:rsid w:val="009F2998"/>
    <w:rsid w:val="00A16147"/>
    <w:rsid w:val="00A20920"/>
    <w:rsid w:val="00A3297B"/>
    <w:rsid w:val="00A51D18"/>
    <w:rsid w:val="00A64BEF"/>
    <w:rsid w:val="00AA5D70"/>
    <w:rsid w:val="00AD1294"/>
    <w:rsid w:val="00AE0868"/>
    <w:rsid w:val="00AE7AFC"/>
    <w:rsid w:val="00AF1431"/>
    <w:rsid w:val="00B14C03"/>
    <w:rsid w:val="00B4470B"/>
    <w:rsid w:val="00B750AF"/>
    <w:rsid w:val="00B826DC"/>
    <w:rsid w:val="00B96023"/>
    <w:rsid w:val="00BA5749"/>
    <w:rsid w:val="00BD7C54"/>
    <w:rsid w:val="00BE13E7"/>
    <w:rsid w:val="00BF6CD1"/>
    <w:rsid w:val="00C22C77"/>
    <w:rsid w:val="00C41FB1"/>
    <w:rsid w:val="00C45421"/>
    <w:rsid w:val="00C53C10"/>
    <w:rsid w:val="00C65DA0"/>
    <w:rsid w:val="00CB5289"/>
    <w:rsid w:val="00CD788C"/>
    <w:rsid w:val="00CE2065"/>
    <w:rsid w:val="00D14830"/>
    <w:rsid w:val="00D1796C"/>
    <w:rsid w:val="00D56F2B"/>
    <w:rsid w:val="00D61B6D"/>
    <w:rsid w:val="00D76A23"/>
    <w:rsid w:val="00D91ADD"/>
    <w:rsid w:val="00DA7E85"/>
    <w:rsid w:val="00DD6840"/>
    <w:rsid w:val="00DD789B"/>
    <w:rsid w:val="00DF08BF"/>
    <w:rsid w:val="00DF4FAF"/>
    <w:rsid w:val="00E04A8D"/>
    <w:rsid w:val="00E07873"/>
    <w:rsid w:val="00E12684"/>
    <w:rsid w:val="00E341D0"/>
    <w:rsid w:val="00E378FE"/>
    <w:rsid w:val="00E6169B"/>
    <w:rsid w:val="00E70FE6"/>
    <w:rsid w:val="00E730F5"/>
    <w:rsid w:val="00E770AB"/>
    <w:rsid w:val="00E93D81"/>
    <w:rsid w:val="00ED7C82"/>
    <w:rsid w:val="00EE3B6B"/>
    <w:rsid w:val="00EE62F2"/>
    <w:rsid w:val="00EE76F5"/>
    <w:rsid w:val="00EF64BA"/>
    <w:rsid w:val="00EF6DBC"/>
    <w:rsid w:val="00F100E4"/>
    <w:rsid w:val="00F1181D"/>
    <w:rsid w:val="00F16DC9"/>
    <w:rsid w:val="00F43889"/>
    <w:rsid w:val="00F47CDC"/>
    <w:rsid w:val="00F72F7F"/>
    <w:rsid w:val="00F91189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0E15"/>
  <w15:chartTrackingRefBased/>
  <w15:docId w15:val="{DC8434E8-0208-AE4B-9405-5E117475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774F"/>
    <w:pPr>
      <w:keepNext/>
      <w:numPr>
        <w:numId w:val="10"/>
      </w:numPr>
      <w:suppressAutoHyphens/>
      <w:jc w:val="both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13774F"/>
    <w:pPr>
      <w:numPr>
        <w:ilvl w:val="1"/>
      </w:numPr>
      <w:ind w:left="567" w:hanging="567"/>
      <w:outlineLvl w:val="1"/>
    </w:pPr>
  </w:style>
  <w:style w:type="paragraph" w:styleId="Titolo3">
    <w:name w:val="heading 3"/>
    <w:basedOn w:val="Titolo2"/>
    <w:next w:val="Normale"/>
    <w:link w:val="Titolo3Carattere"/>
    <w:uiPriority w:val="9"/>
    <w:qFormat/>
    <w:rsid w:val="0013774F"/>
    <w:pPr>
      <w:numPr>
        <w:ilvl w:val="2"/>
      </w:numPr>
      <w:ind w:left="426" w:hanging="426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D7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0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920"/>
  </w:style>
  <w:style w:type="paragraph" w:styleId="Pidipagina">
    <w:name w:val="footer"/>
    <w:basedOn w:val="Normale"/>
    <w:link w:val="PidipaginaCarattere"/>
    <w:uiPriority w:val="99"/>
    <w:unhideWhenUsed/>
    <w:rsid w:val="00A20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920"/>
  </w:style>
  <w:style w:type="paragraph" w:styleId="Revisione">
    <w:name w:val="Revision"/>
    <w:hidden/>
    <w:uiPriority w:val="99"/>
    <w:semiHidden/>
    <w:rsid w:val="00EE62F2"/>
  </w:style>
  <w:style w:type="character" w:styleId="Rimandocommento">
    <w:name w:val="annotation reference"/>
    <w:basedOn w:val="Carpredefinitoparagrafo"/>
    <w:uiPriority w:val="99"/>
    <w:semiHidden/>
    <w:unhideWhenUsed/>
    <w:rsid w:val="00EE6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62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62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6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62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D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D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C67B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F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E76F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048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774F"/>
    <w:rPr>
      <w:rFonts w:ascii="Calibri" w:eastAsia="Calibri" w:hAnsi="Calibri" w:cs="Calibri"/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74F"/>
    <w:rPr>
      <w:rFonts w:ascii="Calibri" w:eastAsia="Calibri" w:hAnsi="Calibri" w:cs="Calibr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774F"/>
    <w:rPr>
      <w:rFonts w:ascii="Calibri" w:eastAsia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eteria@ic.cn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.cnr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ef69b8-65d5-47b2-8f4a-2e09ed143e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3" ma:contentTypeDescription="Creare un nuovo documento." ma:contentTypeScope="" ma:versionID="4936b3f4bf7fe00f4a4e0611bdfee019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4da8769f630fbc126690f343c9b49dcf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87AF-95C7-4856-8F8A-523B49C00DD3}">
  <ds:schemaRefs>
    <ds:schemaRef ds:uri="http://schemas.microsoft.com/office/2006/metadata/properties"/>
    <ds:schemaRef ds:uri="http://schemas.microsoft.com/office/infopath/2007/PartnerControls"/>
    <ds:schemaRef ds:uri="82ef69b8-65d5-47b2-8f4a-2e09ed143efe"/>
  </ds:schemaRefs>
</ds:datastoreItem>
</file>

<file path=customXml/itemProps2.xml><?xml version="1.0" encoding="utf-8"?>
<ds:datastoreItem xmlns:ds="http://schemas.openxmlformats.org/officeDocument/2006/customXml" ds:itemID="{476E0BAC-CC72-4AE3-8123-47AF1CBEB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23A90-6E2D-4C5C-8F0F-B188602A4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1B0C5-F03B-4192-B49C-8B82264F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ChiaraGiuseppaElena Leonardi</dc:creator>
  <cp:keywords/>
  <dc:description/>
  <cp:lastModifiedBy>Brunella Aresta</cp:lastModifiedBy>
  <cp:revision>10</cp:revision>
  <cp:lastPrinted>2023-05-30T17:09:00Z</cp:lastPrinted>
  <dcterms:created xsi:type="dcterms:W3CDTF">2023-05-31T07:48:00Z</dcterms:created>
  <dcterms:modified xsi:type="dcterms:W3CDTF">2023-05-31T12:38:00Z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