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E0CC" w14:textId="14E30D9F" w:rsidR="00B52824" w:rsidRPr="00B52824" w:rsidRDefault="00B52824" w:rsidP="00B52824">
      <w:pPr>
        <w:pStyle w:val="Intestazione"/>
        <w:tabs>
          <w:tab w:val="left" w:pos="5954"/>
          <w:tab w:val="left" w:pos="6096"/>
        </w:tabs>
        <w:ind w:right="27"/>
        <w:rPr>
          <w:rFonts w:cstheme="minorHAnsi"/>
          <w:b/>
          <w:bCs/>
          <w:i/>
          <w:sz w:val="21"/>
          <w:szCs w:val="21"/>
        </w:rPr>
      </w:pPr>
      <w:r>
        <w:rPr>
          <w:rFonts w:cstheme="minorHAnsi"/>
          <w:i/>
          <w:sz w:val="21"/>
          <w:szCs w:val="21"/>
        </w:rPr>
        <w:tab/>
      </w:r>
      <w:r w:rsidRPr="00B52824">
        <w:rPr>
          <w:rFonts w:cstheme="minorHAnsi"/>
          <w:b/>
          <w:bCs/>
          <w:i/>
          <w:sz w:val="21"/>
          <w:szCs w:val="21"/>
        </w:rPr>
        <w:tab/>
      </w:r>
      <w:proofErr w:type="spellStart"/>
      <w:r w:rsidRPr="00B52824">
        <w:rPr>
          <w:rFonts w:cstheme="minorHAnsi"/>
          <w:b/>
          <w:bCs/>
          <w:i/>
          <w:sz w:val="21"/>
          <w:szCs w:val="21"/>
        </w:rPr>
        <w:t>A</w:t>
      </w:r>
      <w:r w:rsidRPr="00B52824">
        <w:rPr>
          <w:rFonts w:cstheme="minorHAnsi"/>
          <w:b/>
          <w:bCs/>
          <w:i/>
          <w:sz w:val="21"/>
          <w:szCs w:val="21"/>
        </w:rPr>
        <w:tab/>
      </w:r>
      <w:r w:rsidR="001B1CCA">
        <w:rPr>
          <w:rFonts w:cstheme="minorHAnsi"/>
          <w:b/>
          <w:bCs/>
          <w:i/>
          <w:sz w:val="21"/>
          <w:szCs w:val="21"/>
        </w:rPr>
        <w:t>l</w:t>
      </w:r>
      <w:proofErr w:type="spellEnd"/>
      <w:r>
        <w:rPr>
          <w:rFonts w:cstheme="minorHAnsi"/>
          <w:b/>
          <w:bCs/>
          <w:i/>
          <w:sz w:val="21"/>
          <w:szCs w:val="21"/>
        </w:rPr>
        <w:tab/>
      </w:r>
      <w:r w:rsidRPr="00B52824">
        <w:rPr>
          <w:rFonts w:cstheme="minorHAnsi"/>
          <w:b/>
          <w:bCs/>
          <w:i/>
          <w:sz w:val="21"/>
          <w:szCs w:val="21"/>
        </w:rPr>
        <w:t>Consiglio Nazionale delle Ricerche</w:t>
      </w:r>
    </w:p>
    <w:p w14:paraId="51F9305F" w14:textId="56C66A18" w:rsidR="00B52824" w:rsidRPr="00B52824" w:rsidRDefault="00B52824" w:rsidP="00B52824">
      <w:pPr>
        <w:pStyle w:val="Intestazione"/>
        <w:tabs>
          <w:tab w:val="left" w:pos="5245"/>
          <w:tab w:val="left" w:pos="5387"/>
        </w:tabs>
        <w:ind w:right="27"/>
        <w:rPr>
          <w:rFonts w:cstheme="minorHAnsi"/>
          <w:b/>
          <w:bCs/>
          <w:i/>
          <w:sz w:val="21"/>
          <w:szCs w:val="21"/>
        </w:rPr>
      </w:pP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t xml:space="preserve">Istituto di Geoscienze e </w:t>
      </w:r>
      <w:proofErr w:type="spellStart"/>
      <w:r w:rsidRPr="00B52824">
        <w:rPr>
          <w:rFonts w:cstheme="minorHAnsi"/>
          <w:b/>
          <w:bCs/>
          <w:i/>
          <w:sz w:val="21"/>
          <w:szCs w:val="21"/>
        </w:rPr>
        <w:t>Georisorse</w:t>
      </w:r>
      <w:proofErr w:type="spellEnd"/>
      <w:r w:rsidRPr="00B52824">
        <w:rPr>
          <w:rFonts w:cstheme="minorHAnsi"/>
          <w:b/>
          <w:bCs/>
          <w:i/>
          <w:sz w:val="21"/>
          <w:szCs w:val="21"/>
        </w:rPr>
        <w:t xml:space="preserve"> </w:t>
      </w:r>
    </w:p>
    <w:p w14:paraId="17F2C284" w14:textId="5436C02B" w:rsidR="00B52824" w:rsidRPr="00B52824" w:rsidRDefault="00B52824" w:rsidP="00B52824">
      <w:pPr>
        <w:pStyle w:val="Intestazione"/>
        <w:tabs>
          <w:tab w:val="left" w:pos="5245"/>
          <w:tab w:val="left" w:pos="5387"/>
        </w:tabs>
        <w:ind w:right="27"/>
        <w:rPr>
          <w:rFonts w:cstheme="minorHAnsi"/>
          <w:b/>
          <w:bCs/>
          <w:i/>
          <w:sz w:val="21"/>
          <w:szCs w:val="21"/>
        </w:rPr>
      </w:pP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t>Via G. Moruzzi, !</w:t>
      </w:r>
    </w:p>
    <w:p w14:paraId="1C2A1B12" w14:textId="61994D9B" w:rsidR="00B52824" w:rsidRPr="00B52824" w:rsidRDefault="00B52824" w:rsidP="00B52824">
      <w:pPr>
        <w:pStyle w:val="Intestazione"/>
        <w:tabs>
          <w:tab w:val="left" w:pos="5245"/>
          <w:tab w:val="left" w:pos="5387"/>
        </w:tabs>
        <w:ind w:right="27"/>
        <w:rPr>
          <w:rFonts w:cstheme="minorHAnsi"/>
          <w:b/>
          <w:bCs/>
          <w:i/>
          <w:sz w:val="21"/>
          <w:szCs w:val="21"/>
        </w:rPr>
      </w:pP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r>
      <w:r w:rsidRPr="00B52824">
        <w:rPr>
          <w:rFonts w:cstheme="minorHAnsi"/>
          <w:b/>
          <w:bCs/>
          <w:i/>
          <w:sz w:val="21"/>
          <w:szCs w:val="21"/>
        </w:rPr>
        <w:tab/>
        <w:t>56124 – Pisa (PI)</w:t>
      </w:r>
    </w:p>
    <w:p w14:paraId="01EB2EAB" w14:textId="366A0D58" w:rsidR="00F100E4" w:rsidRPr="008F6C7A" w:rsidRDefault="00F100E4" w:rsidP="00281B9E">
      <w:pPr>
        <w:jc w:val="both"/>
        <w:rPr>
          <w:rFonts w:cstheme="minorHAnsi"/>
          <w:sz w:val="21"/>
          <w:szCs w:val="21"/>
        </w:rPr>
      </w:pPr>
    </w:p>
    <w:p w14:paraId="7B4A4E69" w14:textId="77777777" w:rsidR="00D8786C" w:rsidRPr="00B630EB" w:rsidRDefault="00D8786C" w:rsidP="00D8786C">
      <w:pPr>
        <w:tabs>
          <w:tab w:val="left" w:pos="2947"/>
        </w:tabs>
        <w:jc w:val="both"/>
        <w:rPr>
          <w:rFonts w:cstheme="minorHAnsi"/>
          <w:b/>
          <w:caps/>
        </w:rPr>
      </w:pPr>
      <w:bookmarkStart w:id="0" w:name="_Hlk151973782"/>
      <w:r w:rsidRPr="00933C3F">
        <w:rPr>
          <w:rFonts w:eastAsia="Calibri" w:cstheme="minorHAnsi"/>
          <w:b/>
          <w:caps/>
        </w:rPr>
        <w:t xml:space="preserve">INDAGINE ESPLORATIVA DI MERCATO VOLTA A RACCOGLIERE PREVENTIVI INFORMALI FINALIZZATI </w:t>
      </w:r>
      <w:r w:rsidRPr="00933C3F">
        <w:rPr>
          <w:rFonts w:cstheme="minorHAnsi"/>
          <w:b/>
          <w:caps/>
        </w:rPr>
        <w:t>ALL’AFFIDAMENTO DI</w:t>
      </w:r>
      <w:r>
        <w:rPr>
          <w:rFonts w:cstheme="minorHAnsi"/>
          <w:b/>
          <w:caps/>
        </w:rPr>
        <w:t xml:space="preserve"> UNA FORNITURA DI </w:t>
      </w:r>
      <w:r w:rsidRPr="00AC3E57">
        <w:rPr>
          <w:rFonts w:cstheme="minorHAnsi"/>
          <w:b/>
          <w:caps/>
        </w:rPr>
        <w:t>MATERIALE PER</w:t>
      </w:r>
      <w:r w:rsidRPr="00C63911">
        <w:rPr>
          <w:rFonts w:cstheme="minorHAnsi"/>
          <w:b/>
          <w:caps/>
        </w:rPr>
        <w:t xml:space="preserve"> </w:t>
      </w:r>
      <w:r w:rsidRPr="00AC3E57">
        <w:rPr>
          <w:rFonts w:cstheme="minorHAnsi"/>
          <w:b/>
          <w:caps/>
        </w:rPr>
        <w:t>L’AMPLIAMENTO DEL LABORATORIO DI ARCHEOMAGNETISMO</w:t>
      </w:r>
      <w:r w:rsidRPr="00C63911">
        <w:rPr>
          <w:rFonts w:cstheme="minorHAnsi"/>
          <w:b/>
          <w:caps/>
        </w:rPr>
        <w:t xml:space="preserve"> </w:t>
      </w:r>
      <w:r w:rsidRPr="00AC3E57">
        <w:rPr>
          <w:rFonts w:cstheme="minorHAnsi"/>
          <w:b/>
          <w:caps/>
        </w:rPr>
        <w:t>deLL’ISTITUTO CNR-IGG</w:t>
      </w:r>
      <w:r>
        <w:rPr>
          <w:rFonts w:cstheme="minorHAnsi"/>
          <w:b/>
          <w:caps/>
        </w:rPr>
        <w:t xml:space="preserve"> </w:t>
      </w:r>
      <w:r w:rsidRPr="00933C3F">
        <w:rPr>
          <w:rFonts w:cstheme="minorHAnsi"/>
          <w:b/>
          <w:caps/>
        </w:rPr>
        <w:t xml:space="preserve">NELL’AMBITO DEL PIANO NAZIONALE RIPRESA E RESILIENZA (PNRR) MISSIONE </w:t>
      </w:r>
      <w:r>
        <w:rPr>
          <w:rFonts w:cstheme="minorHAnsi"/>
          <w:b/>
          <w:caps/>
        </w:rPr>
        <w:t>4 -</w:t>
      </w:r>
      <w:r w:rsidRPr="00933C3F">
        <w:rPr>
          <w:rFonts w:cstheme="minorHAnsi"/>
          <w:b/>
          <w:caps/>
        </w:rPr>
        <w:t xml:space="preserve"> COMPONENTE </w:t>
      </w:r>
      <w:r>
        <w:rPr>
          <w:rFonts w:cstheme="minorHAnsi"/>
          <w:b/>
          <w:caps/>
        </w:rPr>
        <w:t>2 -</w:t>
      </w:r>
      <w:r w:rsidRPr="00933C3F">
        <w:rPr>
          <w:rFonts w:cstheme="minorHAnsi"/>
          <w:b/>
          <w:caps/>
        </w:rPr>
        <w:t xml:space="preserve"> INVESTIMENTO </w:t>
      </w:r>
      <w:r>
        <w:rPr>
          <w:rFonts w:cstheme="minorHAnsi"/>
          <w:b/>
          <w:caps/>
        </w:rPr>
        <w:t>3.1 -</w:t>
      </w:r>
      <w:r w:rsidRPr="00933C3F">
        <w:rPr>
          <w:rFonts w:cstheme="minorHAnsi"/>
          <w:b/>
          <w:caps/>
        </w:rPr>
        <w:t xml:space="preserve"> PROGETTO </w:t>
      </w:r>
      <w:r>
        <w:rPr>
          <w:rFonts w:cstheme="minorHAnsi"/>
          <w:b/>
          <w:caps/>
        </w:rPr>
        <w:t>meet</w:t>
      </w:r>
      <w:r w:rsidRPr="00933C3F">
        <w:rPr>
          <w:rFonts w:cstheme="minorHAnsi"/>
          <w:b/>
          <w:caps/>
        </w:rPr>
        <w:t xml:space="preserve"> </w:t>
      </w:r>
      <w:r>
        <w:rPr>
          <w:rFonts w:cstheme="minorHAnsi"/>
          <w:b/>
          <w:caps/>
        </w:rPr>
        <w:t xml:space="preserve">- </w:t>
      </w:r>
      <w:r w:rsidRPr="00814A74">
        <w:rPr>
          <w:rFonts w:cstheme="minorHAnsi"/>
          <w:b/>
          <w:caps/>
        </w:rPr>
        <w:t>Codice Progetto IR0000025</w:t>
      </w:r>
      <w:r w:rsidRPr="001173D2">
        <w:rPr>
          <w:rFonts w:ascii="TimesNewRomanPSMT" w:hAnsi="TimesNewRomanPSMT" w:cs="TimesNewRomanPSMT"/>
          <w:color w:val="FF0000"/>
        </w:rPr>
        <w:t xml:space="preserve"> </w:t>
      </w:r>
      <w:r w:rsidRPr="00A510E0">
        <w:rPr>
          <w:rFonts w:ascii="TimesNewRomanPSMT" w:hAnsi="TimesNewRomanPSMT" w:cs="TimesNewRomanPSMT"/>
        </w:rPr>
        <w:t>-</w:t>
      </w:r>
      <w:r>
        <w:rPr>
          <w:rFonts w:ascii="TimesNewRomanPSMT" w:hAnsi="TimesNewRomanPSMT" w:cs="TimesNewRomanPSMT"/>
          <w:color w:val="FF0000"/>
        </w:rPr>
        <w:t xml:space="preserve"> </w:t>
      </w:r>
      <w:r w:rsidRPr="00933C3F">
        <w:rPr>
          <w:rFonts w:cstheme="minorHAnsi"/>
          <w:b/>
          <w:caps/>
        </w:rPr>
        <w:t xml:space="preserve">CUP </w:t>
      </w:r>
      <w:r w:rsidRPr="00B630EB">
        <w:rPr>
          <w:rFonts w:cstheme="minorHAnsi"/>
          <w:b/>
          <w:caps/>
        </w:rPr>
        <w:t>D53C22001400005</w:t>
      </w:r>
    </w:p>
    <w:bookmarkEnd w:id="0"/>
    <w:p w14:paraId="6C5B75E5" w14:textId="4BAFA9BC" w:rsidR="000A1C87" w:rsidRPr="00DE027D" w:rsidRDefault="000A1C87" w:rsidP="001B1CCA">
      <w:pPr>
        <w:ind w:right="1"/>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1" w:name="_Ref41906052"/>
      <w:r w:rsidRPr="008F6C7A">
        <w:rPr>
          <w:rStyle w:val="Rimandonotaapidipagina"/>
          <w:rFonts w:cstheme="minorHAnsi"/>
          <w:sz w:val="21"/>
          <w:szCs w:val="21"/>
        </w:rPr>
        <w:footnoteReference w:id="2"/>
      </w:r>
      <w:bookmarkEnd w:id="1"/>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DB1A4" w14:textId="77777777" w:rsidR="00BF56A4" w:rsidRDefault="00BF56A4" w:rsidP="00A20920">
      <w:r>
        <w:separator/>
      </w:r>
    </w:p>
  </w:endnote>
  <w:endnote w:type="continuationSeparator" w:id="0">
    <w:p w14:paraId="5EFE8B94" w14:textId="77777777" w:rsidR="00BF56A4" w:rsidRDefault="00BF56A4"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9CDF2EE" w:rsidR="00621515" w:rsidRPr="00E93D81" w:rsidRDefault="00260E77" w:rsidP="00E93D81">
    <w:pPr>
      <w:jc w:val="right"/>
      <w:rPr>
        <w:rFonts w:cstheme="minorHAnsi"/>
      </w:rPr>
    </w:pPr>
    <w:r w:rsidRPr="00923351">
      <w:rPr>
        <w:noProof/>
      </w:rPr>
      <w:drawing>
        <wp:anchor distT="0" distB="0" distL="114300" distR="114300" simplePos="0" relativeHeight="251659264" behindDoc="1" locked="0" layoutInCell="1" allowOverlap="1" wp14:anchorId="51C8EFD2" wp14:editId="68FCDE44">
          <wp:simplePos x="0" y="0"/>
          <wp:positionH relativeFrom="column">
            <wp:posOffset>706755</wp:posOffset>
          </wp:positionH>
          <wp:positionV relativeFrom="paragraph">
            <wp:posOffset>-199390</wp:posOffset>
          </wp:positionV>
          <wp:extent cx="4291965" cy="358140"/>
          <wp:effectExtent l="0" t="0" r="0" b="3810"/>
          <wp:wrapTight wrapText="bothSides">
            <wp:wrapPolygon edited="0">
              <wp:start x="0" y="0"/>
              <wp:lineTo x="0" y="20681"/>
              <wp:lineTo x="21475" y="20681"/>
              <wp:lineTo x="21475" y="0"/>
              <wp:lineTo x="0" y="0"/>
            </wp:wrapPolygon>
          </wp:wrapTight>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1965" cy="358140"/>
                  </a:xfrm>
                  <a:prstGeom prst="rect">
                    <a:avLst/>
                  </a:prstGeom>
                </pic:spPr>
              </pic:pic>
            </a:graphicData>
          </a:graphic>
          <wp14:sizeRelH relativeFrom="margin">
            <wp14:pctWidth>0</wp14:pctWidth>
          </wp14:sizeRelH>
          <wp14:sizeRelV relativeFrom="margin">
            <wp14:pctHeight>0</wp14:pctHeight>
          </wp14:sizeRelV>
        </wp:anchor>
      </w:drawing>
    </w:r>
    <w:r w:rsidRPr="00923351">
      <w:rPr>
        <w:noProof/>
      </w:rPr>
      <w:drawing>
        <wp:anchor distT="0" distB="0" distL="114300" distR="114300" simplePos="0" relativeHeight="251660288" behindDoc="1" locked="0" layoutInCell="1" allowOverlap="1" wp14:anchorId="724B6998" wp14:editId="47E7B9E8">
          <wp:simplePos x="0" y="0"/>
          <wp:positionH relativeFrom="column">
            <wp:posOffset>-523875</wp:posOffset>
          </wp:positionH>
          <wp:positionV relativeFrom="paragraph">
            <wp:posOffset>-333375</wp:posOffset>
          </wp:positionV>
          <wp:extent cx="707390" cy="556260"/>
          <wp:effectExtent l="0" t="0" r="0" b="0"/>
          <wp:wrapTight wrapText="bothSides">
            <wp:wrapPolygon edited="0">
              <wp:start x="5817" y="0"/>
              <wp:lineTo x="0" y="1479"/>
              <wp:lineTo x="0" y="17753"/>
              <wp:lineTo x="3490" y="20712"/>
              <wp:lineTo x="6399" y="20712"/>
              <wp:lineTo x="20941" y="19233"/>
              <wp:lineTo x="20941" y="5918"/>
              <wp:lineTo x="11634" y="0"/>
              <wp:lineTo x="5817" y="0"/>
            </wp:wrapPolygon>
          </wp:wrapTight>
          <wp:docPr id="3" name="Immagine 3" descr="Immagine che contiene Elementi grafici, clipart, Carattere, hallowee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Elementi grafici, clipart, Carattere, halloween&#10;&#10;Descrizione generat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7390" cy="556260"/>
                  </a:xfrm>
                  <a:prstGeom prst="rect">
                    <a:avLst/>
                  </a:prstGeom>
                </pic:spPr>
              </pic:pic>
            </a:graphicData>
          </a:graphic>
          <wp14:sizeRelH relativeFrom="margin">
            <wp14:pctWidth>0</wp14:pctWidth>
          </wp14:sizeRelH>
          <wp14:sizeRelV relativeFrom="margin">
            <wp14:pctHeight>0</wp14:pctHeight>
          </wp14:sizeRelV>
        </wp:anchor>
      </w:drawing>
    </w:r>
    <w:r w:rsidRPr="00923351">
      <w:rPr>
        <w:noProof/>
      </w:rPr>
      <w:drawing>
        <wp:anchor distT="0" distB="0" distL="114300" distR="114300" simplePos="0" relativeHeight="251661312" behindDoc="1" locked="0" layoutInCell="1" allowOverlap="1" wp14:anchorId="02E010EB" wp14:editId="1FD3E601">
          <wp:simplePos x="0" y="0"/>
          <wp:positionH relativeFrom="column">
            <wp:posOffset>5114925</wp:posOffset>
          </wp:positionH>
          <wp:positionV relativeFrom="paragraph">
            <wp:posOffset>-372110</wp:posOffset>
          </wp:positionV>
          <wp:extent cx="1210945" cy="605790"/>
          <wp:effectExtent l="0" t="0" r="8255" b="3810"/>
          <wp:wrapTight wrapText="bothSides">
            <wp:wrapPolygon edited="0">
              <wp:start x="0" y="0"/>
              <wp:lineTo x="0" y="21057"/>
              <wp:lineTo x="21407" y="21057"/>
              <wp:lineTo x="21407" y="0"/>
              <wp:lineTo x="0" y="0"/>
            </wp:wrapPolygon>
          </wp:wrapTight>
          <wp:docPr id="1" name="Immagine 1" descr="Immagine che contiene testo, log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logo, Carattere, Elementi grafici&#10;&#10;Descrizione generata automa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0945" cy="605790"/>
                  </a:xfrm>
                  <a:prstGeom prst="rect">
                    <a:avLst/>
                  </a:prstGeom>
                </pic:spPr>
              </pic:pic>
            </a:graphicData>
          </a:graphic>
          <wp14:sizeRelV relativeFrom="margin">
            <wp14:pctHeight>0</wp14:pctHeight>
          </wp14:sizeRelV>
        </wp:anchor>
      </w:drawing>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5298" w14:textId="77777777" w:rsidR="00BF56A4" w:rsidRDefault="00BF56A4" w:rsidP="00A20920">
      <w:r>
        <w:separator/>
      </w:r>
    </w:p>
  </w:footnote>
  <w:footnote w:type="continuationSeparator" w:id="0">
    <w:p w14:paraId="2959FD76" w14:textId="77777777" w:rsidR="00BF56A4" w:rsidRDefault="00BF56A4"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B1CCA"/>
    <w:rsid w:val="001C64E6"/>
    <w:rsid w:val="001E0883"/>
    <w:rsid w:val="001F7776"/>
    <w:rsid w:val="001F7815"/>
    <w:rsid w:val="0021431F"/>
    <w:rsid w:val="002531E6"/>
    <w:rsid w:val="002608F7"/>
    <w:rsid w:val="00260E7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21FC6"/>
    <w:rsid w:val="0032452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67ADE"/>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B4A89"/>
    <w:rsid w:val="009C6FC8"/>
    <w:rsid w:val="009D0A72"/>
    <w:rsid w:val="009D34D9"/>
    <w:rsid w:val="009F2998"/>
    <w:rsid w:val="00A017B7"/>
    <w:rsid w:val="00A11D3E"/>
    <w:rsid w:val="00A16147"/>
    <w:rsid w:val="00A20920"/>
    <w:rsid w:val="00A3297B"/>
    <w:rsid w:val="00A47DC0"/>
    <w:rsid w:val="00A51D18"/>
    <w:rsid w:val="00A55144"/>
    <w:rsid w:val="00A64BEF"/>
    <w:rsid w:val="00A77C0F"/>
    <w:rsid w:val="00AA5D70"/>
    <w:rsid w:val="00AD1294"/>
    <w:rsid w:val="00AE0868"/>
    <w:rsid w:val="00AE53AF"/>
    <w:rsid w:val="00AE7AFC"/>
    <w:rsid w:val="00AF1431"/>
    <w:rsid w:val="00B14C03"/>
    <w:rsid w:val="00B4470B"/>
    <w:rsid w:val="00B52824"/>
    <w:rsid w:val="00B750AF"/>
    <w:rsid w:val="00B826DC"/>
    <w:rsid w:val="00B96023"/>
    <w:rsid w:val="00BA5749"/>
    <w:rsid w:val="00BD7C54"/>
    <w:rsid w:val="00BE13E7"/>
    <w:rsid w:val="00BF56A4"/>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8786C"/>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7339F"/>
    <w:rsid w:val="00F91189"/>
    <w:rsid w:val="00FC280A"/>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2721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SERENA BOTTEGHI</cp:lastModifiedBy>
  <cp:revision>9</cp:revision>
  <cp:lastPrinted>2023-05-30T17:09:00Z</cp:lastPrinted>
  <dcterms:created xsi:type="dcterms:W3CDTF">2023-09-12T12:53:00Z</dcterms:created>
  <dcterms:modified xsi:type="dcterms:W3CDTF">2023-12-05T13:43:00Z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