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7B2FB1" w14:textId="0AE9AD8A" w:rsidR="00642684" w:rsidRPr="004A15F3" w:rsidRDefault="004A15F3">
      <w:pPr>
        <w:autoSpaceDE w:val="0"/>
        <w:jc w:val="center"/>
        <w:rPr>
          <w:b/>
          <w:bCs/>
          <w:sz w:val="18"/>
          <w:szCs w:val="20"/>
        </w:rPr>
      </w:pPr>
      <w:r w:rsidRPr="004A15F3">
        <w:rPr>
          <w:b/>
          <w:sz w:val="20"/>
          <w:szCs w:val="20"/>
        </w:rPr>
        <w:t xml:space="preserve">Allegato </w:t>
      </w:r>
      <w:r w:rsidRPr="004A15F3">
        <w:rPr>
          <w:b/>
          <w:sz w:val="20"/>
          <w:szCs w:val="20"/>
        </w:rPr>
        <w:t>2</w:t>
      </w:r>
    </w:p>
    <w:p w14:paraId="00E57400" w14:textId="77777777" w:rsidR="00A436EA" w:rsidRPr="004A15F3" w:rsidRDefault="00A436EA">
      <w:pPr>
        <w:autoSpaceDE w:val="0"/>
        <w:jc w:val="center"/>
        <w:rPr>
          <w:b/>
          <w:bCs/>
          <w:sz w:val="18"/>
          <w:szCs w:val="20"/>
        </w:rPr>
      </w:pPr>
    </w:p>
    <w:p w14:paraId="7D9FD7B2" w14:textId="77777777" w:rsidR="00A436EA" w:rsidRPr="004A15F3" w:rsidRDefault="00A436EA">
      <w:pPr>
        <w:autoSpaceDE w:val="0"/>
        <w:jc w:val="center"/>
        <w:rPr>
          <w:b/>
          <w:bCs/>
          <w:sz w:val="18"/>
          <w:szCs w:val="20"/>
        </w:rPr>
      </w:pPr>
    </w:p>
    <w:p w14:paraId="7822D49A" w14:textId="77777777" w:rsidR="00A436EA" w:rsidRDefault="00A436EA">
      <w:pPr>
        <w:autoSpaceDE w:val="0"/>
        <w:jc w:val="center"/>
        <w:rPr>
          <w:b/>
          <w:bCs/>
          <w:sz w:val="18"/>
          <w:szCs w:val="20"/>
        </w:rPr>
      </w:pPr>
    </w:p>
    <w:p w14:paraId="6B4316F2" w14:textId="77777777" w:rsidR="00A436EA" w:rsidRPr="003717AD" w:rsidRDefault="00A436EA">
      <w:pPr>
        <w:autoSpaceDE w:val="0"/>
        <w:jc w:val="center"/>
        <w:rPr>
          <w:b/>
          <w:bCs/>
          <w:sz w:val="18"/>
          <w:szCs w:val="20"/>
        </w:rPr>
      </w:pPr>
    </w:p>
    <w:p w14:paraId="07D43DA0" w14:textId="77777777" w:rsidR="003204B5" w:rsidRDefault="009E1D04" w:rsidP="009E1D04">
      <w:pPr>
        <w:autoSpaceDE w:val="0"/>
        <w:ind w:left="4248" w:firstLine="430"/>
        <w:jc w:val="both"/>
        <w:rPr>
          <w:b/>
          <w:bCs/>
          <w:sz w:val="18"/>
          <w:szCs w:val="20"/>
        </w:rPr>
      </w:pPr>
      <w:r w:rsidRPr="003204B5">
        <w:rPr>
          <w:b/>
          <w:bCs/>
          <w:sz w:val="18"/>
          <w:szCs w:val="20"/>
        </w:rPr>
        <w:t>CONSIGLIO NAZIONALE DELLE RICERCHE</w:t>
      </w:r>
    </w:p>
    <w:p w14:paraId="744CD267" w14:textId="51FE9ED0" w:rsidR="00A436EA" w:rsidRPr="003204B5" w:rsidRDefault="00761DD2" w:rsidP="00761DD2">
      <w:pPr>
        <w:autoSpaceDE w:val="0"/>
        <w:ind w:left="4678"/>
        <w:jc w:val="both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ISTITUTO PER LA PROTEZIONE SOSTENIBILE DELLE     PIANTE</w:t>
      </w:r>
    </w:p>
    <w:p w14:paraId="4230AADC" w14:textId="1BADF3BB" w:rsidR="00F33850" w:rsidRPr="009E1D04" w:rsidRDefault="009E1D04" w:rsidP="009E1D04">
      <w:pPr>
        <w:suppressAutoHyphens w:val="0"/>
        <w:rPr>
          <w:b/>
          <w:lang w:eastAsia="it-IT"/>
        </w:rPr>
      </w:pPr>
      <w:r>
        <w:rPr>
          <w:rFonts w:ascii="Ruda" w:hAnsi="Ruda"/>
          <w:color w:val="3E6880"/>
          <w:sz w:val="21"/>
          <w:szCs w:val="21"/>
          <w:shd w:val="clear" w:color="auto" w:fill="FFFFFF"/>
          <w:lang w:eastAsia="it-IT"/>
        </w:rPr>
        <w:tab/>
      </w:r>
      <w:r>
        <w:rPr>
          <w:rFonts w:ascii="Ruda" w:hAnsi="Ruda"/>
          <w:color w:val="3E6880"/>
          <w:sz w:val="21"/>
          <w:szCs w:val="21"/>
          <w:shd w:val="clear" w:color="auto" w:fill="FFFFFF"/>
          <w:lang w:eastAsia="it-IT"/>
        </w:rPr>
        <w:tab/>
      </w:r>
      <w:r>
        <w:rPr>
          <w:rFonts w:ascii="Ruda" w:hAnsi="Ruda"/>
          <w:color w:val="3E6880"/>
          <w:sz w:val="21"/>
          <w:szCs w:val="21"/>
          <w:shd w:val="clear" w:color="auto" w:fill="FFFFFF"/>
          <w:lang w:eastAsia="it-IT"/>
        </w:rPr>
        <w:tab/>
      </w:r>
      <w:r>
        <w:rPr>
          <w:rFonts w:ascii="Ruda" w:hAnsi="Ruda"/>
          <w:color w:val="3E6880"/>
          <w:sz w:val="21"/>
          <w:szCs w:val="21"/>
          <w:shd w:val="clear" w:color="auto" w:fill="FFFFFF"/>
          <w:lang w:eastAsia="it-IT"/>
        </w:rPr>
        <w:tab/>
      </w:r>
      <w:r>
        <w:rPr>
          <w:rFonts w:ascii="Ruda" w:hAnsi="Ruda"/>
          <w:color w:val="3E6880"/>
          <w:sz w:val="21"/>
          <w:szCs w:val="21"/>
          <w:shd w:val="clear" w:color="auto" w:fill="FFFFFF"/>
          <w:lang w:eastAsia="it-IT"/>
        </w:rPr>
        <w:tab/>
      </w:r>
      <w:r>
        <w:rPr>
          <w:rFonts w:ascii="Ruda" w:hAnsi="Ruda"/>
          <w:color w:val="3E6880"/>
          <w:sz w:val="21"/>
          <w:szCs w:val="21"/>
          <w:shd w:val="clear" w:color="auto" w:fill="FFFFFF"/>
          <w:lang w:eastAsia="it-IT"/>
        </w:rPr>
        <w:tab/>
        <w:t xml:space="preserve">       </w:t>
      </w:r>
      <w:r>
        <w:rPr>
          <w:b/>
          <w:lang w:eastAsia="it-IT"/>
        </w:rPr>
        <w:t xml:space="preserve"> </w:t>
      </w:r>
      <w:r w:rsidR="00A436EA" w:rsidRPr="00A436EA">
        <w:rPr>
          <w:b/>
          <w:bCs/>
          <w:sz w:val="18"/>
          <w:szCs w:val="20"/>
        </w:rPr>
        <w:t>PEC: PROTOCOLLO.</w:t>
      </w:r>
      <w:r w:rsidR="00761DD2">
        <w:rPr>
          <w:b/>
          <w:bCs/>
          <w:sz w:val="18"/>
          <w:szCs w:val="20"/>
        </w:rPr>
        <w:t>IPSP</w:t>
      </w:r>
      <w:r w:rsidR="00A436EA" w:rsidRPr="00A436EA">
        <w:rPr>
          <w:b/>
          <w:bCs/>
          <w:sz w:val="18"/>
          <w:szCs w:val="20"/>
        </w:rPr>
        <w:t>@PEC.CNR.IT</w:t>
      </w:r>
    </w:p>
    <w:p w14:paraId="6017940F" w14:textId="77777777" w:rsidR="00642684" w:rsidRPr="003717AD" w:rsidRDefault="00642684">
      <w:pPr>
        <w:autoSpaceDE w:val="0"/>
        <w:jc w:val="center"/>
        <w:rPr>
          <w:b/>
          <w:bCs/>
          <w:sz w:val="18"/>
          <w:szCs w:val="20"/>
        </w:rPr>
      </w:pPr>
    </w:p>
    <w:p w14:paraId="0397F100" w14:textId="77777777" w:rsidR="00642684" w:rsidRPr="003717AD" w:rsidRDefault="00642684">
      <w:pPr>
        <w:autoSpaceDE w:val="0"/>
        <w:jc w:val="center"/>
        <w:rPr>
          <w:b/>
          <w:bCs/>
          <w:sz w:val="18"/>
          <w:szCs w:val="20"/>
        </w:rPr>
      </w:pPr>
    </w:p>
    <w:p w14:paraId="77052F8A" w14:textId="77777777" w:rsidR="00642684" w:rsidRDefault="00A51E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MANIFESTAZIONE D’INTERESSE</w:t>
      </w:r>
    </w:p>
    <w:p w14:paraId="10D91952" w14:textId="317C0769" w:rsidR="001363E3" w:rsidRPr="003717AD" w:rsidRDefault="0079762F" w:rsidP="00C472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b/>
          <w:bCs/>
          <w:sz w:val="32"/>
          <w:szCs w:val="32"/>
        </w:rPr>
      </w:pPr>
      <w:r>
        <w:rPr>
          <w:b/>
        </w:rPr>
        <w:t>SERVIZIO</w:t>
      </w:r>
      <w:r w:rsidR="001363E3">
        <w:rPr>
          <w:b/>
        </w:rPr>
        <w:t xml:space="preserve"> DI </w:t>
      </w:r>
      <w:r w:rsidR="00DB0CC7" w:rsidRPr="008B040D">
        <w:rPr>
          <w:b/>
          <w:caps/>
        </w:rPr>
        <w:t>INDAGINI GEOGNOSTICHE</w:t>
      </w:r>
      <w:r w:rsidR="00443A0D">
        <w:rPr>
          <w:b/>
        </w:rPr>
        <w:t>, ALL’</w:t>
      </w:r>
      <w:r w:rsidR="001363E3">
        <w:rPr>
          <w:b/>
        </w:rPr>
        <w:t xml:space="preserve"> </w:t>
      </w:r>
      <w:r w:rsidR="001363E3" w:rsidRPr="00182136">
        <w:rPr>
          <w:b/>
        </w:rPr>
        <w:t xml:space="preserve">ISTITUTO PER LA PROTEZIONE SOSTENIBILE DELLE PIANTE </w:t>
      </w:r>
      <w:r w:rsidR="00DB0CC7" w:rsidRPr="00560CA3">
        <w:rPr>
          <w:b/>
          <w:caps/>
        </w:rPr>
        <w:t xml:space="preserve">del Consiglio Nazionale delle Ricerche, </w:t>
      </w:r>
      <w:r w:rsidR="00DB0CC7" w:rsidRPr="008B040D">
        <w:rPr>
          <w:b/>
          <w:caps/>
        </w:rPr>
        <w:t>SEDE ISTITUZIONALE DI TORINO</w:t>
      </w:r>
      <w:r w:rsidR="001363E3">
        <w:rPr>
          <w:b/>
        </w:rPr>
        <w:t xml:space="preserve">, MEDIANTE </w:t>
      </w:r>
      <w:r w:rsidR="001363E3" w:rsidRPr="00182136">
        <w:rPr>
          <w:b/>
        </w:rPr>
        <w:t>AFFIDAMENTO SOTTO SOGLIA AI SENSI DELL’ ART. 36 COMMA 2</w:t>
      </w:r>
      <w:r>
        <w:rPr>
          <w:b/>
        </w:rPr>
        <w:t xml:space="preserve"> </w:t>
      </w:r>
      <w:proofErr w:type="spellStart"/>
      <w:r>
        <w:rPr>
          <w:b/>
        </w:rPr>
        <w:t>letera</w:t>
      </w:r>
      <w:proofErr w:type="spellEnd"/>
      <w:r>
        <w:rPr>
          <w:b/>
        </w:rPr>
        <w:t xml:space="preserve"> C</w:t>
      </w:r>
      <w:r w:rsidR="001363E3" w:rsidRPr="00182136">
        <w:rPr>
          <w:b/>
        </w:rPr>
        <w:t xml:space="preserve"> </w:t>
      </w:r>
      <w:r w:rsidR="001363E3">
        <w:rPr>
          <w:b/>
        </w:rPr>
        <w:t>CON</w:t>
      </w:r>
      <w:r w:rsidR="001363E3" w:rsidRPr="00182136">
        <w:rPr>
          <w:b/>
        </w:rPr>
        <w:t xml:space="preserve"> PROCEDURA NEGOZIATA AI SENSI DELL’ART. 63 DEL D.LGS. 50/2016 E S.M.I </w:t>
      </w:r>
    </w:p>
    <w:p w14:paraId="1CFDB739" w14:textId="77777777" w:rsidR="00642684" w:rsidRPr="003717AD" w:rsidRDefault="00642684">
      <w:pPr>
        <w:autoSpaceDE w:val="0"/>
        <w:jc w:val="center"/>
        <w:rPr>
          <w:b/>
          <w:bCs/>
          <w:sz w:val="18"/>
          <w:szCs w:val="20"/>
        </w:rPr>
      </w:pPr>
    </w:p>
    <w:p w14:paraId="4C6AC35F" w14:textId="77777777" w:rsidR="00642684" w:rsidRPr="003717AD" w:rsidRDefault="00642684">
      <w:pPr>
        <w:autoSpaceDE w:val="0"/>
        <w:jc w:val="center"/>
        <w:rPr>
          <w:b/>
          <w:bCs/>
          <w:sz w:val="18"/>
          <w:szCs w:val="20"/>
        </w:rPr>
      </w:pPr>
    </w:p>
    <w:p w14:paraId="4B372D18" w14:textId="77777777" w:rsidR="00642684" w:rsidRPr="003717AD" w:rsidRDefault="00642684">
      <w:pPr>
        <w:autoSpaceDE w:val="0"/>
        <w:jc w:val="center"/>
        <w:rPr>
          <w:b/>
          <w:bCs/>
          <w:sz w:val="18"/>
          <w:szCs w:val="20"/>
        </w:rPr>
      </w:pPr>
    </w:p>
    <w:p w14:paraId="1EC9D141" w14:textId="77777777" w:rsidR="00642684" w:rsidRPr="003717AD" w:rsidRDefault="00642684">
      <w:pPr>
        <w:autoSpaceDE w:val="0"/>
        <w:rPr>
          <w:b/>
          <w:bCs/>
          <w:sz w:val="18"/>
          <w:szCs w:val="20"/>
        </w:rPr>
      </w:pPr>
    </w:p>
    <w:p w14:paraId="1C9F4A52" w14:textId="77777777" w:rsidR="00A31ED2" w:rsidRPr="00F71A2A" w:rsidRDefault="00A31ED2" w:rsidP="00A31ED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>Il/La sottoscritto/a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 </w:t>
      </w:r>
    </w:p>
    <w:p w14:paraId="25F2F2E6" w14:textId="77777777" w:rsidR="00A31ED2" w:rsidRPr="00F71A2A" w:rsidRDefault="00A31ED2" w:rsidP="00A31ED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>Luogo di nascita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Pr="00F71A2A">
        <w:rPr>
          <w:rFonts w:asciiTheme="minorHAnsi" w:hAnsiTheme="minorHAnsi" w:cstheme="minorHAnsi"/>
          <w:sz w:val="22"/>
          <w:szCs w:val="22"/>
        </w:rPr>
        <w:t xml:space="preserve"> Data di nascita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745D237D" w14:textId="77777777" w:rsidR="00A31ED2" w:rsidRPr="00F71A2A" w:rsidRDefault="00A31ED2" w:rsidP="00A31ED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Codice fiscale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34276C9F" w14:textId="77777777" w:rsidR="00A31ED2" w:rsidRPr="00F71A2A" w:rsidRDefault="00A31ED2" w:rsidP="00A31ED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Residente in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F71A2A">
        <w:rPr>
          <w:rFonts w:asciiTheme="minorHAnsi" w:hAnsiTheme="minorHAnsi" w:cstheme="minorHAnsi"/>
          <w:sz w:val="22"/>
          <w:szCs w:val="22"/>
        </w:rPr>
        <w:t xml:space="preserve">Prov. 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F71A2A">
        <w:rPr>
          <w:rFonts w:asciiTheme="minorHAnsi" w:hAnsiTheme="minorHAnsi" w:cstheme="minorHAnsi"/>
          <w:sz w:val="22"/>
          <w:szCs w:val="22"/>
        </w:rPr>
        <w:t xml:space="preserve">CAP 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Pr="00F71A2A">
        <w:rPr>
          <w:rFonts w:asciiTheme="minorHAnsi" w:hAnsiTheme="minorHAnsi" w:cstheme="minorHAnsi"/>
          <w:sz w:val="22"/>
          <w:szCs w:val="22"/>
        </w:rPr>
        <w:t xml:space="preserve"> Via </w:t>
      </w:r>
      <w:r>
        <w:rPr>
          <w:rFonts w:asciiTheme="minorHAnsi" w:hAnsiTheme="minorHAnsi" w:cstheme="minorHAnsi"/>
          <w:sz w:val="22"/>
          <w:szCs w:val="22"/>
        </w:rPr>
        <w:t>……………………………….…</w:t>
      </w:r>
    </w:p>
    <w:p w14:paraId="677ECD20" w14:textId="77777777" w:rsidR="00A31ED2" w:rsidRPr="00F71A2A" w:rsidRDefault="00A31ED2" w:rsidP="00A31ED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In qualità di legale rappresentante dell’Operatore economico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6903BC4" w14:textId="77777777" w:rsidR="00A31ED2" w:rsidRPr="00F71A2A" w:rsidRDefault="00A31ED2" w:rsidP="00A31ED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>Tipologia</w:t>
      </w:r>
      <w:r w:rsidRPr="00F71A2A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6517A55" w14:textId="77777777" w:rsidR="00A31ED2" w:rsidRPr="00F71A2A" w:rsidRDefault="00A31ED2" w:rsidP="00A31ED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Con sede legale in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……</w:t>
      </w:r>
      <w:r w:rsidRPr="00933414">
        <w:rPr>
          <w:rFonts w:asciiTheme="minorHAnsi" w:hAnsiTheme="minorHAnsi" w:cstheme="minorHAnsi"/>
          <w:sz w:val="22"/>
          <w:szCs w:val="22"/>
        </w:rPr>
        <w:t xml:space="preserve"> </w:t>
      </w:r>
      <w:r w:rsidRPr="00F71A2A">
        <w:rPr>
          <w:rFonts w:asciiTheme="minorHAnsi" w:hAnsiTheme="minorHAnsi" w:cstheme="minorHAnsi"/>
          <w:sz w:val="22"/>
          <w:szCs w:val="22"/>
        </w:rPr>
        <w:t xml:space="preserve">Prov. 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.….</w:t>
      </w:r>
      <w:r w:rsidRPr="00F71A2A">
        <w:rPr>
          <w:rFonts w:asciiTheme="minorHAnsi" w:hAnsiTheme="minorHAnsi" w:cstheme="minorHAnsi"/>
          <w:sz w:val="22"/>
          <w:szCs w:val="22"/>
        </w:rPr>
        <w:t xml:space="preserve">CAP 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ECF0E8E" w14:textId="77777777" w:rsidR="00A31ED2" w:rsidRPr="00F71A2A" w:rsidRDefault="00A31ED2" w:rsidP="00A31ED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Via/Piazza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71A2A">
        <w:rPr>
          <w:rFonts w:asciiTheme="minorHAnsi" w:hAnsiTheme="minorHAnsi" w:cstheme="minorHAnsi"/>
          <w:sz w:val="22"/>
          <w:szCs w:val="22"/>
        </w:rPr>
        <w:t>Tel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F71A2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486E4B35" w14:textId="77777777" w:rsidR="00A31ED2" w:rsidRPr="00F71A2A" w:rsidRDefault="00A31ED2" w:rsidP="00A31ED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Fax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F71A2A">
        <w:rPr>
          <w:rFonts w:asciiTheme="minorHAnsi" w:hAnsiTheme="minorHAnsi" w:cstheme="minorHAnsi"/>
          <w:sz w:val="22"/>
          <w:szCs w:val="22"/>
        </w:rPr>
        <w:t xml:space="preserve">E-mail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4A480021" w14:textId="77777777" w:rsidR="00A31ED2" w:rsidRPr="00F71A2A" w:rsidRDefault="00A31ED2" w:rsidP="00A31ED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PEC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</w:p>
    <w:p w14:paraId="4739BD97" w14:textId="77777777" w:rsidR="00A31ED2" w:rsidRPr="00F71A2A" w:rsidRDefault="00A31ED2" w:rsidP="00A31ED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Codice fiscale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</w:t>
      </w:r>
      <w:r w:rsidRPr="00F71A2A"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>P.</w:t>
      </w:r>
      <w:r w:rsidRPr="00F71A2A">
        <w:rPr>
          <w:rFonts w:asciiTheme="minorHAnsi" w:hAnsiTheme="minorHAnsi" w:cstheme="minorHAnsi"/>
          <w:sz w:val="22"/>
          <w:szCs w:val="22"/>
        </w:rPr>
        <w:t>IVA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0D2B2E43" w14:textId="77777777" w:rsidR="00A31ED2" w:rsidRPr="00F71A2A" w:rsidRDefault="00A31ED2" w:rsidP="00A31ED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>Domicilio eletto</w:t>
      </w:r>
      <w:r w:rsidRPr="00F71A2A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Pr="00F71A2A">
        <w:rPr>
          <w:rFonts w:asciiTheme="minorHAnsi" w:hAnsiTheme="minorHAnsi" w:cstheme="minorHAnsi"/>
          <w:sz w:val="22"/>
          <w:szCs w:val="22"/>
        </w:rPr>
        <w:t xml:space="preserve"> in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……</w:t>
      </w:r>
      <w:r w:rsidRPr="00933414">
        <w:rPr>
          <w:rFonts w:asciiTheme="minorHAnsi" w:hAnsiTheme="minorHAnsi" w:cstheme="minorHAnsi"/>
          <w:sz w:val="22"/>
          <w:szCs w:val="22"/>
        </w:rPr>
        <w:t xml:space="preserve"> </w:t>
      </w:r>
      <w:r w:rsidRPr="00F71A2A">
        <w:rPr>
          <w:rFonts w:asciiTheme="minorHAnsi" w:hAnsiTheme="minorHAnsi" w:cstheme="minorHAnsi"/>
          <w:sz w:val="22"/>
          <w:szCs w:val="22"/>
        </w:rPr>
        <w:t xml:space="preserve">Prov. 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.….</w:t>
      </w:r>
      <w:r w:rsidRPr="00F71A2A">
        <w:rPr>
          <w:rFonts w:asciiTheme="minorHAnsi" w:hAnsiTheme="minorHAnsi" w:cstheme="minorHAnsi"/>
          <w:sz w:val="22"/>
          <w:szCs w:val="22"/>
        </w:rPr>
        <w:t>CAP</w:t>
      </w:r>
      <w:r>
        <w:rPr>
          <w:rFonts w:asciiTheme="minorHAnsi" w:hAnsiTheme="minorHAnsi" w:cstheme="minorHAnsi"/>
          <w:sz w:val="22"/>
          <w:szCs w:val="22"/>
        </w:rPr>
        <w:t>………………..…</w:t>
      </w:r>
    </w:p>
    <w:p w14:paraId="4C9A831A" w14:textId="77777777" w:rsidR="00A31ED2" w:rsidRPr="00F71A2A" w:rsidRDefault="00A31ED2" w:rsidP="00A31ED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Via/Piazza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71A2A">
        <w:rPr>
          <w:rFonts w:asciiTheme="minorHAnsi" w:hAnsiTheme="minorHAnsi" w:cstheme="minorHAnsi"/>
          <w:sz w:val="22"/>
          <w:szCs w:val="22"/>
        </w:rPr>
        <w:t>Tel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F71A2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5EA45037" w14:textId="77777777" w:rsidR="00A31ED2" w:rsidRPr="00F71A2A" w:rsidRDefault="00A31ED2" w:rsidP="00A31ED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Fax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F71A2A">
        <w:rPr>
          <w:rFonts w:asciiTheme="minorHAnsi" w:hAnsiTheme="minorHAnsi" w:cstheme="minorHAnsi"/>
          <w:sz w:val="22"/>
          <w:szCs w:val="22"/>
        </w:rPr>
        <w:t xml:space="preserve">E-mail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60A62AAA" w14:textId="77777777" w:rsidR="00A31ED2" w:rsidRPr="00E63090" w:rsidRDefault="00A31ED2" w:rsidP="00A31ED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1A2A">
        <w:rPr>
          <w:rFonts w:asciiTheme="minorHAnsi" w:hAnsiTheme="minorHAnsi" w:cstheme="minorHAnsi"/>
          <w:sz w:val="22"/>
          <w:szCs w:val="22"/>
        </w:rPr>
        <w:t xml:space="preserve">PEC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</w:p>
    <w:p w14:paraId="61BFB00B" w14:textId="77777777" w:rsidR="00A31ED2" w:rsidRPr="00A1428A" w:rsidRDefault="00A31ED2" w:rsidP="00A31ED2">
      <w:pPr>
        <w:jc w:val="center"/>
        <w:rPr>
          <w:rFonts w:cstheme="minorHAnsi"/>
          <w:b/>
        </w:rPr>
      </w:pPr>
      <w:r w:rsidRPr="00A1428A">
        <w:rPr>
          <w:rFonts w:cstheme="minorHAnsi"/>
          <w:b/>
        </w:rPr>
        <w:t>CHIEDE</w:t>
      </w:r>
    </w:p>
    <w:p w14:paraId="71DD30CA" w14:textId="77777777" w:rsidR="001E45F3" w:rsidRDefault="00A31ED2" w:rsidP="00A31ED2">
      <w:pPr>
        <w:jc w:val="center"/>
        <w:rPr>
          <w:rFonts w:cstheme="minorHAnsi"/>
          <w:b/>
        </w:rPr>
      </w:pPr>
      <w:r w:rsidRPr="001F573D">
        <w:rPr>
          <w:rFonts w:cstheme="minorHAnsi"/>
          <w:b/>
        </w:rPr>
        <w:t xml:space="preserve">di essere invitato alla procedura per l’affidamento dell’appalto avente ad oggetto </w:t>
      </w:r>
    </w:p>
    <w:p w14:paraId="61E1E7A3" w14:textId="3F6A737C" w:rsidR="00A31ED2" w:rsidRPr="00950A33" w:rsidRDefault="00950A33" w:rsidP="00A31ED2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il </w:t>
      </w:r>
      <w:r w:rsidRPr="00950A33">
        <w:rPr>
          <w:rFonts w:cstheme="minorHAnsi"/>
          <w:b/>
        </w:rPr>
        <w:t xml:space="preserve">Servizio </w:t>
      </w:r>
      <w:r>
        <w:rPr>
          <w:rFonts w:cstheme="minorHAnsi"/>
          <w:b/>
        </w:rPr>
        <w:t>d</w:t>
      </w:r>
      <w:r w:rsidRPr="00950A33">
        <w:rPr>
          <w:rFonts w:cstheme="minorHAnsi"/>
          <w:b/>
        </w:rPr>
        <w:t>i Indagini Geognostiche</w:t>
      </w:r>
      <w:r>
        <w:rPr>
          <w:rFonts w:cstheme="minorHAnsi"/>
          <w:b/>
        </w:rPr>
        <w:t xml:space="preserve"> </w:t>
      </w:r>
    </w:p>
    <w:p w14:paraId="328039C6" w14:textId="77777777" w:rsidR="00A31ED2" w:rsidRPr="00A1428A" w:rsidRDefault="00A31ED2" w:rsidP="00A31ED2">
      <w:pPr>
        <w:jc w:val="center"/>
        <w:rPr>
          <w:rFonts w:cstheme="minorHAnsi"/>
          <w:b/>
        </w:rPr>
      </w:pPr>
      <w:r w:rsidRPr="00A1428A">
        <w:rPr>
          <w:rFonts w:cstheme="minorHAnsi"/>
          <w:b/>
        </w:rPr>
        <w:t>NELLA FORMA 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"/>
        <w:gridCol w:w="4157"/>
        <w:gridCol w:w="567"/>
        <w:gridCol w:w="4388"/>
      </w:tblGrid>
      <w:tr w:rsidR="00A31ED2" w:rsidRPr="00A1428A" w14:paraId="37076AC2" w14:textId="77777777" w:rsidTr="0005795B">
        <w:tc>
          <w:tcPr>
            <w:tcW w:w="516" w:type="dxa"/>
          </w:tcPr>
          <w:p w14:paraId="7C35276F" w14:textId="2B0FD7FC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ascii="Times New Roman" w:eastAsia="Times New Roman" w:hAnsi="Times New Roman" w:cstheme="minorHAnsi"/>
                <w:bCs/>
                <w:i/>
                <w:iCs/>
                <w:lang w:eastAsia="en-US"/>
              </w:rPr>
              <w:lastRenderedPageBreak/>
              <w:object w:dxaOrig="1440" w:dyaOrig="1440" w14:anchorId="6E4185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4.6pt;height:14.6pt" o:ole="">
                  <v:imagedata r:id="rId8" o:title=""/>
                </v:shape>
                <w:control r:id="rId9" w:name="OptionButton111" w:shapeid="_x0000_i1047"/>
              </w:object>
            </w:r>
          </w:p>
        </w:tc>
        <w:tc>
          <w:tcPr>
            <w:tcW w:w="9112" w:type="dxa"/>
            <w:gridSpan w:val="3"/>
          </w:tcPr>
          <w:p w14:paraId="1E36CA9B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cstheme="minorHAnsi"/>
                <w:i/>
                <w:iCs/>
              </w:rPr>
              <w:t xml:space="preserve">Impresa </w:t>
            </w:r>
            <w:proofErr w:type="spellStart"/>
            <w:r w:rsidRPr="00A1428A">
              <w:rPr>
                <w:rFonts w:cstheme="minorHAnsi"/>
                <w:i/>
                <w:iCs/>
              </w:rPr>
              <w:t>singola</w:t>
            </w:r>
            <w:proofErr w:type="spellEnd"/>
          </w:p>
        </w:tc>
      </w:tr>
      <w:tr w:rsidR="00A31ED2" w:rsidRPr="00A1428A" w14:paraId="71A29B85" w14:textId="77777777" w:rsidTr="0005795B">
        <w:tc>
          <w:tcPr>
            <w:tcW w:w="516" w:type="dxa"/>
          </w:tcPr>
          <w:p w14:paraId="32977523" w14:textId="5A1446EA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ascii="Times New Roman" w:eastAsia="Times New Roman" w:hAnsi="Times New Roman" w:cstheme="minorHAnsi"/>
                <w:bCs/>
                <w:i/>
                <w:iCs/>
                <w:lang w:eastAsia="en-US"/>
              </w:rPr>
              <w:object w:dxaOrig="1440" w:dyaOrig="1440" w14:anchorId="629FBBBC">
                <v:shape id="_x0000_i1049" type="#_x0000_t75" style="width:14.6pt;height:14.6pt" o:ole="">
                  <v:imagedata r:id="rId8" o:title=""/>
                </v:shape>
                <w:control r:id="rId10" w:name="OptionButton1111" w:shapeid="_x0000_i1049"/>
              </w:object>
            </w:r>
          </w:p>
        </w:tc>
        <w:tc>
          <w:tcPr>
            <w:tcW w:w="9112" w:type="dxa"/>
            <w:gridSpan w:val="3"/>
          </w:tcPr>
          <w:p w14:paraId="77757F53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A1428A">
              <w:rPr>
                <w:rFonts w:cstheme="minorHAnsi"/>
                <w:i/>
                <w:iCs/>
              </w:rPr>
              <w:t>Raggruppamento</w:t>
            </w:r>
            <w:proofErr w:type="spellEnd"/>
            <w:r w:rsidRPr="00A1428A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1428A">
              <w:rPr>
                <w:rFonts w:cstheme="minorHAnsi"/>
                <w:i/>
                <w:iCs/>
              </w:rPr>
              <w:t>temporaneo</w:t>
            </w:r>
            <w:proofErr w:type="spellEnd"/>
            <w:r w:rsidRPr="00A1428A">
              <w:rPr>
                <w:rFonts w:cstheme="minorHAnsi"/>
                <w:i/>
                <w:iCs/>
              </w:rPr>
              <w:t xml:space="preserve"> di </w:t>
            </w:r>
            <w:proofErr w:type="spellStart"/>
            <w:r w:rsidRPr="00A1428A">
              <w:rPr>
                <w:rFonts w:cstheme="minorHAnsi"/>
                <w:i/>
                <w:iCs/>
              </w:rPr>
              <w:t>imprese</w:t>
            </w:r>
            <w:proofErr w:type="spellEnd"/>
            <w:r w:rsidRPr="00A1428A">
              <w:rPr>
                <w:rFonts w:cstheme="minorHAnsi"/>
                <w:i/>
                <w:iCs/>
              </w:rPr>
              <w:t>:</w:t>
            </w:r>
          </w:p>
        </w:tc>
      </w:tr>
      <w:tr w:rsidR="00A31ED2" w:rsidRPr="00A1428A" w14:paraId="0EC60142" w14:textId="77777777" w:rsidTr="0005795B">
        <w:tc>
          <w:tcPr>
            <w:tcW w:w="516" w:type="dxa"/>
          </w:tcPr>
          <w:p w14:paraId="06352DA3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4157" w:type="dxa"/>
          </w:tcPr>
          <w:p w14:paraId="4124847B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567" w:type="dxa"/>
          </w:tcPr>
          <w:p w14:paraId="30FB3A5A" w14:textId="6255BB7F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ascii="Times New Roman" w:eastAsia="Times New Roman" w:hAnsi="Times New Roman" w:cstheme="minorHAnsi"/>
                <w:bCs/>
                <w:i/>
                <w:iCs/>
                <w:lang w:eastAsia="en-US"/>
              </w:rPr>
              <w:object w:dxaOrig="1440" w:dyaOrig="1440" w14:anchorId="24F1FCC8">
                <v:shape id="_x0000_i1051" type="#_x0000_t75" style="width:14.6pt;height:14.6pt" o:ole="">
                  <v:imagedata r:id="rId8" o:title=""/>
                </v:shape>
                <w:control r:id="rId11" w:name="OptionButton1118" w:shapeid="_x0000_i1051"/>
              </w:object>
            </w:r>
          </w:p>
        </w:tc>
        <w:tc>
          <w:tcPr>
            <w:tcW w:w="4388" w:type="dxa"/>
          </w:tcPr>
          <w:p w14:paraId="30FA561A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A1428A">
              <w:rPr>
                <w:rFonts w:cstheme="minorHAnsi"/>
                <w:i/>
                <w:iCs/>
              </w:rPr>
              <w:t>Verticale</w:t>
            </w:r>
            <w:proofErr w:type="spellEnd"/>
          </w:p>
        </w:tc>
      </w:tr>
      <w:tr w:rsidR="00A31ED2" w:rsidRPr="00A1428A" w14:paraId="1E72E7A1" w14:textId="77777777" w:rsidTr="0005795B">
        <w:tc>
          <w:tcPr>
            <w:tcW w:w="516" w:type="dxa"/>
          </w:tcPr>
          <w:p w14:paraId="5D2B0456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4157" w:type="dxa"/>
          </w:tcPr>
          <w:p w14:paraId="56523C65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567" w:type="dxa"/>
          </w:tcPr>
          <w:p w14:paraId="2BE3D0C6" w14:textId="1E71E681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ascii="Times New Roman" w:eastAsia="Times New Roman" w:hAnsi="Times New Roman" w:cstheme="minorHAnsi"/>
                <w:bCs/>
                <w:i/>
                <w:iCs/>
                <w:lang w:eastAsia="en-US"/>
              </w:rPr>
              <w:object w:dxaOrig="1440" w:dyaOrig="1440" w14:anchorId="727B4431">
                <v:shape id="_x0000_i1053" type="#_x0000_t75" style="width:14.6pt;height:14.6pt" o:ole="">
                  <v:imagedata r:id="rId8" o:title=""/>
                </v:shape>
                <w:control r:id="rId12" w:name="OptionButton11181" w:shapeid="_x0000_i1053"/>
              </w:object>
            </w:r>
          </w:p>
        </w:tc>
        <w:tc>
          <w:tcPr>
            <w:tcW w:w="4388" w:type="dxa"/>
          </w:tcPr>
          <w:p w14:paraId="5DCD0CDA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A1428A">
              <w:rPr>
                <w:rFonts w:cstheme="minorHAnsi"/>
                <w:i/>
                <w:iCs/>
              </w:rPr>
              <w:t>Orizzontale</w:t>
            </w:r>
            <w:proofErr w:type="spellEnd"/>
          </w:p>
        </w:tc>
      </w:tr>
      <w:tr w:rsidR="00A31ED2" w:rsidRPr="00A1428A" w14:paraId="0B3DE61B" w14:textId="77777777" w:rsidTr="0005795B">
        <w:tc>
          <w:tcPr>
            <w:tcW w:w="516" w:type="dxa"/>
          </w:tcPr>
          <w:p w14:paraId="392CDC90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4157" w:type="dxa"/>
          </w:tcPr>
          <w:p w14:paraId="09164853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567" w:type="dxa"/>
          </w:tcPr>
          <w:p w14:paraId="36E13A9F" w14:textId="03AAF889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ascii="Times New Roman" w:eastAsia="Times New Roman" w:hAnsi="Times New Roman" w:cstheme="minorHAnsi"/>
                <w:bCs/>
                <w:i/>
                <w:iCs/>
                <w:lang w:eastAsia="en-US"/>
              </w:rPr>
              <w:object w:dxaOrig="1440" w:dyaOrig="1440" w14:anchorId="7DF40D33">
                <v:shape id="_x0000_i1055" type="#_x0000_t75" style="width:14.6pt;height:14.6pt" o:ole="">
                  <v:imagedata r:id="rId8" o:title=""/>
                </v:shape>
                <w:control r:id="rId13" w:name="OptionButton11182" w:shapeid="_x0000_i1055"/>
              </w:object>
            </w:r>
          </w:p>
        </w:tc>
        <w:tc>
          <w:tcPr>
            <w:tcW w:w="4388" w:type="dxa"/>
          </w:tcPr>
          <w:p w14:paraId="7992AE84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cstheme="minorHAnsi"/>
                <w:i/>
                <w:iCs/>
              </w:rPr>
              <w:t>Misto</w:t>
            </w:r>
          </w:p>
        </w:tc>
      </w:tr>
      <w:tr w:rsidR="00A31ED2" w:rsidRPr="00A1428A" w14:paraId="11C6B514" w14:textId="77777777" w:rsidTr="0005795B">
        <w:tc>
          <w:tcPr>
            <w:tcW w:w="516" w:type="dxa"/>
          </w:tcPr>
          <w:p w14:paraId="60B15FDD" w14:textId="1335F45F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ascii="Times New Roman" w:eastAsia="Times New Roman" w:hAnsi="Times New Roman" w:cstheme="minorHAnsi"/>
                <w:bCs/>
                <w:i/>
                <w:iCs/>
                <w:lang w:eastAsia="en-US"/>
              </w:rPr>
              <w:object w:dxaOrig="1440" w:dyaOrig="1440" w14:anchorId="16AB520B">
                <v:shape id="_x0000_i1057" type="#_x0000_t75" style="width:14.6pt;height:14.6pt" o:ole="">
                  <v:imagedata r:id="rId8" o:title=""/>
                </v:shape>
                <w:control r:id="rId14" w:name="OptionButton1112" w:shapeid="_x0000_i1057"/>
              </w:object>
            </w:r>
          </w:p>
        </w:tc>
        <w:tc>
          <w:tcPr>
            <w:tcW w:w="9112" w:type="dxa"/>
            <w:gridSpan w:val="3"/>
          </w:tcPr>
          <w:p w14:paraId="0FB79B1F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A1428A">
              <w:rPr>
                <w:rFonts w:cstheme="minorHAnsi"/>
                <w:i/>
                <w:iCs/>
              </w:rPr>
              <w:t>Consorzio</w:t>
            </w:r>
            <w:proofErr w:type="spellEnd"/>
            <w:r w:rsidRPr="00A1428A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1428A">
              <w:rPr>
                <w:rFonts w:cstheme="minorHAnsi"/>
                <w:i/>
                <w:iCs/>
              </w:rPr>
              <w:t>fra</w:t>
            </w:r>
            <w:proofErr w:type="spellEnd"/>
            <w:r w:rsidRPr="00A1428A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1428A">
              <w:rPr>
                <w:rFonts w:cstheme="minorHAnsi"/>
                <w:i/>
                <w:iCs/>
              </w:rPr>
              <w:t>società</w:t>
            </w:r>
            <w:proofErr w:type="spellEnd"/>
            <w:r w:rsidRPr="00A1428A">
              <w:rPr>
                <w:rFonts w:cstheme="minorHAnsi"/>
                <w:i/>
                <w:iCs/>
              </w:rPr>
              <w:t xml:space="preserve"> cooperative</w:t>
            </w:r>
          </w:p>
        </w:tc>
      </w:tr>
      <w:tr w:rsidR="00A31ED2" w:rsidRPr="00A1428A" w14:paraId="49F0EE62" w14:textId="77777777" w:rsidTr="0005795B">
        <w:tc>
          <w:tcPr>
            <w:tcW w:w="516" w:type="dxa"/>
          </w:tcPr>
          <w:p w14:paraId="0F1D7851" w14:textId="105AC422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ascii="Times New Roman" w:eastAsia="Times New Roman" w:hAnsi="Times New Roman" w:cstheme="minorHAnsi"/>
                <w:bCs/>
                <w:i/>
                <w:iCs/>
                <w:lang w:eastAsia="en-US"/>
              </w:rPr>
              <w:object w:dxaOrig="1440" w:dyaOrig="1440" w14:anchorId="457734DB">
                <v:shape id="_x0000_i1059" type="#_x0000_t75" style="width:14.6pt;height:14.6pt" o:ole="">
                  <v:imagedata r:id="rId8" o:title=""/>
                </v:shape>
                <w:control r:id="rId15" w:name="OptionButton1113" w:shapeid="_x0000_i1059"/>
              </w:object>
            </w:r>
          </w:p>
        </w:tc>
        <w:tc>
          <w:tcPr>
            <w:tcW w:w="9112" w:type="dxa"/>
            <w:gridSpan w:val="3"/>
          </w:tcPr>
          <w:p w14:paraId="789D69CE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A1428A">
              <w:rPr>
                <w:rFonts w:cstheme="minorHAnsi"/>
                <w:i/>
                <w:iCs/>
              </w:rPr>
              <w:t>Consorzio</w:t>
            </w:r>
            <w:proofErr w:type="spellEnd"/>
            <w:r w:rsidRPr="00A1428A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1428A">
              <w:rPr>
                <w:rFonts w:cstheme="minorHAnsi"/>
                <w:i/>
                <w:iCs/>
              </w:rPr>
              <w:t>fra</w:t>
            </w:r>
            <w:proofErr w:type="spellEnd"/>
            <w:r w:rsidRPr="00A1428A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1428A">
              <w:rPr>
                <w:rFonts w:cstheme="minorHAnsi"/>
                <w:i/>
                <w:iCs/>
              </w:rPr>
              <w:t>imprese</w:t>
            </w:r>
            <w:proofErr w:type="spellEnd"/>
            <w:r w:rsidRPr="00A1428A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1428A">
              <w:rPr>
                <w:rFonts w:cstheme="minorHAnsi"/>
                <w:i/>
                <w:iCs/>
              </w:rPr>
              <w:t>artigiane</w:t>
            </w:r>
            <w:proofErr w:type="spellEnd"/>
          </w:p>
        </w:tc>
      </w:tr>
      <w:tr w:rsidR="00A31ED2" w:rsidRPr="00A1428A" w14:paraId="02AE68FB" w14:textId="77777777" w:rsidTr="0005795B">
        <w:tc>
          <w:tcPr>
            <w:tcW w:w="516" w:type="dxa"/>
          </w:tcPr>
          <w:p w14:paraId="3AF60AD5" w14:textId="1D32313D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ascii="Times New Roman" w:eastAsia="Times New Roman" w:hAnsi="Times New Roman" w:cstheme="minorHAnsi"/>
                <w:bCs/>
                <w:i/>
                <w:iCs/>
                <w:lang w:eastAsia="en-US"/>
              </w:rPr>
              <w:object w:dxaOrig="1440" w:dyaOrig="1440" w14:anchorId="09338CA1">
                <v:shape id="_x0000_i1061" type="#_x0000_t75" style="width:14.6pt;height:14.6pt" o:ole="">
                  <v:imagedata r:id="rId8" o:title=""/>
                </v:shape>
                <w:control r:id="rId16" w:name="OptionButton1114" w:shapeid="_x0000_i1061"/>
              </w:object>
            </w:r>
          </w:p>
        </w:tc>
        <w:tc>
          <w:tcPr>
            <w:tcW w:w="9112" w:type="dxa"/>
            <w:gridSpan w:val="3"/>
          </w:tcPr>
          <w:p w14:paraId="0C0A5012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A1428A">
              <w:rPr>
                <w:rFonts w:cstheme="minorHAnsi"/>
                <w:i/>
                <w:iCs/>
              </w:rPr>
              <w:t>Consorzio</w:t>
            </w:r>
            <w:proofErr w:type="spellEnd"/>
            <w:r w:rsidRPr="00A1428A">
              <w:rPr>
                <w:rFonts w:cstheme="minorHAnsi"/>
                <w:i/>
                <w:iCs/>
              </w:rPr>
              <w:t xml:space="preserve"> stabile</w:t>
            </w:r>
          </w:p>
        </w:tc>
      </w:tr>
      <w:tr w:rsidR="00A31ED2" w:rsidRPr="00A1428A" w14:paraId="67363D66" w14:textId="77777777" w:rsidTr="0005795B">
        <w:tc>
          <w:tcPr>
            <w:tcW w:w="516" w:type="dxa"/>
          </w:tcPr>
          <w:p w14:paraId="77FE1FA0" w14:textId="01E6DF19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ascii="Times New Roman" w:eastAsia="Times New Roman" w:hAnsi="Times New Roman" w:cstheme="minorHAnsi"/>
                <w:bCs/>
                <w:i/>
                <w:iCs/>
                <w:lang w:eastAsia="en-US"/>
              </w:rPr>
              <w:object w:dxaOrig="1440" w:dyaOrig="1440" w14:anchorId="19A6B284">
                <v:shape id="_x0000_i1063" type="#_x0000_t75" style="width:14.6pt;height:14.6pt" o:ole="">
                  <v:imagedata r:id="rId8" o:title=""/>
                </v:shape>
                <w:control r:id="rId17" w:name="OptionButton1115" w:shapeid="_x0000_i1063"/>
              </w:object>
            </w:r>
          </w:p>
        </w:tc>
        <w:tc>
          <w:tcPr>
            <w:tcW w:w="9112" w:type="dxa"/>
            <w:gridSpan w:val="3"/>
          </w:tcPr>
          <w:p w14:paraId="6B10310A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A1428A">
              <w:rPr>
                <w:rFonts w:cstheme="minorHAnsi"/>
                <w:i/>
                <w:iCs/>
              </w:rPr>
              <w:t>Consorzio</w:t>
            </w:r>
            <w:proofErr w:type="spellEnd"/>
            <w:r w:rsidRPr="00A1428A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1428A">
              <w:rPr>
                <w:rFonts w:cstheme="minorHAnsi"/>
                <w:i/>
                <w:iCs/>
              </w:rPr>
              <w:t>ordinario</w:t>
            </w:r>
            <w:proofErr w:type="spellEnd"/>
            <w:r w:rsidRPr="00A1428A">
              <w:rPr>
                <w:rFonts w:cstheme="minorHAnsi"/>
                <w:i/>
                <w:iCs/>
              </w:rPr>
              <w:t xml:space="preserve"> di </w:t>
            </w:r>
            <w:proofErr w:type="spellStart"/>
            <w:r w:rsidRPr="00A1428A">
              <w:rPr>
                <w:rFonts w:cstheme="minorHAnsi"/>
                <w:i/>
                <w:iCs/>
              </w:rPr>
              <w:t>imprese</w:t>
            </w:r>
            <w:proofErr w:type="spellEnd"/>
          </w:p>
        </w:tc>
      </w:tr>
      <w:tr w:rsidR="00A31ED2" w:rsidRPr="00F63167" w14:paraId="6983CBE6" w14:textId="77777777" w:rsidTr="0005795B">
        <w:tc>
          <w:tcPr>
            <w:tcW w:w="516" w:type="dxa"/>
          </w:tcPr>
          <w:p w14:paraId="26DE5A22" w14:textId="6056ACFA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ascii="Times New Roman" w:eastAsia="Times New Roman" w:hAnsi="Times New Roman" w:cstheme="minorHAnsi"/>
                <w:bCs/>
                <w:i/>
                <w:iCs/>
                <w:lang w:eastAsia="en-US"/>
              </w:rPr>
              <w:object w:dxaOrig="1440" w:dyaOrig="1440" w14:anchorId="2B1B2402">
                <v:shape id="_x0000_i1065" type="#_x0000_t75" style="width:14.6pt;height:14.6pt" o:ole="">
                  <v:imagedata r:id="rId8" o:title=""/>
                </v:shape>
                <w:control r:id="rId18" w:name="OptionButton1116" w:shapeid="_x0000_i1065"/>
              </w:object>
            </w:r>
          </w:p>
        </w:tc>
        <w:tc>
          <w:tcPr>
            <w:tcW w:w="9112" w:type="dxa"/>
            <w:gridSpan w:val="3"/>
          </w:tcPr>
          <w:p w14:paraId="3B34894B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  <w:lang w:val="it-IT"/>
              </w:rPr>
            </w:pPr>
            <w:r w:rsidRPr="00A1428A">
              <w:rPr>
                <w:rFonts w:cstheme="minorHAnsi"/>
                <w:i/>
                <w:iCs/>
                <w:lang w:val="it-IT"/>
              </w:rPr>
              <w:t>Aggregazione di imprese aderenti al contratto di rete</w:t>
            </w:r>
          </w:p>
        </w:tc>
      </w:tr>
      <w:tr w:rsidR="00A31ED2" w:rsidRPr="00A1428A" w14:paraId="0F700C3D" w14:textId="77777777" w:rsidTr="0005795B">
        <w:tc>
          <w:tcPr>
            <w:tcW w:w="516" w:type="dxa"/>
          </w:tcPr>
          <w:p w14:paraId="0032259A" w14:textId="2EE20339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ascii="Times New Roman" w:eastAsia="Times New Roman" w:hAnsi="Times New Roman" w:cstheme="minorHAnsi"/>
                <w:bCs/>
                <w:i/>
                <w:iCs/>
                <w:lang w:eastAsia="en-US"/>
              </w:rPr>
              <w:object w:dxaOrig="1440" w:dyaOrig="1440" w14:anchorId="4B412117">
                <v:shape id="_x0000_i1067" type="#_x0000_t75" style="width:14.6pt;height:14.6pt" o:ole="">
                  <v:imagedata r:id="rId8" o:title=""/>
                </v:shape>
                <w:control r:id="rId19" w:name="OptionButton1117" w:shapeid="_x0000_i1067"/>
              </w:object>
            </w:r>
          </w:p>
        </w:tc>
        <w:tc>
          <w:tcPr>
            <w:tcW w:w="9112" w:type="dxa"/>
            <w:gridSpan w:val="3"/>
          </w:tcPr>
          <w:p w14:paraId="1ED93FC4" w14:textId="77777777" w:rsidR="00A31ED2" w:rsidRPr="00A1428A" w:rsidRDefault="00A31ED2" w:rsidP="0005795B">
            <w:pPr>
              <w:adjustRightInd w:val="0"/>
              <w:spacing w:before="40" w:after="40"/>
              <w:jc w:val="both"/>
              <w:rPr>
                <w:rFonts w:cstheme="minorHAnsi"/>
                <w:i/>
                <w:iCs/>
              </w:rPr>
            </w:pPr>
            <w:r w:rsidRPr="00A1428A">
              <w:rPr>
                <w:rFonts w:cstheme="minorHAnsi"/>
                <w:i/>
                <w:iCs/>
              </w:rPr>
              <w:t>GEIE</w:t>
            </w:r>
          </w:p>
        </w:tc>
      </w:tr>
    </w:tbl>
    <w:p w14:paraId="58922D57" w14:textId="77777777" w:rsidR="00A31ED2" w:rsidRPr="008D4146" w:rsidRDefault="00A31ED2" w:rsidP="00A31ED2">
      <w:pPr>
        <w:adjustRightInd w:val="0"/>
        <w:jc w:val="both"/>
        <w:rPr>
          <w:rFonts w:cstheme="minorHAnsi"/>
          <w:i/>
          <w:iCs/>
          <w:sz w:val="20"/>
          <w:szCs w:val="20"/>
        </w:rPr>
      </w:pPr>
    </w:p>
    <w:p w14:paraId="7AE250BF" w14:textId="77777777" w:rsidR="00A31ED2" w:rsidRPr="00067637" w:rsidRDefault="00A31ED2" w:rsidP="00A31ED2">
      <w:pPr>
        <w:jc w:val="both"/>
        <w:rPr>
          <w:rFonts w:cstheme="minorHAnsi"/>
          <w:b/>
          <w:iCs/>
        </w:rPr>
      </w:pPr>
      <w:r w:rsidRPr="00067637">
        <w:rPr>
          <w:rFonts w:cstheme="minorHAnsi"/>
          <w:b/>
          <w:iCs/>
        </w:rPr>
        <w:t xml:space="preserve">A tal fine, consapevole della responsabilità penale cui può andare incontro nel caso di affermazioni mendaci e delle relative sanzioni penali di cui all'art. 76 del D.P.R. 445/2000 e </w:t>
      </w:r>
      <w:proofErr w:type="spellStart"/>
      <w:r w:rsidRPr="00067637">
        <w:rPr>
          <w:rFonts w:cstheme="minorHAnsi"/>
          <w:b/>
          <w:iCs/>
        </w:rPr>
        <w:t>s.m.i.</w:t>
      </w:r>
      <w:proofErr w:type="spellEnd"/>
      <w:r w:rsidRPr="00067637">
        <w:rPr>
          <w:rFonts w:cstheme="minorHAnsi"/>
          <w:b/>
          <w:iCs/>
        </w:rPr>
        <w:t xml:space="preserve"> nonché delle conseguenze amministrative di esclusione dalle gare di cui all’art. 80 del D. Lgs n. 50/2016 e </w:t>
      </w:r>
      <w:proofErr w:type="spellStart"/>
      <w:r w:rsidRPr="00067637">
        <w:rPr>
          <w:rFonts w:cstheme="minorHAnsi"/>
          <w:b/>
          <w:iCs/>
        </w:rPr>
        <w:t>s.m.i.</w:t>
      </w:r>
      <w:proofErr w:type="spellEnd"/>
      <w:r w:rsidRPr="00067637">
        <w:rPr>
          <w:rFonts w:cstheme="minorHAnsi"/>
          <w:b/>
          <w:iCs/>
        </w:rPr>
        <w:t>,</w:t>
      </w:r>
    </w:p>
    <w:p w14:paraId="5740B00A" w14:textId="77777777" w:rsidR="00A31ED2" w:rsidRPr="00A1428A" w:rsidRDefault="00A31ED2" w:rsidP="00A31ED2">
      <w:pPr>
        <w:spacing w:before="100" w:beforeAutospacing="1" w:after="120"/>
        <w:jc w:val="center"/>
        <w:rPr>
          <w:rFonts w:cstheme="minorHAnsi"/>
          <w:b/>
          <w:lang w:eastAsia="it-IT"/>
        </w:rPr>
      </w:pPr>
      <w:r w:rsidRPr="00A1428A">
        <w:rPr>
          <w:rFonts w:cstheme="minorHAnsi"/>
          <w:b/>
          <w:lang w:eastAsia="it-IT"/>
        </w:rPr>
        <w:t>DICHIARA</w:t>
      </w:r>
    </w:p>
    <w:p w14:paraId="67AE44D3" w14:textId="77777777" w:rsidR="00A31ED2" w:rsidRPr="00732B3B" w:rsidRDefault="00A31ED2" w:rsidP="00A31ED2">
      <w:pPr>
        <w:pStyle w:val="Paragrafoelenco"/>
        <w:numPr>
          <w:ilvl w:val="0"/>
          <w:numId w:val="15"/>
        </w:numPr>
        <w:suppressAutoHyphens w:val="0"/>
        <w:jc w:val="both"/>
        <w:rPr>
          <w:rFonts w:cstheme="minorHAnsi"/>
          <w:lang w:eastAsia="it-IT"/>
        </w:rPr>
      </w:pPr>
      <w:r w:rsidRPr="00732B3B">
        <w:rPr>
          <w:rFonts w:cstheme="minorHAnsi"/>
          <w:lang w:eastAsia="it-IT"/>
        </w:rPr>
        <w:t xml:space="preserve">Di possedere i requisiti di ordine generale di cui all’art. 80 del </w:t>
      </w:r>
      <w:r>
        <w:rPr>
          <w:rFonts w:cstheme="minorHAnsi"/>
          <w:lang w:eastAsia="it-IT"/>
        </w:rPr>
        <w:t>d. lg</w:t>
      </w:r>
      <w:r w:rsidRPr="00732B3B">
        <w:rPr>
          <w:rFonts w:cstheme="minorHAnsi"/>
          <w:lang w:eastAsia="it-IT"/>
        </w:rPr>
        <w:t>s. 50/2016</w:t>
      </w:r>
      <w:r>
        <w:rPr>
          <w:rFonts w:cstheme="minorHAnsi"/>
          <w:lang w:eastAsia="it-IT"/>
        </w:rPr>
        <w:t>.</w:t>
      </w:r>
    </w:p>
    <w:p w14:paraId="239340A6" w14:textId="77777777" w:rsidR="00A31ED2" w:rsidRDefault="00A31ED2" w:rsidP="00A31ED2">
      <w:pPr>
        <w:numPr>
          <w:ilvl w:val="0"/>
          <w:numId w:val="15"/>
        </w:numPr>
        <w:suppressAutoHyphens w:val="0"/>
        <w:jc w:val="both"/>
        <w:rPr>
          <w:rFonts w:cstheme="minorHAnsi"/>
          <w:lang w:eastAsia="it-IT"/>
        </w:rPr>
      </w:pPr>
      <w:r w:rsidRPr="00732B3B">
        <w:rPr>
          <w:rFonts w:cstheme="minorHAnsi"/>
          <w:lang w:eastAsia="it-IT"/>
        </w:rPr>
        <w:t>Di possedere i requisiti di idoneità professionale</w:t>
      </w:r>
      <w:r>
        <w:rPr>
          <w:rFonts w:cstheme="minorHAnsi"/>
          <w:lang w:eastAsia="it-IT"/>
        </w:rPr>
        <w:t xml:space="preserve"> </w:t>
      </w:r>
      <w:r w:rsidRPr="00732B3B">
        <w:rPr>
          <w:rFonts w:cstheme="minorHAnsi"/>
          <w:lang w:eastAsia="it-IT"/>
        </w:rPr>
        <w:t>di cui all’art</w:t>
      </w:r>
      <w:r>
        <w:rPr>
          <w:rFonts w:cstheme="minorHAnsi"/>
          <w:lang w:eastAsia="it-IT"/>
        </w:rPr>
        <w:t>. 83, comma 1, lett. a) del d. lg</w:t>
      </w:r>
      <w:r w:rsidRPr="00732B3B">
        <w:rPr>
          <w:rFonts w:cstheme="minorHAnsi"/>
          <w:lang w:eastAsia="it-IT"/>
        </w:rPr>
        <w:t>s. 50/2016</w:t>
      </w:r>
      <w:r>
        <w:rPr>
          <w:rFonts w:cstheme="minorHAnsi"/>
          <w:lang w:eastAsia="it-IT"/>
        </w:rPr>
        <w:t xml:space="preserve"> </w:t>
      </w:r>
      <w:r w:rsidRPr="00732B3B">
        <w:rPr>
          <w:rFonts w:cstheme="minorHAnsi"/>
          <w:lang w:eastAsia="it-IT"/>
        </w:rPr>
        <w:t xml:space="preserve">consistenti nell’iscrizione nel registro della </w:t>
      </w:r>
      <w:r>
        <w:rPr>
          <w:rFonts w:cstheme="minorHAnsi"/>
          <w:lang w:eastAsia="it-IT"/>
        </w:rPr>
        <w:t>C.C.I.A.A.</w:t>
      </w:r>
      <w:r w:rsidRPr="00732B3B">
        <w:rPr>
          <w:rFonts w:cstheme="minorHAnsi"/>
          <w:lang w:eastAsia="it-IT"/>
        </w:rPr>
        <w:t xml:space="preserve"> per attività </w:t>
      </w:r>
      <w:r>
        <w:rPr>
          <w:rFonts w:cstheme="minorHAnsi"/>
          <w:lang w:eastAsia="it-IT"/>
        </w:rPr>
        <w:t>inerenti all’oggetto dell’appalto.</w:t>
      </w:r>
    </w:p>
    <w:p w14:paraId="6323ECA8" w14:textId="77777777" w:rsidR="00A31ED2" w:rsidRPr="00732B3B" w:rsidRDefault="00A31ED2" w:rsidP="00A31ED2">
      <w:pPr>
        <w:ind w:left="709"/>
        <w:jc w:val="both"/>
        <w:rPr>
          <w:rFonts w:cstheme="minorHAnsi"/>
          <w:lang w:eastAsia="it-IT"/>
        </w:rPr>
      </w:pPr>
      <w:bookmarkStart w:id="0" w:name="_Hlk66288649"/>
      <w:r w:rsidRPr="00732B3B">
        <w:rPr>
          <w:rFonts w:cstheme="minorHAnsi"/>
          <w:lang w:eastAsia="it-IT"/>
        </w:rPr>
        <w:t xml:space="preserve">Per le società residenti presso altri stati membri dell’Unione Europea, dovrà essere rispettato quanto stabilito all’art. 83 comma 3 del </w:t>
      </w:r>
      <w:r w:rsidRPr="00DF5639">
        <w:rPr>
          <w:rFonts w:cstheme="minorHAnsi"/>
        </w:rPr>
        <w:t>d.lgs. 50/2016</w:t>
      </w:r>
      <w:r>
        <w:rPr>
          <w:rFonts w:cstheme="minorHAnsi"/>
        </w:rPr>
        <w:t>.</w:t>
      </w:r>
    </w:p>
    <w:bookmarkEnd w:id="0"/>
    <w:p w14:paraId="743AC664" w14:textId="66C029C7" w:rsidR="00A31ED2" w:rsidRPr="00B7792E" w:rsidRDefault="00A31ED2" w:rsidP="00A31ED2">
      <w:pPr>
        <w:numPr>
          <w:ilvl w:val="0"/>
          <w:numId w:val="15"/>
        </w:numPr>
        <w:suppressAutoHyphens w:val="0"/>
        <w:jc w:val="both"/>
        <w:rPr>
          <w:rFonts w:cstheme="minorHAnsi"/>
          <w:lang w:eastAsia="it-IT"/>
        </w:rPr>
      </w:pPr>
      <w:r w:rsidRPr="00732B3B">
        <w:rPr>
          <w:rFonts w:cstheme="minorHAnsi"/>
          <w:lang w:eastAsia="it-IT"/>
        </w:rPr>
        <w:t xml:space="preserve">Di possedere i requisiti </w:t>
      </w:r>
      <w:r>
        <w:rPr>
          <w:rFonts w:cstheme="minorHAnsi"/>
        </w:rPr>
        <w:t>di capacità tecnica e professionale</w:t>
      </w:r>
      <w:r w:rsidRPr="00732B3B">
        <w:rPr>
          <w:rFonts w:cstheme="minorHAnsi"/>
          <w:lang w:eastAsia="it-IT"/>
        </w:rPr>
        <w:t>, di cui all’art</w:t>
      </w:r>
      <w:r>
        <w:rPr>
          <w:rFonts w:cstheme="minorHAnsi"/>
          <w:lang w:eastAsia="it-IT"/>
        </w:rPr>
        <w:t>. 83, comma 1, lett. b) e c) del d. lg</w:t>
      </w:r>
      <w:r w:rsidRPr="00732B3B">
        <w:rPr>
          <w:rFonts w:cstheme="minorHAnsi"/>
          <w:lang w:eastAsia="it-IT"/>
        </w:rPr>
        <w:t>s.</w:t>
      </w:r>
      <w:r>
        <w:rPr>
          <w:rFonts w:cstheme="minorHAnsi"/>
          <w:lang w:eastAsia="it-IT"/>
        </w:rPr>
        <w:t xml:space="preserve"> </w:t>
      </w:r>
      <w:r w:rsidRPr="00732B3B">
        <w:rPr>
          <w:rFonts w:cstheme="minorHAnsi"/>
          <w:lang w:eastAsia="it-IT"/>
        </w:rPr>
        <w:t>50/2016</w:t>
      </w:r>
      <w:r>
        <w:rPr>
          <w:rFonts w:cstheme="minorHAnsi"/>
          <w:lang w:eastAsia="it-IT"/>
        </w:rPr>
        <w:t xml:space="preserve"> ed in particolare di aver effettuato </w:t>
      </w:r>
      <w:r w:rsidR="000F4B81">
        <w:rPr>
          <w:rFonts w:cstheme="minorHAnsi"/>
          <w:lang w:eastAsia="it-IT"/>
        </w:rPr>
        <w:t>nel periodo 2019-2022</w:t>
      </w:r>
      <w:r>
        <w:rPr>
          <w:rFonts w:cstheme="minorHAnsi"/>
          <w:lang w:eastAsia="it-IT"/>
        </w:rPr>
        <w:t xml:space="preserve"> </w:t>
      </w:r>
      <w:r w:rsidRPr="00732B3B">
        <w:rPr>
          <w:rFonts w:cstheme="minorHAnsi"/>
          <w:lang w:eastAsia="it-IT"/>
        </w:rPr>
        <w:t xml:space="preserve">forniture analoghe </w:t>
      </w:r>
      <w:r>
        <w:rPr>
          <w:rFonts w:cstheme="minorHAnsi"/>
          <w:lang w:eastAsia="it-IT"/>
        </w:rPr>
        <w:t>all’oggetto dell’appalto</w:t>
      </w:r>
      <w:r>
        <w:rPr>
          <w:rFonts w:cstheme="minorHAnsi"/>
        </w:rPr>
        <w:t>.</w:t>
      </w:r>
    </w:p>
    <w:p w14:paraId="7824A1E6" w14:textId="3C97B128" w:rsidR="00A31ED2" w:rsidRDefault="00A31ED2" w:rsidP="00A31ED2">
      <w:pPr>
        <w:numPr>
          <w:ilvl w:val="0"/>
          <w:numId w:val="15"/>
        </w:numPr>
        <w:suppressAutoHyphens w:val="0"/>
        <w:jc w:val="both"/>
        <w:rPr>
          <w:rFonts w:cstheme="minorHAnsi"/>
          <w:lang w:eastAsia="it-IT"/>
        </w:rPr>
      </w:pPr>
      <w:r>
        <w:rPr>
          <w:rFonts w:cstheme="minorHAnsi"/>
          <w:lang w:eastAsia="it-IT"/>
        </w:rPr>
        <w:t xml:space="preserve">Di poter produrre come mezzi di prova dei requisiti di capacità tecnica e professionale un elenco delle forniture effettuate negli ultimi </w:t>
      </w:r>
      <w:r w:rsidR="000F4B81">
        <w:rPr>
          <w:rFonts w:cstheme="minorHAnsi"/>
          <w:lang w:eastAsia="it-IT"/>
        </w:rPr>
        <w:t>quattro</w:t>
      </w:r>
      <w:r>
        <w:rPr>
          <w:rFonts w:cstheme="minorHAnsi"/>
          <w:lang w:eastAsia="it-IT"/>
        </w:rPr>
        <w:t xml:space="preserve"> anni, </w:t>
      </w:r>
      <w:r w:rsidRPr="00732B3B">
        <w:rPr>
          <w:rFonts w:cstheme="minorHAnsi"/>
          <w:lang w:eastAsia="it-IT"/>
        </w:rPr>
        <w:t>con indicazione dei rispettivi importi, date e destinatari, pubblici o privati</w:t>
      </w:r>
      <w:r>
        <w:rPr>
          <w:rFonts w:cstheme="minorHAnsi"/>
          <w:lang w:eastAsia="it-IT"/>
        </w:rPr>
        <w:t>.</w:t>
      </w:r>
    </w:p>
    <w:p w14:paraId="3063DB5C" w14:textId="41BA1822" w:rsidR="00A31ED2" w:rsidRPr="00732B3B" w:rsidRDefault="00A31ED2" w:rsidP="00A31ED2">
      <w:pPr>
        <w:numPr>
          <w:ilvl w:val="0"/>
          <w:numId w:val="15"/>
        </w:numPr>
        <w:suppressAutoHyphens w:val="0"/>
        <w:jc w:val="both"/>
        <w:rPr>
          <w:rFonts w:cstheme="minorHAnsi"/>
          <w:lang w:eastAsia="it-IT"/>
        </w:rPr>
      </w:pPr>
      <w:r w:rsidRPr="00732B3B">
        <w:rPr>
          <w:rFonts w:cstheme="minorHAnsi"/>
          <w:lang w:eastAsia="it-IT"/>
        </w:rPr>
        <w:t xml:space="preserve">Di essere </w:t>
      </w:r>
      <w:r>
        <w:rPr>
          <w:rFonts w:cstheme="minorHAnsi"/>
          <w:lang w:eastAsia="it-IT"/>
        </w:rPr>
        <w:t xml:space="preserve">iscritto al </w:t>
      </w:r>
      <w:r w:rsidRPr="00DF5639">
        <w:rPr>
          <w:rFonts w:cstheme="minorHAnsi"/>
        </w:rPr>
        <w:t xml:space="preserve">Mercato Elettronico </w:t>
      </w:r>
      <w:r>
        <w:rPr>
          <w:rFonts w:cstheme="minorHAnsi"/>
        </w:rPr>
        <w:t xml:space="preserve">della Pubblica Amministrazione </w:t>
      </w:r>
      <w:r w:rsidRPr="00DF5639">
        <w:rPr>
          <w:rFonts w:cstheme="minorHAnsi"/>
        </w:rPr>
        <w:t xml:space="preserve">e </w:t>
      </w:r>
      <w:r w:rsidRPr="00950A33">
        <w:rPr>
          <w:rFonts w:cstheme="minorHAnsi"/>
        </w:rPr>
        <w:t>di essere abilitato al Bando «</w:t>
      </w:r>
      <w:r w:rsidR="00950A33" w:rsidRPr="00950A33">
        <w:rPr>
          <w:rFonts w:cstheme="minorHAnsi"/>
        </w:rPr>
        <w:t>Lavori di manutenzione - Opere Specializzate - OS20B Indagini geognostiche</w:t>
      </w:r>
      <w:r w:rsidRPr="00950A33">
        <w:rPr>
          <w:rFonts w:cstheme="minorHAnsi"/>
        </w:rPr>
        <w:t>» o in alternativa</w:t>
      </w:r>
      <w:r>
        <w:rPr>
          <w:rFonts w:cstheme="minorHAnsi"/>
        </w:rPr>
        <w:t xml:space="preserve"> di provvedere all’iscrizione al </w:t>
      </w:r>
      <w:r w:rsidRPr="00DF5639">
        <w:rPr>
          <w:rFonts w:cstheme="minorHAnsi"/>
        </w:rPr>
        <w:t xml:space="preserve">Mercato Elettronico </w:t>
      </w:r>
      <w:r>
        <w:rPr>
          <w:rFonts w:cstheme="minorHAnsi"/>
        </w:rPr>
        <w:t xml:space="preserve">della Pubblica Amministrazione </w:t>
      </w:r>
      <w:r w:rsidRPr="00DF5639">
        <w:rPr>
          <w:rFonts w:cstheme="minorHAnsi"/>
        </w:rPr>
        <w:t xml:space="preserve">e </w:t>
      </w:r>
      <w:r>
        <w:rPr>
          <w:rFonts w:cstheme="minorHAnsi"/>
        </w:rPr>
        <w:t>alla necessaria abilitazione</w:t>
      </w:r>
      <w:r w:rsidRPr="00DF5639">
        <w:rPr>
          <w:rFonts w:cstheme="minorHAnsi"/>
        </w:rPr>
        <w:t xml:space="preserve"> al </w:t>
      </w:r>
      <w:r w:rsidRPr="008E7A67">
        <w:rPr>
          <w:rFonts w:cstheme="minorHAnsi"/>
          <w:lang w:eastAsia="it-IT"/>
        </w:rPr>
        <w:t xml:space="preserve">Bando </w:t>
      </w:r>
      <w:r>
        <w:rPr>
          <w:rFonts w:cstheme="minorHAnsi"/>
          <w:lang w:eastAsia="it-IT"/>
        </w:rPr>
        <w:t xml:space="preserve">di riferimento </w:t>
      </w:r>
      <w:r w:rsidRPr="008E7A67">
        <w:rPr>
          <w:rFonts w:cstheme="minorHAnsi"/>
          <w:lang w:eastAsia="it-IT"/>
        </w:rPr>
        <w:t>«</w:t>
      </w:r>
      <w:r w:rsidR="00950A33" w:rsidRPr="00950A33">
        <w:rPr>
          <w:rFonts w:cstheme="minorHAnsi"/>
        </w:rPr>
        <w:t>Lavori di manutenzione - Opere Specializzate - OS20B Indagini geognostiche</w:t>
      </w:r>
      <w:r w:rsidRPr="008E7A67">
        <w:rPr>
          <w:rFonts w:cstheme="minorHAnsi"/>
          <w:lang w:eastAsia="it-IT"/>
        </w:rPr>
        <w:t>»</w:t>
      </w:r>
      <w:r>
        <w:rPr>
          <w:rFonts w:cstheme="minorHAnsi"/>
          <w:lang w:eastAsia="it-IT"/>
        </w:rPr>
        <w:t xml:space="preserve"> entro il termine di scadenza del presente avviso.</w:t>
      </w:r>
    </w:p>
    <w:p w14:paraId="01E313FE" w14:textId="77777777" w:rsidR="00A31ED2" w:rsidRPr="00732B3B" w:rsidRDefault="00A31ED2" w:rsidP="00A31ED2">
      <w:pPr>
        <w:numPr>
          <w:ilvl w:val="0"/>
          <w:numId w:val="15"/>
        </w:numPr>
        <w:suppressAutoHyphens w:val="0"/>
        <w:jc w:val="both"/>
        <w:rPr>
          <w:rFonts w:cstheme="minorHAnsi"/>
          <w:lang w:eastAsia="it-IT"/>
        </w:rPr>
      </w:pPr>
      <w:r w:rsidRPr="00732B3B">
        <w:rPr>
          <w:rFonts w:cstheme="minorHAnsi"/>
          <w:lang w:eastAsia="it-IT"/>
        </w:rPr>
        <w:t xml:space="preserve">Di acconsentire al trattamento dei dati personali trasmessi, anche con strumenti informatici, nel rispetto della disciplina dettata dall’art. 13 del D. Lgs n. 196/2003 (c.d. </w:t>
      </w:r>
      <w:r w:rsidRPr="008E7A67">
        <w:rPr>
          <w:rFonts w:cstheme="minorHAnsi"/>
          <w:lang w:eastAsia="it-IT"/>
        </w:rPr>
        <w:t>«</w:t>
      </w:r>
      <w:r w:rsidRPr="00732B3B">
        <w:rPr>
          <w:rFonts w:cstheme="minorHAnsi"/>
          <w:lang w:eastAsia="it-IT"/>
        </w:rPr>
        <w:t>Codice Privacy</w:t>
      </w:r>
      <w:r w:rsidRPr="008E7A67">
        <w:rPr>
          <w:rFonts w:cstheme="minorHAnsi"/>
          <w:lang w:eastAsia="it-IT"/>
        </w:rPr>
        <w:t>»</w:t>
      </w:r>
      <w:r w:rsidRPr="00732B3B">
        <w:rPr>
          <w:rFonts w:cstheme="minorHAnsi"/>
          <w:lang w:eastAsia="it-IT"/>
        </w:rPr>
        <w:t xml:space="preserve">) e dell’art. 13 del Regolamento UE n° 2016/679 (c.d. </w:t>
      </w:r>
      <w:r w:rsidRPr="008E7A67">
        <w:rPr>
          <w:rFonts w:cstheme="minorHAnsi"/>
          <w:lang w:eastAsia="it-IT"/>
        </w:rPr>
        <w:t>«</w:t>
      </w:r>
      <w:r w:rsidRPr="00732B3B">
        <w:rPr>
          <w:rFonts w:cstheme="minorHAnsi"/>
          <w:lang w:eastAsia="it-IT"/>
        </w:rPr>
        <w:t>GDPR</w:t>
      </w:r>
      <w:r w:rsidRPr="008E7A67">
        <w:rPr>
          <w:rFonts w:cstheme="minorHAnsi"/>
          <w:lang w:eastAsia="it-IT"/>
        </w:rPr>
        <w:t>»</w:t>
      </w:r>
      <w:r w:rsidRPr="00732B3B">
        <w:rPr>
          <w:rFonts w:cstheme="minorHAnsi"/>
          <w:lang w:eastAsia="it-IT"/>
        </w:rPr>
        <w:t xml:space="preserve">), esclusivamente con le modalità e per le finalità indicate nell’allegato documento </w:t>
      </w:r>
      <w:r w:rsidRPr="008E7A67">
        <w:rPr>
          <w:rFonts w:cstheme="minorHAnsi"/>
          <w:lang w:eastAsia="it-IT"/>
        </w:rPr>
        <w:t>«</w:t>
      </w:r>
      <w:r w:rsidRPr="00732B3B">
        <w:rPr>
          <w:rFonts w:cstheme="minorHAnsi"/>
          <w:lang w:eastAsia="it-IT"/>
        </w:rPr>
        <w:t>Informativa per il trattamento dei dati personali</w:t>
      </w:r>
      <w:r w:rsidRPr="008E7A67">
        <w:rPr>
          <w:rFonts w:cstheme="minorHAnsi"/>
          <w:lang w:eastAsia="it-IT"/>
        </w:rPr>
        <w:t>»</w:t>
      </w:r>
      <w:r w:rsidRPr="00732B3B">
        <w:rPr>
          <w:rFonts w:cstheme="minorHAnsi"/>
          <w:lang w:eastAsia="it-IT"/>
        </w:rPr>
        <w:t>.</w:t>
      </w:r>
    </w:p>
    <w:p w14:paraId="529A7CC8" w14:textId="77777777" w:rsidR="00A31ED2" w:rsidRDefault="00A31ED2">
      <w:pPr>
        <w:autoSpaceDE w:val="0"/>
        <w:rPr>
          <w:b/>
          <w:bCs/>
          <w:sz w:val="18"/>
          <w:szCs w:val="20"/>
        </w:rPr>
      </w:pPr>
    </w:p>
    <w:p w14:paraId="406F8E4B" w14:textId="77777777" w:rsidR="00A31ED2" w:rsidRDefault="00A31ED2">
      <w:pPr>
        <w:autoSpaceDE w:val="0"/>
        <w:rPr>
          <w:b/>
          <w:bCs/>
          <w:sz w:val="18"/>
          <w:szCs w:val="20"/>
        </w:rPr>
      </w:pPr>
    </w:p>
    <w:p w14:paraId="1B966A7B" w14:textId="77777777" w:rsidR="00F33850" w:rsidRDefault="00F33850" w:rsidP="00F33850">
      <w:pPr>
        <w:autoSpaceDE w:val="0"/>
        <w:jc w:val="both"/>
        <w:rPr>
          <w:rFonts w:ascii="Arial Black" w:hAnsi="Arial Black" w:cs="Arial Black"/>
          <w:sz w:val="18"/>
          <w:szCs w:val="20"/>
        </w:rPr>
      </w:pPr>
    </w:p>
    <w:p w14:paraId="747FABA6" w14:textId="77777777" w:rsidR="00F33850" w:rsidRDefault="00F33850" w:rsidP="00F33850">
      <w:pPr>
        <w:autoSpaceDE w:val="0"/>
        <w:jc w:val="both"/>
        <w:rPr>
          <w:rFonts w:ascii="Arial Black" w:hAnsi="Arial Black" w:cs="Arial Black"/>
          <w:sz w:val="18"/>
          <w:szCs w:val="20"/>
        </w:rPr>
      </w:pPr>
    </w:p>
    <w:p w14:paraId="7C96C7D9" w14:textId="336C70BC" w:rsidR="003242BC" w:rsidRPr="001363E3" w:rsidRDefault="0071683A" w:rsidP="001363E3">
      <w:pPr>
        <w:autoSpaceDE w:val="0"/>
        <w:jc w:val="both"/>
        <w:rPr>
          <w:rFonts w:ascii="Arial Black" w:hAnsi="Arial Black" w:cs="Arial Black"/>
          <w:sz w:val="18"/>
          <w:szCs w:val="20"/>
        </w:rPr>
      </w:pPr>
      <w:r>
        <w:rPr>
          <w:rFonts w:ascii="Arial Black" w:hAnsi="Arial Black" w:cs="Arial Black"/>
          <w:sz w:val="18"/>
          <w:szCs w:val="20"/>
        </w:rPr>
        <w:t>Luogo e data</w:t>
      </w:r>
      <w:r w:rsidR="00F33850">
        <w:rPr>
          <w:rFonts w:ascii="Arial Black" w:hAnsi="Arial Black" w:cs="Arial Black"/>
          <w:sz w:val="18"/>
          <w:szCs w:val="20"/>
        </w:rPr>
        <w:tab/>
      </w:r>
      <w:r w:rsidR="00F33850">
        <w:rPr>
          <w:rFonts w:ascii="Arial Black" w:hAnsi="Arial Black" w:cs="Arial Black"/>
          <w:sz w:val="18"/>
          <w:szCs w:val="20"/>
        </w:rPr>
        <w:tab/>
      </w:r>
      <w:r w:rsidR="00F33850">
        <w:rPr>
          <w:rFonts w:ascii="Arial Black" w:hAnsi="Arial Black" w:cs="Arial Black"/>
          <w:sz w:val="18"/>
          <w:szCs w:val="20"/>
        </w:rPr>
        <w:tab/>
      </w:r>
      <w:r w:rsidR="00F33850">
        <w:rPr>
          <w:rFonts w:ascii="Arial Black" w:hAnsi="Arial Black" w:cs="Arial Black"/>
          <w:sz w:val="18"/>
          <w:szCs w:val="20"/>
        </w:rPr>
        <w:tab/>
      </w:r>
      <w:r w:rsidR="00F33850">
        <w:rPr>
          <w:rFonts w:ascii="Arial Black" w:hAnsi="Arial Black" w:cs="Arial Black"/>
          <w:sz w:val="18"/>
          <w:szCs w:val="20"/>
        </w:rPr>
        <w:tab/>
      </w:r>
      <w:r>
        <w:rPr>
          <w:rFonts w:ascii="Arial Black" w:hAnsi="Arial Black" w:cs="Arial Black"/>
          <w:sz w:val="18"/>
          <w:szCs w:val="20"/>
        </w:rPr>
        <w:tab/>
      </w:r>
      <w:r>
        <w:rPr>
          <w:rFonts w:ascii="Arial Black" w:hAnsi="Arial Black" w:cs="Arial Black"/>
          <w:sz w:val="18"/>
          <w:szCs w:val="20"/>
        </w:rPr>
        <w:tab/>
      </w:r>
      <w:r>
        <w:rPr>
          <w:rFonts w:ascii="Arial Black" w:hAnsi="Arial Black" w:cs="Arial Black"/>
          <w:sz w:val="18"/>
          <w:szCs w:val="20"/>
        </w:rPr>
        <w:tab/>
        <w:t>L’Impresa</w:t>
      </w:r>
    </w:p>
    <w:sectPr w:rsidR="003242BC" w:rsidRPr="001363E3">
      <w:footerReference w:type="default" r:id="rId20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CC95" w14:textId="77777777" w:rsidR="002325EB" w:rsidRDefault="002325EB">
      <w:r>
        <w:separator/>
      </w:r>
    </w:p>
  </w:endnote>
  <w:endnote w:type="continuationSeparator" w:id="0">
    <w:p w14:paraId="6582A0E5" w14:textId="77777777" w:rsidR="002325EB" w:rsidRDefault="0023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sansLight">
    <w:altName w:val="Century"/>
    <w:charset w:val="80"/>
    <w:family w:val="roman"/>
    <w:pitch w:val="variable"/>
  </w:font>
  <w:font w:name="Rud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F58B" w14:textId="77777777" w:rsidR="00642684" w:rsidRDefault="00AD2899">
    <w:pPr>
      <w:pStyle w:val="Pidipagina"/>
      <w:ind w:right="360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6FDAC17" wp14:editId="1CBF9AB7">
              <wp:simplePos x="0" y="0"/>
              <wp:positionH relativeFrom="page">
                <wp:posOffset>6899275</wp:posOffset>
              </wp:positionH>
              <wp:positionV relativeFrom="paragraph">
                <wp:posOffset>635</wp:posOffset>
              </wp:positionV>
              <wp:extent cx="149225" cy="171450"/>
              <wp:effectExtent l="3175" t="6350" r="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F2655" w14:textId="77777777" w:rsidR="00642684" w:rsidRDefault="0064268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C4726B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DAC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25pt;margin-top:.05pt;width:11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" stroked="f">
              <v:fill opacity="0"/>
              <v:textbox inset="0,0,0,0">
                <w:txbxContent>
                  <w:p w14:paraId="7D9F2655" w14:textId="77777777" w:rsidR="00642684" w:rsidRDefault="00642684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C4726B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89AA" w14:textId="77777777" w:rsidR="002325EB" w:rsidRDefault="002325EB">
      <w:r>
        <w:separator/>
      </w:r>
    </w:p>
  </w:footnote>
  <w:footnote w:type="continuationSeparator" w:id="0">
    <w:p w14:paraId="75982FCE" w14:textId="77777777" w:rsidR="002325EB" w:rsidRDefault="002325EB">
      <w:r>
        <w:continuationSeparator/>
      </w:r>
    </w:p>
  </w:footnote>
  <w:footnote w:id="1">
    <w:p w14:paraId="7F82BA41" w14:textId="77777777" w:rsidR="00A31ED2" w:rsidRPr="00F71A2A" w:rsidRDefault="00A31ED2" w:rsidP="00A31ED2">
      <w:pPr>
        <w:pStyle w:val="Testonotaapidipagina"/>
        <w:rPr>
          <w:sz w:val="18"/>
          <w:szCs w:val="18"/>
        </w:rPr>
      </w:pPr>
      <w:r w:rsidRPr="00F71A2A">
        <w:rPr>
          <w:rStyle w:val="Rimandonotaapidipagina"/>
          <w:sz w:val="18"/>
          <w:szCs w:val="18"/>
        </w:rPr>
        <w:footnoteRef/>
      </w:r>
      <w:r w:rsidRPr="00F71A2A">
        <w:rPr>
          <w:sz w:val="18"/>
          <w:szCs w:val="18"/>
        </w:rPr>
        <w:t xml:space="preserve"> Impresa, Società, raggruppamento, Consorzio, Cooperativa, ecc.</w:t>
      </w:r>
    </w:p>
  </w:footnote>
  <w:footnote w:id="2">
    <w:p w14:paraId="55305EA7" w14:textId="77777777" w:rsidR="00A31ED2" w:rsidRPr="00F71A2A" w:rsidRDefault="00A31ED2" w:rsidP="00A31ED2">
      <w:pPr>
        <w:pStyle w:val="Testonotaapidipagina"/>
        <w:rPr>
          <w:sz w:val="18"/>
          <w:szCs w:val="18"/>
        </w:rPr>
      </w:pPr>
      <w:r w:rsidRPr="00F71A2A">
        <w:rPr>
          <w:rStyle w:val="Rimandonotaapidipagina"/>
          <w:sz w:val="18"/>
          <w:szCs w:val="18"/>
        </w:rPr>
        <w:footnoteRef/>
      </w:r>
      <w:r w:rsidRPr="00F71A2A">
        <w:rPr>
          <w:sz w:val="18"/>
          <w:szCs w:val="18"/>
        </w:rPr>
        <w:t xml:space="preserve"> In caso di Operatore </w:t>
      </w:r>
      <w:proofErr w:type="spellStart"/>
      <w:r w:rsidRPr="00F71A2A">
        <w:rPr>
          <w:sz w:val="18"/>
          <w:szCs w:val="18"/>
        </w:rPr>
        <w:t>pluri</w:t>
      </w:r>
      <w:proofErr w:type="spellEnd"/>
      <w:r w:rsidRPr="00F71A2A">
        <w:rPr>
          <w:sz w:val="18"/>
          <w:szCs w:val="18"/>
        </w:rPr>
        <w:t>-soggettivo, l’elezione del domicilio è richiesta al solo capogruppo/mandatario.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/>
        <w:b/>
        <w:sz w:val="20"/>
        <w:szCs w:val="20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3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color w:val="000000"/>
        <w:sz w:val="20"/>
        <w:szCs w:val="2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ahoma"/>
        <w:color w:val="0000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/>
      </w:rPr>
    </w:lvl>
  </w:abstractNum>
  <w:abstractNum w:abstractNumId="8" w15:restartNumberingAfterBreak="0">
    <w:nsid w:val="478158A2"/>
    <w:multiLevelType w:val="hybridMultilevel"/>
    <w:tmpl w:val="83361C98"/>
    <w:lvl w:ilvl="0" w:tplc="0C6E34A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EC7DA4"/>
    <w:multiLevelType w:val="hybridMultilevel"/>
    <w:tmpl w:val="AC32A050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B3D9F"/>
    <w:multiLevelType w:val="hybridMultilevel"/>
    <w:tmpl w:val="344476C8"/>
    <w:lvl w:ilvl="0" w:tplc="3288FBD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E681D"/>
    <w:multiLevelType w:val="hybridMultilevel"/>
    <w:tmpl w:val="83361C98"/>
    <w:lvl w:ilvl="0" w:tplc="0C6E34A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4611298">
    <w:abstractNumId w:val="0"/>
  </w:num>
  <w:num w:numId="2" w16cid:durableId="1067610445">
    <w:abstractNumId w:val="1"/>
  </w:num>
  <w:num w:numId="3" w16cid:durableId="2106532803">
    <w:abstractNumId w:val="2"/>
  </w:num>
  <w:num w:numId="4" w16cid:durableId="380323422">
    <w:abstractNumId w:val="3"/>
  </w:num>
  <w:num w:numId="5" w16cid:durableId="1550412449">
    <w:abstractNumId w:val="4"/>
  </w:num>
  <w:num w:numId="6" w16cid:durableId="681398739">
    <w:abstractNumId w:val="5"/>
  </w:num>
  <w:num w:numId="7" w16cid:durableId="1462990817">
    <w:abstractNumId w:val="6"/>
  </w:num>
  <w:num w:numId="8" w16cid:durableId="1088388094">
    <w:abstractNumId w:val="7"/>
  </w:num>
  <w:num w:numId="9" w16cid:durableId="49228506">
    <w:abstractNumId w:val="0"/>
  </w:num>
  <w:num w:numId="10" w16cid:durableId="501504752">
    <w:abstractNumId w:val="0"/>
  </w:num>
  <w:num w:numId="11" w16cid:durableId="1400976613">
    <w:abstractNumId w:val="0"/>
  </w:num>
  <w:num w:numId="12" w16cid:durableId="837887656">
    <w:abstractNumId w:val="8"/>
  </w:num>
  <w:num w:numId="13" w16cid:durableId="1785229885">
    <w:abstractNumId w:val="11"/>
  </w:num>
  <w:num w:numId="14" w16cid:durableId="141585466">
    <w:abstractNumId w:val="9"/>
  </w:num>
  <w:num w:numId="15" w16cid:durableId="9246570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87"/>
    <w:rsid w:val="00030A44"/>
    <w:rsid w:val="000E56CE"/>
    <w:rsid w:val="000F4B81"/>
    <w:rsid w:val="001363E3"/>
    <w:rsid w:val="00183C6A"/>
    <w:rsid w:val="001E45F3"/>
    <w:rsid w:val="002325EB"/>
    <w:rsid w:val="003204B5"/>
    <w:rsid w:val="003242BC"/>
    <w:rsid w:val="00325823"/>
    <w:rsid w:val="00353EB4"/>
    <w:rsid w:val="003717AD"/>
    <w:rsid w:val="00380ADD"/>
    <w:rsid w:val="00390F81"/>
    <w:rsid w:val="003A6FE9"/>
    <w:rsid w:val="00443A0D"/>
    <w:rsid w:val="00453B4E"/>
    <w:rsid w:val="004A15F3"/>
    <w:rsid w:val="00532AAE"/>
    <w:rsid w:val="00572425"/>
    <w:rsid w:val="0062158B"/>
    <w:rsid w:val="00642684"/>
    <w:rsid w:val="006C0173"/>
    <w:rsid w:val="0071683A"/>
    <w:rsid w:val="00761DD2"/>
    <w:rsid w:val="0079762F"/>
    <w:rsid w:val="007B1155"/>
    <w:rsid w:val="007E78BF"/>
    <w:rsid w:val="007F2D98"/>
    <w:rsid w:val="007F5904"/>
    <w:rsid w:val="008535F9"/>
    <w:rsid w:val="008632E3"/>
    <w:rsid w:val="008A6035"/>
    <w:rsid w:val="009002EA"/>
    <w:rsid w:val="00924584"/>
    <w:rsid w:val="00950A33"/>
    <w:rsid w:val="009A4E17"/>
    <w:rsid w:val="009B46F7"/>
    <w:rsid w:val="009E1D04"/>
    <w:rsid w:val="00A31ED2"/>
    <w:rsid w:val="00A436EA"/>
    <w:rsid w:val="00A51EE2"/>
    <w:rsid w:val="00A55613"/>
    <w:rsid w:val="00AA3C10"/>
    <w:rsid w:val="00AB7DC8"/>
    <w:rsid w:val="00AD2899"/>
    <w:rsid w:val="00BE3C83"/>
    <w:rsid w:val="00C20688"/>
    <w:rsid w:val="00C26377"/>
    <w:rsid w:val="00C30178"/>
    <w:rsid w:val="00C4726B"/>
    <w:rsid w:val="00CE6CAB"/>
    <w:rsid w:val="00D63CDA"/>
    <w:rsid w:val="00DB0CC7"/>
    <w:rsid w:val="00DC5861"/>
    <w:rsid w:val="00E20572"/>
    <w:rsid w:val="00E337AC"/>
    <w:rsid w:val="00E35EB4"/>
    <w:rsid w:val="00E41ACD"/>
    <w:rsid w:val="00EE0887"/>
    <w:rsid w:val="00F33850"/>
    <w:rsid w:val="00F528BB"/>
    <w:rsid w:val="00FA392A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."/>
  <w:listSeparator w:val=";"/>
  <w14:docId w14:val="47FD32DE"/>
  <w15:chartTrackingRefBased/>
  <w15:docId w15:val="{1BCFC5CB-D61F-4BF4-9B8E-97CE9C6E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ind w:left="708" w:firstLine="0"/>
      <w:jc w:val="center"/>
      <w:outlineLvl w:val="2"/>
    </w:pPr>
    <w:rPr>
      <w:i/>
      <w:iCs/>
      <w:sz w:val="20"/>
      <w:szCs w:val="20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</w:rPr>
  </w:style>
  <w:style w:type="character" w:customStyle="1" w:styleId="WW8Num3z0">
    <w:name w:val="WW8Num3z0"/>
    <w:rPr>
      <w:rFonts w:cs="Tahoma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8z0">
    <w:name w:val="WW8Num8z0"/>
    <w:rPr>
      <w:rFonts w:ascii="Tahoma" w:hAnsi="Tahoma" w:cs="Tahoma"/>
      <w:color w:val="000000"/>
      <w:sz w:val="20"/>
      <w:szCs w:val="20"/>
    </w:rPr>
  </w:style>
  <w:style w:type="character" w:customStyle="1" w:styleId="WW8Num8z1">
    <w:name w:val="WW8Num8z1"/>
    <w:rPr>
      <w:rFonts w:cs="Tahoma"/>
    </w:rPr>
  </w:style>
  <w:style w:type="character" w:customStyle="1" w:styleId="WW8Num8z4">
    <w:name w:val="WW8Num8z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rFonts w:ascii="Verdana" w:hAnsi="Verdana" w:cs="Verdana"/>
      <w:bCs/>
      <w:sz w:val="18"/>
      <w:szCs w:val="2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ahoma" w:hAnsi="Tahoma" w:cs="Tahoma"/>
      <w:b/>
      <w:color w:val="000000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  <w:rPr>
      <w:rFonts w:ascii="Tahoma" w:hAnsi="Tahoma" w:cs="Tahoma"/>
      <w:sz w:val="18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 Black" w:hAnsi="Arial Black" w:cs="Arial Black"/>
      <w:b/>
      <w:sz w:val="18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Wingdings" w:hAnsi="Wingdings" w:cs="Wingdings"/>
      <w:szCs w:val="20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St6z1">
    <w:name w:val="WW8NumSt6z1"/>
  </w:style>
  <w:style w:type="character" w:customStyle="1" w:styleId="WW8NumSt6z2">
    <w:name w:val="WW8NumSt6z2"/>
  </w:style>
  <w:style w:type="character" w:customStyle="1" w:styleId="WW8NumSt6z3">
    <w:name w:val="WW8NumSt6z3"/>
  </w:style>
  <w:style w:type="character" w:customStyle="1" w:styleId="WW8NumSt6z4">
    <w:name w:val="WW8NumSt6z4"/>
  </w:style>
  <w:style w:type="character" w:customStyle="1" w:styleId="WW8NumSt6z5">
    <w:name w:val="WW8NumSt6z5"/>
  </w:style>
  <w:style w:type="character" w:customStyle="1" w:styleId="WW8NumSt6z6">
    <w:name w:val="WW8NumSt6z6"/>
  </w:style>
  <w:style w:type="character" w:customStyle="1" w:styleId="WW8NumSt6z7">
    <w:name w:val="WW8NumSt6z7"/>
  </w:style>
  <w:style w:type="character" w:customStyle="1" w:styleId="WW8NumSt6z8">
    <w:name w:val="WW8NumSt6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nkneltesto">
    <w:name w:val="link_nel_testo"/>
    <w:rPr>
      <w:i/>
      <w:iCs/>
    </w:rPr>
  </w:style>
  <w:style w:type="character" w:styleId="Rimandonotaapidipagina">
    <w:name w:val="footnote reference"/>
    <w:uiPriority w:val="99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autoSpaceDE w:val="0"/>
      <w:jc w:val="both"/>
    </w:pPr>
    <w:rPr>
      <w:sz w:val="20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" w:eastAsia="Times" w:hAnsi="Times" w:cs="Times"/>
      <w:szCs w:val="20"/>
    </w:rPr>
  </w:style>
  <w:style w:type="paragraph" w:customStyle="1" w:styleId="Corpodeltesto21">
    <w:name w:val="Corpo del testo 21"/>
    <w:basedOn w:val="Normale"/>
    <w:pPr>
      <w:autoSpaceDE w:val="0"/>
      <w:spacing w:before="120"/>
    </w:pPr>
    <w:rPr>
      <w:sz w:val="20"/>
    </w:rPr>
  </w:style>
  <w:style w:type="paragraph" w:customStyle="1" w:styleId="Corpodeltesto31">
    <w:name w:val="Corpo del testo 31"/>
    <w:basedOn w:val="Normale"/>
    <w:pPr>
      <w:autoSpaceDE w:val="0"/>
      <w:jc w:val="both"/>
    </w:pPr>
    <w:rPr>
      <w:b/>
      <w:bCs/>
      <w:i/>
      <w:iCs/>
      <w:sz w:val="20"/>
      <w:szCs w:val="20"/>
    </w:rPr>
  </w:style>
  <w:style w:type="paragraph" w:customStyle="1" w:styleId="Rientrocorpodeltesto31">
    <w:name w:val="Rientro corpo del testo 31"/>
    <w:basedOn w:val="Normale"/>
    <w:pPr>
      <w:ind w:left="720" w:hanging="360"/>
    </w:pPr>
    <w:rPr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2">
    <w:name w:val="Corpo del testo 22"/>
    <w:basedOn w:val="Normale"/>
    <w:pPr>
      <w:spacing w:line="360" w:lineRule="auto"/>
      <w:jc w:val="both"/>
    </w:pPr>
    <w:rPr>
      <w:b/>
      <w:szCs w:val="20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provvr0">
    <w:name w:val="provv_r0"/>
    <w:basedOn w:val="Normale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7F2D98"/>
    <w:pPr>
      <w:ind w:left="720"/>
      <w:contextualSpacing/>
    </w:pPr>
  </w:style>
  <w:style w:type="paragraph" w:customStyle="1" w:styleId="Default">
    <w:name w:val="Default"/>
    <w:rsid w:val="00A31ED2"/>
    <w:pPr>
      <w:widowControl w:val="0"/>
      <w:autoSpaceDE w:val="0"/>
      <w:autoSpaceDN w:val="0"/>
      <w:adjustRightInd w:val="0"/>
    </w:pPr>
    <w:rPr>
      <w:rFonts w:ascii="GeosansLight" w:hAnsi="GeosansLight" w:cs="GeosansLight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A31ED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31ED2"/>
    <w:pPr>
      <w:suppressAutoHyphens w:val="0"/>
      <w:spacing w:after="120" w:line="480" w:lineRule="auto"/>
    </w:pPr>
    <w:rPr>
      <w:rFonts w:asciiTheme="minorHAnsi" w:eastAsiaTheme="minorEastAsia" w:hAnsiTheme="minorHAnsi" w:cstheme="minorBidi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31ED2"/>
    <w:rPr>
      <w:rFonts w:asciiTheme="minorHAnsi" w:eastAsiaTheme="minorEastAsia" w:hAnsiTheme="minorHAnsi" w:cstheme="minorBid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31ED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91A54B-A210-41E7-9CC2-0D1C5A5E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4580</CharactersWithSpaces>
  <SharedDoc>false</SharedDoc>
  <HLinks>
    <vt:vector size="18" baseType="variant"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http://www.bosettiegatti.com/info/norme/statali/</vt:lpwstr>
      </vt:variant>
      <vt:variant>
        <vt:lpwstr>034</vt:lpwstr>
      </vt:variant>
      <vt:variant>
        <vt:i4>3014754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</vt:lpwstr>
      </vt:variant>
      <vt:variant>
        <vt:lpwstr>038</vt:lpwstr>
      </vt:variant>
      <vt:variant>
        <vt:i4>6684769</vt:i4>
      </vt:variant>
      <vt:variant>
        <vt:i4>9</vt:i4>
      </vt:variant>
      <vt:variant>
        <vt:i4>0</vt:i4>
      </vt:variant>
      <vt:variant>
        <vt:i4>5</vt:i4>
      </vt:variant>
      <vt:variant>
        <vt:lpwstr>http://bd01.leggiditalia.it/cgi-bin/FulShow?TIPO=5&amp;NOTXT=1&amp;KEY=01LX0000401301ART50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subject/>
  <dc:creator>Segreteria</dc:creator>
  <cp:keywords/>
  <cp:lastModifiedBy>MAURO CENTRITTO</cp:lastModifiedBy>
  <cp:revision>7</cp:revision>
  <cp:lastPrinted>2018-08-03T05:22:00Z</cp:lastPrinted>
  <dcterms:created xsi:type="dcterms:W3CDTF">2023-06-12T16:20:00Z</dcterms:created>
  <dcterms:modified xsi:type="dcterms:W3CDTF">2023-06-12T16:55:00Z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