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580F" w14:textId="24C9E04A" w:rsidR="00B82C32" w:rsidRPr="00B82C32" w:rsidRDefault="00B82C32" w:rsidP="00B82C32">
      <w:pPr>
        <w:pStyle w:val="Intestazione"/>
        <w:tabs>
          <w:tab w:val="left" w:pos="5245"/>
          <w:tab w:val="left" w:pos="5387"/>
        </w:tabs>
        <w:ind w:right="27"/>
        <w:jc w:val="both"/>
        <w:rPr>
          <w:rFonts w:cstheme="minorHAnsi"/>
          <w:i/>
          <w:sz w:val="21"/>
          <w:szCs w:val="21"/>
        </w:rPr>
      </w:pPr>
      <w:r>
        <w:rPr>
          <w:b/>
        </w:rPr>
        <w:t xml:space="preserve">OGGETTO: AVVISO DI INDAGINE INFORMALE DI MERCATO PER L’ACQUISIZIONE DI PREVENTIVI FINALIZZATI ALL’AFFIDAMENTO DIRETTO, TRAMITE TRATTATIVA DIRETTA, DELL’APPALTO PER LA FORNITURA DEL SERVIZIO A NOLEGGIO CON FORMULA “FULL SERVICE” DI APPARECCHI, DISPENSER, CONTENITORI ( IN ACCIAIO INOX, RESISTENTI AGLI URTI E ALLE DIVERSE TEMPERATURE CON SUPERFICIE LISCIA NON POROSA, PER GARANTIRE L’IGIENE, STRUTTURA ANTIVANDALICA, CHIUSURA CON CHIAVE, RIVESTIMENTO ANTI-IMPRONTA E CERTIFICAZIONI CE E </w:t>
      </w:r>
      <w:proofErr w:type="spellStart"/>
      <w:r>
        <w:rPr>
          <w:b/>
        </w:rPr>
        <w:t>RoHS</w:t>
      </w:r>
      <w:proofErr w:type="spellEnd"/>
      <w:r>
        <w:rPr>
          <w:b/>
        </w:rPr>
        <w:t xml:space="preserve"> ) E RELATIVI PRODOTTI DI CONSUMO PER I BAGNI + SERVIZIO CASSETTE/VALIGETTE DI PRONTO SOCCORSO IN PLASTICA ANTIURTO CON RIPRISTINO PERIODICO DEL CONTENUTO (ALL.1 D.M. 388/2003) PRESSO LA NUOVA SEDE DEL REGISTRO.it DELL’ISTITUTO DI INFORMATICA E TELEMATICA DEL CNR PER 24 MESI EVENTUALMENTE RINNOVABILE PER ALTRI 12 MESI ALLE STESSE CONDIZIONI.</w:t>
      </w:r>
    </w:p>
    <w:p w14:paraId="7CAED6CB" w14:textId="77777777" w:rsidR="004A5B15" w:rsidRDefault="004A5B15" w:rsidP="00B82C32">
      <w:pPr>
        <w:rPr>
          <w:rFonts w:cstheme="minorHAnsi"/>
          <w:sz w:val="22"/>
          <w:szCs w:val="22"/>
        </w:rPr>
      </w:pPr>
    </w:p>
    <w:p w14:paraId="14EA9E4E" w14:textId="08493CD1"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bookmarkStart w:id="0" w:name="_GoBack"/>
      <w:bookmarkEnd w:id="0"/>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1730" w14:textId="77777777" w:rsidR="001E68FE" w:rsidRDefault="001E68FE" w:rsidP="00A20920">
      <w:r>
        <w:separator/>
      </w:r>
    </w:p>
  </w:endnote>
  <w:endnote w:type="continuationSeparator" w:id="0">
    <w:p w14:paraId="18AFB8A4" w14:textId="77777777" w:rsidR="001E68FE" w:rsidRDefault="001E68F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1A348A2E" w:rsidR="00621515" w:rsidRPr="00E93D81" w:rsidRDefault="003B290E" w:rsidP="00E93D81">
    <w:pPr>
      <w:jc w:val="right"/>
      <w:rPr>
        <w:rFonts w:cstheme="minorHAnsi"/>
      </w:rPr>
    </w:pPr>
    <w:r>
      <w:rPr>
        <w:noProof/>
        <w:lang w:eastAsia="it-IT"/>
      </w:rPr>
      <w:drawing>
        <wp:anchor distT="0" distB="0" distL="114300" distR="114300" simplePos="0" relativeHeight="251659264" behindDoc="1" locked="0" layoutInCell="1" allowOverlap="1" wp14:anchorId="6CA5B730" wp14:editId="6E51BDC0">
          <wp:simplePos x="0" y="0"/>
          <wp:positionH relativeFrom="page">
            <wp:posOffset>396240</wp:posOffset>
          </wp:positionH>
          <wp:positionV relativeFrom="paragraph">
            <wp:posOffset>-772160</wp:posOffset>
          </wp:positionV>
          <wp:extent cx="6391275" cy="1062976"/>
          <wp:effectExtent l="0" t="0" r="0" b="444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391275" cy="1062976"/>
                  </a:xfrm>
                  <a:prstGeom prst="rect">
                    <a:avLst/>
                  </a:prstGeom>
                </pic:spPr>
              </pic:pic>
            </a:graphicData>
          </a:graphic>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B9B9" w14:textId="77777777" w:rsidR="001E68FE" w:rsidRDefault="001E68FE" w:rsidP="00A20920">
      <w:r>
        <w:separator/>
      </w:r>
    </w:p>
  </w:footnote>
  <w:footnote w:type="continuationSeparator" w:id="0">
    <w:p w14:paraId="0059B6EC" w14:textId="77777777" w:rsidR="001E68FE" w:rsidRDefault="001E68F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E7D9" w14:textId="3AA75950" w:rsidR="00621515" w:rsidRDefault="003B290E" w:rsidP="00D76A23">
    <w:pPr>
      <w:pStyle w:val="Intestazione"/>
      <w:jc w:val="center"/>
    </w:pPr>
    <w:r>
      <w:rPr>
        <w:noProof/>
        <w:lang w:eastAsia="it-IT"/>
      </w:rPr>
      <w:drawing>
        <wp:inline distT="0" distB="0" distL="0" distR="0" wp14:anchorId="411A36C4" wp14:editId="5AC2313B">
          <wp:extent cx="6120130" cy="873783"/>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83"/>
                  </a:xfrm>
                  <a:prstGeom prst="rect">
                    <a:avLst/>
                  </a:prstGeom>
                </pic:spPr>
              </pic:pic>
            </a:graphicData>
          </a:graphic>
        </wp:inline>
      </w:drawing>
    </w: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E68FE"/>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290E"/>
    <w:rsid w:val="003B5F49"/>
    <w:rsid w:val="003D06D0"/>
    <w:rsid w:val="003D464F"/>
    <w:rsid w:val="003E4FC5"/>
    <w:rsid w:val="003E718B"/>
    <w:rsid w:val="003F7F7A"/>
    <w:rsid w:val="004166C0"/>
    <w:rsid w:val="00435330"/>
    <w:rsid w:val="004366FB"/>
    <w:rsid w:val="004468CE"/>
    <w:rsid w:val="004573C7"/>
    <w:rsid w:val="00477C48"/>
    <w:rsid w:val="00487D56"/>
    <w:rsid w:val="004A5B15"/>
    <w:rsid w:val="004C04D1"/>
    <w:rsid w:val="004D1AA2"/>
    <w:rsid w:val="00526C7A"/>
    <w:rsid w:val="00531D0C"/>
    <w:rsid w:val="005553D6"/>
    <w:rsid w:val="00563302"/>
    <w:rsid w:val="00572114"/>
    <w:rsid w:val="00574637"/>
    <w:rsid w:val="00586CA3"/>
    <w:rsid w:val="005A3EC1"/>
    <w:rsid w:val="005C504F"/>
    <w:rsid w:val="005D69CC"/>
    <w:rsid w:val="005E4EF1"/>
    <w:rsid w:val="0060048A"/>
    <w:rsid w:val="006165DD"/>
    <w:rsid w:val="00620251"/>
    <w:rsid w:val="00621515"/>
    <w:rsid w:val="006520D7"/>
    <w:rsid w:val="00696AC7"/>
    <w:rsid w:val="006A27B2"/>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3796C"/>
    <w:rsid w:val="00941F5B"/>
    <w:rsid w:val="00943834"/>
    <w:rsid w:val="00963A12"/>
    <w:rsid w:val="009A6735"/>
    <w:rsid w:val="009C6FC8"/>
    <w:rsid w:val="009D0A72"/>
    <w:rsid w:val="009D34D9"/>
    <w:rsid w:val="009F2998"/>
    <w:rsid w:val="00A017B7"/>
    <w:rsid w:val="00A04C0E"/>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82C32"/>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14C1"/>
    <w:rsid w:val="00CD788C"/>
    <w:rsid w:val="00CE2065"/>
    <w:rsid w:val="00D14830"/>
    <w:rsid w:val="00D1796C"/>
    <w:rsid w:val="00D56F2B"/>
    <w:rsid w:val="00D61B6D"/>
    <w:rsid w:val="00D76A23"/>
    <w:rsid w:val="00D91ADD"/>
    <w:rsid w:val="00DA7E85"/>
    <w:rsid w:val="00DB0EEA"/>
    <w:rsid w:val="00DD6840"/>
    <w:rsid w:val="00DD789B"/>
    <w:rsid w:val="00DE027D"/>
    <w:rsid w:val="00DF08BF"/>
    <w:rsid w:val="00DF4FAF"/>
    <w:rsid w:val="00E04A8D"/>
    <w:rsid w:val="00E07873"/>
    <w:rsid w:val="00E12684"/>
    <w:rsid w:val="00E228BD"/>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6074">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79AB0-1620-4492-9A5F-FB2E1FC4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Luzzi</cp:lastModifiedBy>
  <cp:revision>7</cp:revision>
  <cp:lastPrinted>2023-05-30T17:09:00Z</cp:lastPrinted>
  <dcterms:created xsi:type="dcterms:W3CDTF">2023-11-16T08:52:00Z</dcterms:created>
  <dcterms:modified xsi:type="dcterms:W3CDTF">2024-01-12T13:34:00Z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