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87" w:rsidRPr="004E732D" w:rsidRDefault="004E732D" w:rsidP="004E732D">
      <w:pPr>
        <w:ind w:left="6096"/>
        <w:rPr>
          <w:i/>
          <w:sz w:val="24"/>
          <w:szCs w:val="24"/>
        </w:rPr>
      </w:pPr>
      <w:r w:rsidRPr="004E732D">
        <w:rPr>
          <w:i/>
          <w:sz w:val="24"/>
          <w:szCs w:val="24"/>
        </w:rPr>
        <w:t>Roma, 24 luglio 2020</w:t>
      </w:r>
    </w:p>
    <w:p w:rsidR="004E732D" w:rsidRDefault="004E732D" w:rsidP="004E732D">
      <w:pPr>
        <w:ind w:left="6096"/>
        <w:rPr>
          <w:sz w:val="24"/>
          <w:szCs w:val="24"/>
        </w:rPr>
      </w:pPr>
    </w:p>
    <w:p w:rsidR="006B7A2A" w:rsidRPr="00553C87" w:rsidRDefault="006B7A2A" w:rsidP="00DD319A">
      <w:pPr>
        <w:ind w:left="6096" w:hanging="709"/>
        <w:rPr>
          <w:sz w:val="22"/>
          <w:szCs w:val="22"/>
        </w:rPr>
      </w:pPr>
      <w:r w:rsidRPr="00553C87">
        <w:rPr>
          <w:sz w:val="22"/>
          <w:szCs w:val="22"/>
        </w:rPr>
        <w:t>Ai</w:t>
      </w:r>
      <w:r w:rsidRPr="00553C87">
        <w:rPr>
          <w:sz w:val="22"/>
          <w:szCs w:val="22"/>
        </w:rPr>
        <w:tab/>
        <w:t>Direttori/Dirigenti</w:t>
      </w:r>
      <w:r w:rsidR="00DD319A" w:rsidRPr="00553C87">
        <w:rPr>
          <w:sz w:val="22"/>
          <w:szCs w:val="22"/>
        </w:rPr>
        <w:t>/Responsabili</w:t>
      </w:r>
      <w:r w:rsidRPr="00553C87">
        <w:rPr>
          <w:sz w:val="22"/>
          <w:szCs w:val="22"/>
        </w:rPr>
        <w:t xml:space="preserve"> delle </w:t>
      </w:r>
      <w:bookmarkStart w:id="0" w:name="_GoBack"/>
      <w:bookmarkEnd w:id="0"/>
      <w:r w:rsidRPr="00553C87">
        <w:rPr>
          <w:sz w:val="22"/>
          <w:szCs w:val="22"/>
        </w:rPr>
        <w:t>Unità Organiche e Strutture del CNR</w:t>
      </w:r>
      <w:r w:rsidRPr="00553C87">
        <w:rPr>
          <w:sz w:val="22"/>
          <w:szCs w:val="22"/>
        </w:rPr>
        <w:br/>
      </w:r>
    </w:p>
    <w:p w:rsidR="006B7A2A" w:rsidRPr="00553C87" w:rsidRDefault="00801A89" w:rsidP="00DD319A">
      <w:pPr>
        <w:ind w:left="5664" w:firstLine="432"/>
        <w:rPr>
          <w:sz w:val="22"/>
          <w:szCs w:val="22"/>
        </w:rPr>
      </w:pPr>
      <w:r w:rsidRPr="00553C87">
        <w:rPr>
          <w:sz w:val="22"/>
          <w:szCs w:val="22"/>
        </w:rPr>
        <w:t>D</w:t>
      </w:r>
      <w:r w:rsidR="006B7A2A" w:rsidRPr="00553C87">
        <w:rPr>
          <w:sz w:val="22"/>
          <w:szCs w:val="22"/>
        </w:rPr>
        <w:t>ipendenti del CNR</w:t>
      </w:r>
    </w:p>
    <w:p w:rsidR="006B7A2A" w:rsidRDefault="006B7A2A" w:rsidP="006B7A2A"/>
    <w:p w:rsidR="000651AE" w:rsidRDefault="000651AE" w:rsidP="006B7A2A"/>
    <w:p w:rsidR="00553C87" w:rsidRDefault="00553C87" w:rsidP="006B7A2A">
      <w:pPr>
        <w:jc w:val="both"/>
        <w:rPr>
          <w:b/>
          <w:sz w:val="24"/>
          <w:szCs w:val="24"/>
        </w:rPr>
      </w:pPr>
    </w:p>
    <w:p w:rsidR="00553C87" w:rsidRDefault="00553C87" w:rsidP="006B7A2A">
      <w:pPr>
        <w:jc w:val="both"/>
        <w:rPr>
          <w:sz w:val="24"/>
          <w:szCs w:val="24"/>
        </w:rPr>
      </w:pPr>
    </w:p>
    <w:p w:rsidR="00B72C65" w:rsidRPr="00E32132" w:rsidRDefault="006B7A2A" w:rsidP="00553C87">
      <w:pPr>
        <w:ind w:left="851" w:right="284" w:hanging="851"/>
        <w:jc w:val="both"/>
        <w:rPr>
          <w:b/>
          <w:sz w:val="22"/>
          <w:szCs w:val="22"/>
        </w:rPr>
      </w:pPr>
      <w:r w:rsidRPr="00E32132">
        <w:rPr>
          <w:b/>
          <w:sz w:val="22"/>
          <w:szCs w:val="22"/>
        </w:rPr>
        <w:t>Oggetto:</w:t>
      </w:r>
      <w:r w:rsidR="00E32132">
        <w:rPr>
          <w:b/>
          <w:sz w:val="22"/>
          <w:szCs w:val="22"/>
        </w:rPr>
        <w:tab/>
      </w:r>
      <w:r w:rsidRPr="00E32132">
        <w:rPr>
          <w:b/>
          <w:bCs/>
          <w:sz w:val="22"/>
          <w:szCs w:val="22"/>
        </w:rPr>
        <w:t xml:space="preserve">Trasmissione </w:t>
      </w:r>
      <w:r w:rsidR="00E32132" w:rsidRPr="00E32132">
        <w:rPr>
          <w:b/>
          <w:bCs/>
          <w:sz w:val="22"/>
          <w:szCs w:val="22"/>
        </w:rPr>
        <w:t>B</w:t>
      </w:r>
      <w:r w:rsidR="00596642" w:rsidRPr="00E32132">
        <w:rPr>
          <w:b/>
          <w:bCs/>
          <w:sz w:val="22"/>
          <w:szCs w:val="22"/>
        </w:rPr>
        <w:t>ando</w:t>
      </w:r>
      <w:r w:rsidRPr="00E32132">
        <w:rPr>
          <w:b/>
          <w:bCs/>
          <w:sz w:val="22"/>
          <w:szCs w:val="22"/>
        </w:rPr>
        <w:t xml:space="preserve"> </w:t>
      </w:r>
      <w:r w:rsidRPr="00E32132">
        <w:rPr>
          <w:b/>
          <w:sz w:val="22"/>
          <w:szCs w:val="22"/>
        </w:rPr>
        <w:t xml:space="preserve">Borse di Studio </w:t>
      </w:r>
      <w:r w:rsidR="00E32132" w:rsidRPr="00E32132">
        <w:rPr>
          <w:b/>
          <w:sz w:val="22"/>
          <w:szCs w:val="22"/>
        </w:rPr>
        <w:t xml:space="preserve">Università </w:t>
      </w:r>
      <w:r w:rsidRPr="00E32132">
        <w:rPr>
          <w:b/>
          <w:sz w:val="22"/>
          <w:szCs w:val="22"/>
        </w:rPr>
        <w:t>a favore dei figli dei dipendenti</w:t>
      </w:r>
      <w:r w:rsidR="00E32132" w:rsidRPr="00E32132">
        <w:rPr>
          <w:b/>
          <w:sz w:val="22"/>
          <w:szCs w:val="22"/>
        </w:rPr>
        <w:t xml:space="preserve"> -</w:t>
      </w:r>
      <w:r w:rsidR="005B5337" w:rsidRPr="00E32132">
        <w:rPr>
          <w:b/>
          <w:bCs/>
          <w:sz w:val="22"/>
          <w:szCs w:val="22"/>
        </w:rPr>
        <w:t xml:space="preserve"> Anno </w:t>
      </w:r>
      <w:r w:rsidR="00B503A3" w:rsidRPr="00E32132">
        <w:rPr>
          <w:b/>
          <w:bCs/>
          <w:sz w:val="22"/>
          <w:szCs w:val="22"/>
        </w:rPr>
        <w:t xml:space="preserve">Accademico </w:t>
      </w:r>
      <w:r w:rsidR="005B5337" w:rsidRPr="00E32132">
        <w:rPr>
          <w:b/>
          <w:bCs/>
          <w:sz w:val="22"/>
          <w:szCs w:val="22"/>
        </w:rPr>
        <w:t>2018/2019</w:t>
      </w:r>
    </w:p>
    <w:p w:rsidR="005E71AF" w:rsidRDefault="00DF0ECE" w:rsidP="006B7A2A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C9242F" w:rsidRPr="00553C87" w:rsidRDefault="00801A89" w:rsidP="00553C87">
      <w:pPr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 xml:space="preserve">Con la presente </w:t>
      </w:r>
      <w:r w:rsidR="005B5337" w:rsidRPr="00553C87">
        <w:rPr>
          <w:sz w:val="22"/>
          <w:szCs w:val="22"/>
        </w:rPr>
        <w:t>s</w:t>
      </w:r>
      <w:r w:rsidR="007663C7" w:rsidRPr="00553C87">
        <w:rPr>
          <w:sz w:val="22"/>
          <w:szCs w:val="22"/>
        </w:rPr>
        <w:t>i trasmett</w:t>
      </w:r>
      <w:r w:rsidR="00E32132">
        <w:rPr>
          <w:sz w:val="22"/>
          <w:szCs w:val="22"/>
        </w:rPr>
        <w:t xml:space="preserve">e </w:t>
      </w:r>
      <w:r w:rsidR="000469B9" w:rsidRPr="00553C87">
        <w:rPr>
          <w:sz w:val="22"/>
          <w:szCs w:val="22"/>
        </w:rPr>
        <w:t>i</w:t>
      </w:r>
      <w:r w:rsidR="00E32132">
        <w:rPr>
          <w:sz w:val="22"/>
          <w:szCs w:val="22"/>
        </w:rPr>
        <w:t>l</w:t>
      </w:r>
      <w:r w:rsidR="000469B9" w:rsidRPr="00553C87">
        <w:rPr>
          <w:sz w:val="22"/>
          <w:szCs w:val="22"/>
        </w:rPr>
        <w:t xml:space="preserve"> </w:t>
      </w:r>
      <w:r w:rsidR="00E32132">
        <w:rPr>
          <w:sz w:val="22"/>
          <w:szCs w:val="22"/>
        </w:rPr>
        <w:t>Bando</w:t>
      </w:r>
      <w:r w:rsidR="00AC4C18" w:rsidRPr="00553C87">
        <w:rPr>
          <w:sz w:val="22"/>
          <w:szCs w:val="22"/>
        </w:rPr>
        <w:t xml:space="preserve"> relativ</w:t>
      </w:r>
      <w:r w:rsidR="00E32132">
        <w:rPr>
          <w:sz w:val="22"/>
          <w:szCs w:val="22"/>
        </w:rPr>
        <w:t>o</w:t>
      </w:r>
      <w:r w:rsidR="007663C7" w:rsidRPr="00553C87">
        <w:rPr>
          <w:sz w:val="22"/>
          <w:szCs w:val="22"/>
        </w:rPr>
        <w:t xml:space="preserve"> </w:t>
      </w:r>
      <w:r w:rsidR="00AC4C18" w:rsidRPr="00553C87">
        <w:rPr>
          <w:sz w:val="22"/>
          <w:szCs w:val="22"/>
        </w:rPr>
        <w:t>al</w:t>
      </w:r>
      <w:r w:rsidR="007663C7" w:rsidRPr="00553C87">
        <w:rPr>
          <w:sz w:val="22"/>
          <w:szCs w:val="22"/>
        </w:rPr>
        <w:t>l</w:t>
      </w:r>
      <w:r w:rsidR="00D267C0">
        <w:rPr>
          <w:sz w:val="22"/>
          <w:szCs w:val="22"/>
        </w:rPr>
        <w:t xml:space="preserve">a </w:t>
      </w:r>
      <w:r w:rsidR="00713C45" w:rsidRPr="00553C87">
        <w:rPr>
          <w:sz w:val="22"/>
          <w:szCs w:val="22"/>
        </w:rPr>
        <w:t>er</w:t>
      </w:r>
      <w:r w:rsidR="00596642">
        <w:rPr>
          <w:sz w:val="22"/>
          <w:szCs w:val="22"/>
        </w:rPr>
        <w:t xml:space="preserve">ogazione </w:t>
      </w:r>
      <w:r w:rsidR="007663C7" w:rsidRPr="00553C87">
        <w:rPr>
          <w:sz w:val="22"/>
          <w:szCs w:val="22"/>
        </w:rPr>
        <w:t>delle Borse di studio a favore dei figli dei dipendenti</w:t>
      </w:r>
      <w:r w:rsidR="00897AF9" w:rsidRPr="00553C87">
        <w:rPr>
          <w:sz w:val="22"/>
          <w:szCs w:val="22"/>
        </w:rPr>
        <w:t xml:space="preserve"> che </w:t>
      </w:r>
      <w:r w:rsidR="008A45EA" w:rsidRPr="00553C87">
        <w:rPr>
          <w:sz w:val="22"/>
          <w:szCs w:val="22"/>
        </w:rPr>
        <w:t xml:space="preserve">hanno </w:t>
      </w:r>
      <w:r w:rsidR="00897AF9" w:rsidRPr="00553C87">
        <w:rPr>
          <w:sz w:val="22"/>
          <w:szCs w:val="22"/>
        </w:rPr>
        <w:t xml:space="preserve">frequentato </w:t>
      </w:r>
      <w:r w:rsidR="00596642">
        <w:rPr>
          <w:sz w:val="22"/>
          <w:szCs w:val="22"/>
        </w:rPr>
        <w:t>l’Università</w:t>
      </w:r>
      <w:r w:rsidR="00AE7ED3" w:rsidRPr="00553C87">
        <w:rPr>
          <w:sz w:val="22"/>
          <w:szCs w:val="22"/>
        </w:rPr>
        <w:t xml:space="preserve"> </w:t>
      </w:r>
      <w:r w:rsidR="000C408E" w:rsidRPr="00553C87">
        <w:rPr>
          <w:sz w:val="22"/>
          <w:szCs w:val="22"/>
        </w:rPr>
        <w:t>nel</w:t>
      </w:r>
      <w:r w:rsidR="00F374B4" w:rsidRPr="00553C87">
        <w:rPr>
          <w:sz w:val="22"/>
          <w:szCs w:val="22"/>
        </w:rPr>
        <w:t>l’</w:t>
      </w:r>
      <w:r w:rsidR="006B7A2A" w:rsidRPr="00553C87">
        <w:rPr>
          <w:sz w:val="22"/>
          <w:szCs w:val="22"/>
        </w:rPr>
        <w:t>A</w:t>
      </w:r>
      <w:r w:rsidR="00F374B4" w:rsidRPr="00553C87">
        <w:rPr>
          <w:sz w:val="22"/>
          <w:szCs w:val="22"/>
        </w:rPr>
        <w:t xml:space="preserve">nno </w:t>
      </w:r>
      <w:r w:rsidR="00596642">
        <w:rPr>
          <w:sz w:val="22"/>
          <w:szCs w:val="22"/>
        </w:rPr>
        <w:t xml:space="preserve">Accademico </w:t>
      </w:r>
      <w:r w:rsidR="00F374B4" w:rsidRPr="00553C87">
        <w:rPr>
          <w:sz w:val="22"/>
          <w:szCs w:val="22"/>
        </w:rPr>
        <w:t>20</w:t>
      </w:r>
      <w:r w:rsidR="00FE37E3" w:rsidRPr="00553C87">
        <w:rPr>
          <w:sz w:val="22"/>
          <w:szCs w:val="22"/>
        </w:rPr>
        <w:t>18</w:t>
      </w:r>
      <w:r w:rsidR="00F374B4" w:rsidRPr="00553C87">
        <w:rPr>
          <w:sz w:val="22"/>
          <w:szCs w:val="22"/>
        </w:rPr>
        <w:t>/201</w:t>
      </w:r>
      <w:r w:rsidR="00FE37E3" w:rsidRPr="00553C87">
        <w:rPr>
          <w:sz w:val="22"/>
          <w:szCs w:val="22"/>
        </w:rPr>
        <w:t>9</w:t>
      </w:r>
      <w:r w:rsidR="005B5337" w:rsidRPr="00553C87">
        <w:rPr>
          <w:sz w:val="22"/>
          <w:szCs w:val="22"/>
        </w:rPr>
        <w:t>.</w:t>
      </w:r>
    </w:p>
    <w:p w:rsidR="00897AF9" w:rsidRPr="00553C87" w:rsidRDefault="009D3218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N</w:t>
      </w:r>
      <w:r w:rsidR="002B2BBE" w:rsidRPr="00553C87">
        <w:rPr>
          <w:sz w:val="22"/>
          <w:szCs w:val="22"/>
        </w:rPr>
        <w:t xml:space="preserve">el rispetto della vigente normativa </w:t>
      </w:r>
      <w:r w:rsidR="00897AF9" w:rsidRPr="00553C87">
        <w:rPr>
          <w:sz w:val="22"/>
          <w:szCs w:val="22"/>
        </w:rPr>
        <w:t>in materia di digitalizzazione e semplifica</w:t>
      </w:r>
      <w:r w:rsidR="002B2BBE" w:rsidRPr="00553C87">
        <w:rPr>
          <w:sz w:val="22"/>
          <w:szCs w:val="22"/>
        </w:rPr>
        <w:t>zione</w:t>
      </w:r>
      <w:r w:rsidR="00897AF9" w:rsidRPr="00553C87">
        <w:rPr>
          <w:sz w:val="22"/>
          <w:szCs w:val="22"/>
        </w:rPr>
        <w:t xml:space="preserve"> </w:t>
      </w:r>
      <w:r w:rsidR="002B2BBE" w:rsidRPr="00553C87">
        <w:rPr>
          <w:sz w:val="22"/>
          <w:szCs w:val="22"/>
        </w:rPr>
        <w:t>de</w:t>
      </w:r>
      <w:r w:rsidR="00897AF9" w:rsidRPr="00553C87">
        <w:rPr>
          <w:sz w:val="22"/>
          <w:szCs w:val="22"/>
        </w:rPr>
        <w:t>i procedimenti amministrativi</w:t>
      </w:r>
      <w:r w:rsidR="002B2BBE" w:rsidRPr="00553C87">
        <w:rPr>
          <w:sz w:val="22"/>
          <w:szCs w:val="22"/>
        </w:rPr>
        <w:t xml:space="preserve">, le </w:t>
      </w:r>
      <w:r w:rsidR="00E32132">
        <w:rPr>
          <w:sz w:val="22"/>
          <w:szCs w:val="22"/>
        </w:rPr>
        <w:t>domande per la partecipazione al bando</w:t>
      </w:r>
      <w:r w:rsidR="002B2BBE" w:rsidRPr="00553C87">
        <w:rPr>
          <w:sz w:val="22"/>
          <w:szCs w:val="22"/>
        </w:rPr>
        <w:t xml:space="preserve"> in oggetto dovranno essere inoltrate esclusivamente mediante il portale SIPER - </w:t>
      </w:r>
      <w:r w:rsidR="002B2BBE" w:rsidRPr="00553C87">
        <w:rPr>
          <w:i/>
          <w:sz w:val="22"/>
          <w:szCs w:val="22"/>
        </w:rPr>
        <w:t>Servizi in linea per il personale</w:t>
      </w:r>
      <w:r w:rsidR="00801A89" w:rsidRPr="00553C87">
        <w:rPr>
          <w:sz w:val="22"/>
          <w:szCs w:val="22"/>
        </w:rPr>
        <w:t xml:space="preserve"> (</w:t>
      </w:r>
      <w:hyperlink r:id="rId8" w:history="1">
        <w:r w:rsidR="00801A89" w:rsidRPr="00553C87">
          <w:rPr>
            <w:rStyle w:val="Collegamentoipertestuale"/>
            <w:sz w:val="22"/>
            <w:szCs w:val="22"/>
          </w:rPr>
          <w:t>https://siper.cnr.it</w:t>
        </w:r>
      </w:hyperlink>
      <w:r w:rsidR="00801A89" w:rsidRPr="00553C87">
        <w:rPr>
          <w:rStyle w:val="Collegamentoipertestuale"/>
          <w:color w:val="auto"/>
          <w:sz w:val="22"/>
          <w:szCs w:val="22"/>
          <w:u w:val="none"/>
        </w:rPr>
        <w:t>)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 xml:space="preserve">, utilizzando le </w:t>
      </w:r>
      <w:r w:rsidR="00E32132">
        <w:rPr>
          <w:rStyle w:val="Collegamentoipertestuale"/>
          <w:color w:val="auto"/>
          <w:sz w:val="22"/>
          <w:szCs w:val="22"/>
          <w:u w:val="none"/>
        </w:rPr>
        <w:t xml:space="preserve">apposite 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>maschere presenti alle voci di menu Welfare CNR –</w:t>
      </w:r>
      <w:r w:rsidR="00596642">
        <w:rPr>
          <w:rStyle w:val="Collegamentoipertestuale"/>
          <w:color w:val="auto"/>
          <w:sz w:val="22"/>
          <w:szCs w:val="22"/>
          <w:u w:val="none"/>
        </w:rPr>
        <w:t xml:space="preserve"> </w:t>
      </w:r>
      <w:r w:rsidR="008A45EA" w:rsidRPr="00553C87">
        <w:rPr>
          <w:rStyle w:val="Collegamentoipertestuale"/>
          <w:color w:val="auto"/>
          <w:sz w:val="22"/>
          <w:szCs w:val="22"/>
          <w:u w:val="none"/>
        </w:rPr>
        <w:t>Borse di Studio</w:t>
      </w:r>
      <w:r w:rsidR="00BB3FF0" w:rsidRPr="00553C87">
        <w:rPr>
          <w:rStyle w:val="Collegamentoipertestuale"/>
          <w:color w:val="auto"/>
          <w:sz w:val="22"/>
          <w:szCs w:val="22"/>
          <w:u w:val="none"/>
        </w:rPr>
        <w:t>.</w:t>
      </w:r>
    </w:p>
    <w:p w:rsidR="002B2BBE" w:rsidRPr="00553C87" w:rsidRDefault="002B2BBE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Si raccomanda di verificare, prima della trasmissione della domanda, che le informazioni contenute nella Sezione “Profilo Anagrafico”, dove sono archiviate le informazioni anagrafiche del dipendente e dei suoi familiari, siano corrette</w:t>
      </w:r>
      <w:r w:rsidR="00BB3FF0" w:rsidRPr="00553C87">
        <w:rPr>
          <w:sz w:val="22"/>
          <w:szCs w:val="22"/>
        </w:rPr>
        <w:t xml:space="preserve"> ed aggiornate</w:t>
      </w:r>
      <w:r w:rsidRPr="00553C87">
        <w:rPr>
          <w:sz w:val="22"/>
          <w:szCs w:val="22"/>
        </w:rPr>
        <w:t>.</w:t>
      </w:r>
    </w:p>
    <w:p w:rsidR="00E001F1" w:rsidRPr="00553C87" w:rsidRDefault="00E001F1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</w:rPr>
      </w:pPr>
    </w:p>
    <w:p w:rsidR="00BB3FF0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  <w:u w:val="single"/>
        </w:rPr>
      </w:pPr>
      <w:r w:rsidRPr="00553C87">
        <w:rPr>
          <w:b/>
          <w:sz w:val="22"/>
          <w:szCs w:val="22"/>
          <w:u w:val="single"/>
        </w:rPr>
        <w:t xml:space="preserve">L’inserimento delle domande è consentito fino alle ore 23.59 del </w:t>
      </w:r>
      <w:r w:rsidR="00897AF9" w:rsidRPr="00553C87">
        <w:rPr>
          <w:b/>
          <w:sz w:val="22"/>
          <w:szCs w:val="22"/>
          <w:u w:val="single"/>
        </w:rPr>
        <w:t xml:space="preserve">giorno </w:t>
      </w:r>
      <w:r w:rsidR="00E32132">
        <w:rPr>
          <w:b/>
          <w:sz w:val="22"/>
          <w:szCs w:val="22"/>
          <w:u w:val="single"/>
        </w:rPr>
        <w:t xml:space="preserve">16 ottobre </w:t>
      </w:r>
      <w:r w:rsidR="000C408E" w:rsidRPr="00553C87">
        <w:rPr>
          <w:b/>
          <w:sz w:val="22"/>
          <w:szCs w:val="22"/>
          <w:u w:val="single"/>
        </w:rPr>
        <w:t>20</w:t>
      </w:r>
      <w:r w:rsidR="00FE37E3" w:rsidRPr="00553C87">
        <w:rPr>
          <w:b/>
          <w:sz w:val="22"/>
          <w:szCs w:val="22"/>
          <w:u w:val="single"/>
        </w:rPr>
        <w:t>20</w:t>
      </w:r>
      <w:r w:rsidR="00897AF9" w:rsidRPr="00553C87">
        <w:rPr>
          <w:b/>
          <w:sz w:val="22"/>
          <w:szCs w:val="22"/>
          <w:u w:val="single"/>
        </w:rPr>
        <w:t>.</w:t>
      </w:r>
    </w:p>
    <w:p w:rsidR="00801A89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ind w:right="284"/>
        <w:jc w:val="both"/>
        <w:rPr>
          <w:b/>
          <w:sz w:val="22"/>
          <w:szCs w:val="22"/>
          <w:u w:val="single"/>
        </w:rPr>
      </w:pPr>
      <w:r w:rsidRPr="00553C87">
        <w:rPr>
          <w:b/>
          <w:sz w:val="22"/>
          <w:szCs w:val="22"/>
          <w:u w:val="single"/>
        </w:rPr>
        <w:t xml:space="preserve">Saranno prese in considerazione solo ed esclusivamente le domande in stato </w:t>
      </w:r>
      <w:r w:rsidR="00B74BB0" w:rsidRPr="00553C87">
        <w:rPr>
          <w:b/>
          <w:sz w:val="22"/>
          <w:szCs w:val="22"/>
          <w:u w:val="single"/>
        </w:rPr>
        <w:t>CONFERMATO</w:t>
      </w:r>
      <w:r w:rsidRPr="00553C87">
        <w:rPr>
          <w:b/>
          <w:sz w:val="22"/>
          <w:szCs w:val="22"/>
          <w:u w:val="single"/>
        </w:rPr>
        <w:t>.</w:t>
      </w:r>
    </w:p>
    <w:p w:rsidR="00801A89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>P</w:t>
      </w:r>
      <w:r w:rsidR="00897AF9" w:rsidRPr="00553C87">
        <w:rPr>
          <w:sz w:val="22"/>
          <w:szCs w:val="22"/>
        </w:rPr>
        <w:t xml:space="preserve">er eventuali segnalazioni </w:t>
      </w:r>
      <w:r w:rsidRPr="00553C87">
        <w:rPr>
          <w:sz w:val="22"/>
          <w:szCs w:val="22"/>
        </w:rPr>
        <w:t xml:space="preserve">tecniche </w:t>
      </w:r>
      <w:r w:rsidR="00897AF9" w:rsidRPr="00553C87">
        <w:rPr>
          <w:sz w:val="22"/>
          <w:szCs w:val="22"/>
        </w:rPr>
        <w:t>sull’</w:t>
      </w:r>
      <w:r w:rsidRPr="00553C87">
        <w:rPr>
          <w:sz w:val="22"/>
          <w:szCs w:val="22"/>
        </w:rPr>
        <w:t>utilizzo dell’</w:t>
      </w:r>
      <w:r w:rsidR="00897AF9" w:rsidRPr="00553C87">
        <w:rPr>
          <w:sz w:val="22"/>
          <w:szCs w:val="22"/>
        </w:rPr>
        <w:t xml:space="preserve">applicazione è disponibile </w:t>
      </w:r>
      <w:r w:rsidR="00DD319A" w:rsidRPr="00553C87">
        <w:rPr>
          <w:sz w:val="22"/>
          <w:szCs w:val="22"/>
        </w:rPr>
        <w:t>l’</w:t>
      </w:r>
      <w:r w:rsidRPr="00553C87">
        <w:rPr>
          <w:sz w:val="22"/>
          <w:szCs w:val="22"/>
        </w:rPr>
        <w:t xml:space="preserve">help desk di SIPER accessibile dal </w:t>
      </w:r>
      <w:r w:rsidR="008A45EA" w:rsidRPr="00553C87">
        <w:rPr>
          <w:sz w:val="22"/>
          <w:szCs w:val="22"/>
        </w:rPr>
        <w:t xml:space="preserve">portale </w:t>
      </w:r>
      <w:hyperlink r:id="rId9" w:history="1">
        <w:r w:rsidRPr="00553C87">
          <w:rPr>
            <w:rStyle w:val="Collegamentoipertestuale"/>
            <w:sz w:val="22"/>
            <w:szCs w:val="22"/>
          </w:rPr>
          <w:t>https://siper.cnr.it</w:t>
        </w:r>
      </w:hyperlink>
      <w:r w:rsidRPr="00553C87">
        <w:rPr>
          <w:sz w:val="22"/>
          <w:szCs w:val="22"/>
        </w:rPr>
        <w:t>.</w:t>
      </w:r>
    </w:p>
    <w:p w:rsidR="002F491E" w:rsidRPr="00553C87" w:rsidRDefault="00801A89" w:rsidP="00553C87">
      <w:pPr>
        <w:tabs>
          <w:tab w:val="left" w:pos="567"/>
          <w:tab w:val="left" w:pos="1134"/>
          <w:tab w:val="left" w:pos="1701"/>
          <w:tab w:val="left" w:pos="6804"/>
        </w:tabs>
        <w:spacing w:before="240"/>
        <w:ind w:right="284"/>
        <w:jc w:val="both"/>
        <w:rPr>
          <w:sz w:val="22"/>
          <w:szCs w:val="22"/>
        </w:rPr>
      </w:pPr>
      <w:r w:rsidRPr="00553C87">
        <w:rPr>
          <w:sz w:val="22"/>
          <w:szCs w:val="22"/>
        </w:rPr>
        <w:t xml:space="preserve">Per chiarimenti o informazioni sul contenuto dei bandi è possibile </w:t>
      </w:r>
      <w:r w:rsidR="008A45EA" w:rsidRPr="00553C87">
        <w:rPr>
          <w:sz w:val="22"/>
          <w:szCs w:val="22"/>
        </w:rPr>
        <w:t xml:space="preserve">rivolgersi via </w:t>
      </w:r>
      <w:r w:rsidRPr="00553C87">
        <w:rPr>
          <w:sz w:val="22"/>
          <w:szCs w:val="22"/>
        </w:rPr>
        <w:t xml:space="preserve">mail a </w:t>
      </w:r>
      <w:hyperlink r:id="rId10" w:history="1">
        <w:r w:rsidR="00FE37E3" w:rsidRPr="00553C87">
          <w:rPr>
            <w:rStyle w:val="Collegamentoipertestuale"/>
            <w:sz w:val="22"/>
            <w:szCs w:val="22"/>
          </w:rPr>
          <w:t>benefici@cnr.it</w:t>
        </w:r>
      </w:hyperlink>
      <w:r w:rsidRPr="00553C87">
        <w:rPr>
          <w:sz w:val="22"/>
          <w:szCs w:val="22"/>
        </w:rPr>
        <w:t xml:space="preserve"> oppure contattare</w:t>
      </w:r>
      <w:r w:rsidR="00E32132">
        <w:rPr>
          <w:sz w:val="22"/>
          <w:szCs w:val="22"/>
        </w:rPr>
        <w:t xml:space="preserve"> (preferibilmente via mail)</w:t>
      </w:r>
      <w:r w:rsidRPr="00553C87">
        <w:rPr>
          <w:sz w:val="22"/>
          <w:szCs w:val="22"/>
        </w:rPr>
        <w:t>:</w:t>
      </w:r>
    </w:p>
    <w:p w:rsidR="003C3EAC" w:rsidRPr="00553C87" w:rsidRDefault="003C3EAC" w:rsidP="00553C87">
      <w:pPr>
        <w:pStyle w:val="Paragrafoelenco"/>
        <w:numPr>
          <w:ilvl w:val="0"/>
          <w:numId w:val="4"/>
        </w:numPr>
        <w:ind w:right="284"/>
        <w:jc w:val="both"/>
        <w:rPr>
          <w:bCs/>
          <w:sz w:val="22"/>
          <w:szCs w:val="22"/>
        </w:rPr>
      </w:pPr>
      <w:r w:rsidRPr="00553C87">
        <w:rPr>
          <w:bCs/>
          <w:sz w:val="22"/>
          <w:szCs w:val="22"/>
        </w:rPr>
        <w:t xml:space="preserve">Sig.ra Angela </w:t>
      </w:r>
      <w:proofErr w:type="spellStart"/>
      <w:r w:rsidRPr="00553C87">
        <w:rPr>
          <w:bCs/>
          <w:sz w:val="22"/>
          <w:szCs w:val="22"/>
        </w:rPr>
        <w:t>Minieri</w:t>
      </w:r>
      <w:proofErr w:type="spellEnd"/>
      <w:r w:rsidR="00642157" w:rsidRPr="00553C87">
        <w:rPr>
          <w:bCs/>
          <w:sz w:val="22"/>
          <w:szCs w:val="22"/>
        </w:rPr>
        <w:tab/>
      </w:r>
      <w:hyperlink r:id="rId11" w:history="1">
        <w:r w:rsidRPr="00553C87">
          <w:rPr>
            <w:rStyle w:val="Collegamentoipertestuale"/>
            <w:bCs/>
            <w:sz w:val="22"/>
            <w:szCs w:val="22"/>
          </w:rPr>
          <w:t>angela.minieri@cnr.it</w:t>
        </w:r>
      </w:hyperlink>
      <w:r w:rsidR="00777365" w:rsidRPr="00553C87">
        <w:rPr>
          <w:bCs/>
          <w:sz w:val="22"/>
          <w:szCs w:val="22"/>
        </w:rPr>
        <w:t xml:space="preserve"> </w:t>
      </w:r>
      <w:r w:rsidR="004C2FA8"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>tel.</w:t>
      </w:r>
      <w:r w:rsidR="00777365" w:rsidRP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06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4993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3331</w:t>
      </w:r>
      <w:r w:rsidR="00E32132">
        <w:rPr>
          <w:bCs/>
          <w:sz w:val="22"/>
          <w:szCs w:val="22"/>
        </w:rPr>
        <w:t>;</w:t>
      </w:r>
    </w:p>
    <w:p w:rsidR="00EA3389" w:rsidRPr="00553C87" w:rsidRDefault="00487000" w:rsidP="00553C87">
      <w:pPr>
        <w:pStyle w:val="Paragrafoelenco"/>
        <w:numPr>
          <w:ilvl w:val="0"/>
          <w:numId w:val="4"/>
        </w:numPr>
        <w:ind w:right="284"/>
        <w:jc w:val="both"/>
        <w:rPr>
          <w:bCs/>
          <w:sz w:val="22"/>
          <w:szCs w:val="22"/>
        </w:rPr>
      </w:pPr>
      <w:r w:rsidRPr="00553C87">
        <w:rPr>
          <w:bCs/>
          <w:sz w:val="22"/>
          <w:szCs w:val="22"/>
        </w:rPr>
        <w:t>Sig. Luca Ferri</w:t>
      </w:r>
      <w:r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ab/>
      </w:r>
      <w:hyperlink r:id="rId12" w:history="1">
        <w:r w:rsidRPr="00553C87">
          <w:rPr>
            <w:rStyle w:val="Collegamentoipertestuale"/>
            <w:bCs/>
            <w:sz w:val="22"/>
            <w:szCs w:val="22"/>
          </w:rPr>
          <w:t>luca.ferri@cnr.it</w:t>
        </w:r>
      </w:hyperlink>
      <w:r w:rsidR="004C2FA8" w:rsidRPr="00553C87">
        <w:rPr>
          <w:bCs/>
          <w:sz w:val="22"/>
          <w:szCs w:val="22"/>
        </w:rPr>
        <w:tab/>
      </w:r>
      <w:r w:rsidRPr="00553C87">
        <w:rPr>
          <w:bCs/>
          <w:sz w:val="22"/>
          <w:szCs w:val="22"/>
        </w:rPr>
        <w:t>tel. 06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4993</w:t>
      </w:r>
      <w:r w:rsidR="00553C87">
        <w:rPr>
          <w:bCs/>
          <w:sz w:val="22"/>
          <w:szCs w:val="22"/>
        </w:rPr>
        <w:t xml:space="preserve"> </w:t>
      </w:r>
      <w:r w:rsidRPr="00553C87">
        <w:rPr>
          <w:bCs/>
          <w:sz w:val="22"/>
          <w:szCs w:val="22"/>
        </w:rPr>
        <w:t>3020</w:t>
      </w:r>
      <w:r w:rsidR="00E32132">
        <w:rPr>
          <w:bCs/>
          <w:sz w:val="22"/>
          <w:szCs w:val="22"/>
        </w:rPr>
        <w:t>;</w:t>
      </w:r>
    </w:p>
    <w:p w:rsidR="002F491E" w:rsidRPr="00553C87" w:rsidRDefault="002F491E" w:rsidP="00553C87">
      <w:pPr>
        <w:ind w:right="284"/>
        <w:jc w:val="both"/>
        <w:rPr>
          <w:bCs/>
          <w:sz w:val="22"/>
          <w:szCs w:val="22"/>
        </w:rPr>
      </w:pPr>
    </w:p>
    <w:p w:rsidR="00553C87" w:rsidRPr="00553C87" w:rsidRDefault="00553C87" w:rsidP="00861B60">
      <w:pPr>
        <w:ind w:left="5664"/>
        <w:jc w:val="both"/>
        <w:rPr>
          <w:b/>
          <w:sz w:val="22"/>
          <w:szCs w:val="22"/>
        </w:rPr>
      </w:pPr>
    </w:p>
    <w:p w:rsidR="00553C87" w:rsidRDefault="00553C87" w:rsidP="00861B60">
      <w:pPr>
        <w:ind w:left="5664"/>
        <w:jc w:val="both"/>
        <w:rPr>
          <w:b/>
          <w:sz w:val="22"/>
          <w:szCs w:val="22"/>
        </w:rPr>
      </w:pPr>
    </w:p>
    <w:p w:rsidR="00C8516E" w:rsidRPr="00801A89" w:rsidRDefault="007F1DFC" w:rsidP="00861B60">
      <w:pPr>
        <w:ind w:left="5664"/>
        <w:jc w:val="both"/>
        <w:rPr>
          <w:b/>
          <w:sz w:val="24"/>
          <w:szCs w:val="24"/>
        </w:rPr>
      </w:pPr>
      <w:r w:rsidRPr="00553C87">
        <w:rPr>
          <w:b/>
          <w:sz w:val="22"/>
          <w:szCs w:val="22"/>
        </w:rPr>
        <w:t>IL DIRETTORE GENERALE</w:t>
      </w:r>
    </w:p>
    <w:p w:rsidR="008026B9" w:rsidRDefault="008026B9" w:rsidP="006B7A2A">
      <w:pPr>
        <w:jc w:val="both"/>
        <w:rPr>
          <w:sz w:val="24"/>
          <w:szCs w:val="24"/>
        </w:rPr>
      </w:pPr>
    </w:p>
    <w:p w:rsidR="00BB3FF0" w:rsidRDefault="00BB3FF0" w:rsidP="006B7A2A">
      <w:pPr>
        <w:jc w:val="both"/>
        <w:rPr>
          <w:sz w:val="24"/>
          <w:szCs w:val="24"/>
        </w:rPr>
      </w:pPr>
    </w:p>
    <w:p w:rsidR="00BB3FF0" w:rsidRDefault="00BB3FF0" w:rsidP="006B7A2A">
      <w:pPr>
        <w:jc w:val="both"/>
        <w:rPr>
          <w:sz w:val="24"/>
          <w:szCs w:val="24"/>
        </w:rPr>
      </w:pPr>
    </w:p>
    <w:p w:rsidR="00553C87" w:rsidRDefault="00553C87" w:rsidP="006B7A2A">
      <w:pPr>
        <w:jc w:val="both"/>
        <w:rPr>
          <w:sz w:val="24"/>
          <w:szCs w:val="24"/>
        </w:rPr>
      </w:pPr>
    </w:p>
    <w:p w:rsidR="00B97AE5" w:rsidRDefault="00B97AE5" w:rsidP="006B7A2A">
      <w:pPr>
        <w:jc w:val="both"/>
        <w:rPr>
          <w:sz w:val="24"/>
          <w:szCs w:val="24"/>
        </w:rPr>
      </w:pPr>
    </w:p>
    <w:p w:rsidR="00B97AE5" w:rsidRDefault="00B97AE5" w:rsidP="006B7A2A">
      <w:pPr>
        <w:jc w:val="both"/>
        <w:rPr>
          <w:sz w:val="24"/>
          <w:szCs w:val="24"/>
        </w:rPr>
      </w:pPr>
    </w:p>
    <w:p w:rsidR="00B97AE5" w:rsidRDefault="00B97AE5" w:rsidP="006B7A2A">
      <w:pPr>
        <w:jc w:val="both"/>
        <w:rPr>
          <w:sz w:val="24"/>
          <w:szCs w:val="24"/>
        </w:rPr>
      </w:pPr>
    </w:p>
    <w:p w:rsidR="00C9242F" w:rsidRPr="00553C87" w:rsidRDefault="00C9242F" w:rsidP="006B7A2A">
      <w:pPr>
        <w:jc w:val="both"/>
        <w:rPr>
          <w:b/>
        </w:rPr>
      </w:pPr>
      <w:r w:rsidRPr="00553C87">
        <w:rPr>
          <w:b/>
        </w:rPr>
        <w:t>Allegat</w:t>
      </w:r>
      <w:r w:rsidR="00596642">
        <w:rPr>
          <w:b/>
        </w:rPr>
        <w:t>o</w:t>
      </w:r>
      <w:r w:rsidRPr="00553C87">
        <w:rPr>
          <w:b/>
        </w:rPr>
        <w:t>:</w:t>
      </w:r>
    </w:p>
    <w:p w:rsidR="00DD319A" w:rsidRPr="00553C87" w:rsidRDefault="00DD319A" w:rsidP="00596642">
      <w:pPr>
        <w:pStyle w:val="Paragrafoelenco"/>
        <w:ind w:left="426"/>
        <w:jc w:val="both"/>
        <w:rPr>
          <w:i/>
        </w:rPr>
      </w:pPr>
    </w:p>
    <w:p w:rsidR="00DD319A" w:rsidRPr="00596642" w:rsidRDefault="00D267C0" w:rsidP="00D267C0">
      <w:pPr>
        <w:pStyle w:val="Paragrafoelenco"/>
        <w:numPr>
          <w:ilvl w:val="0"/>
          <w:numId w:val="3"/>
        </w:numPr>
        <w:jc w:val="both"/>
        <w:rPr>
          <w:i/>
        </w:rPr>
      </w:pPr>
      <w:r w:rsidRPr="00D267C0">
        <w:rPr>
          <w:i/>
        </w:rPr>
        <w:t xml:space="preserve">Bando Borse di Studio Università per i figli dei dipendenti – Anno Accademico 2018/2019 </w:t>
      </w:r>
      <w:r w:rsidR="00F76DD2">
        <w:rPr>
          <w:i/>
        </w:rPr>
        <w:t>(Reg.</w:t>
      </w:r>
      <w:r w:rsidR="005E45CC">
        <w:rPr>
          <w:i/>
        </w:rPr>
        <w:t xml:space="preserve"> </w:t>
      </w:r>
      <w:r w:rsidR="00596642">
        <w:rPr>
          <w:i/>
        </w:rPr>
        <w:t xml:space="preserve">UFW n. </w:t>
      </w:r>
      <w:r>
        <w:rPr>
          <w:i/>
        </w:rPr>
        <w:t>322</w:t>
      </w:r>
      <w:r w:rsidR="005E45CC">
        <w:rPr>
          <w:i/>
        </w:rPr>
        <w:t>/2020);</w:t>
      </w:r>
    </w:p>
    <w:sectPr w:rsidR="00DD319A" w:rsidRPr="00596642" w:rsidSect="00861B60">
      <w:headerReference w:type="default" r:id="rId13"/>
      <w:pgSz w:w="11906" w:h="16838"/>
      <w:pgMar w:top="454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F0" w:rsidRDefault="00057AF0">
      <w:r>
        <w:separator/>
      </w:r>
    </w:p>
  </w:endnote>
  <w:endnote w:type="continuationSeparator" w:id="0">
    <w:p w:rsidR="00057AF0" w:rsidRDefault="000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F0" w:rsidRDefault="00057AF0">
      <w:r>
        <w:separator/>
      </w:r>
    </w:p>
  </w:footnote>
  <w:footnote w:type="continuationSeparator" w:id="0">
    <w:p w:rsidR="00057AF0" w:rsidRDefault="00057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A8" w:rsidRPr="004C2FA8" w:rsidRDefault="004C2FA8" w:rsidP="004C2FA8">
    <w:pPr>
      <w:pStyle w:val="NormaleWeb"/>
      <w:spacing w:before="0" w:beforeAutospacing="0" w:after="0" w:afterAutospacing="0"/>
      <w:ind w:left="4956" w:firstLine="708"/>
      <w:rPr>
        <w:b/>
      </w:rPr>
    </w:pPr>
    <w:r w:rsidRPr="004C2FA8">
      <w:rPr>
        <w:b/>
        <w:bCs/>
      </w:rPr>
      <w:t>C</w:t>
    </w:r>
    <w:r w:rsidR="00FE37E3">
      <w:rPr>
        <w:b/>
        <w:bCs/>
      </w:rPr>
      <w:t xml:space="preserve">ircolare n. </w:t>
    </w:r>
    <w:r w:rsidR="004E732D">
      <w:rPr>
        <w:b/>
        <w:bCs/>
      </w:rPr>
      <w:t>18 /</w:t>
    </w:r>
    <w:r w:rsidRPr="004C2FA8">
      <w:rPr>
        <w:b/>
        <w:bCs/>
      </w:rPr>
      <w:t xml:space="preserve"> 20</w:t>
    </w:r>
    <w:r w:rsidR="00FE37E3">
      <w:rPr>
        <w:b/>
        <w:bCs/>
      </w:rPr>
      <w:t>20</w:t>
    </w:r>
    <w:r w:rsidRPr="004C2FA8">
      <w:rPr>
        <w:b/>
        <w:bCs/>
      </w:rPr>
      <w:t xml:space="preserve">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670"/>
      <w:jc w:val="center"/>
      <w:rPr>
        <w:color w:val="0F243E"/>
      </w:rPr>
    </w:pPr>
    <w:r>
      <w:rPr>
        <w:noProof/>
      </w:rPr>
      <w:drawing>
        <wp:inline distT="0" distB="0" distL="0" distR="0" wp14:anchorId="3C866174" wp14:editId="0A556A4C">
          <wp:extent cx="507365" cy="4603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D6636">
      <w:t xml:space="preserve">                             </w:t>
    </w:r>
  </w:p>
  <w:p w:rsidR="00B62E02" w:rsidRPr="007D6636" w:rsidRDefault="00B62E02" w:rsidP="004C2FA8">
    <w:pPr>
      <w:pStyle w:val="Intestazione"/>
      <w:tabs>
        <w:tab w:val="left" w:pos="5954"/>
      </w:tabs>
      <w:ind w:left="-284" w:right="5386"/>
      <w:jc w:val="center"/>
      <w:rPr>
        <w:rFonts w:ascii="Tw Cen MT" w:hAnsi="Tw Cen MT"/>
        <w:color w:val="0F243E"/>
        <w:sz w:val="28"/>
        <w:szCs w:val="28"/>
      </w:rPr>
    </w:pPr>
    <w:r w:rsidRPr="007D6636">
      <w:rPr>
        <w:rFonts w:ascii="Tw Cen MT" w:hAnsi="Tw Cen MT"/>
        <w:color w:val="0F243E"/>
        <w:sz w:val="28"/>
        <w:szCs w:val="28"/>
      </w:rPr>
      <w:t xml:space="preserve">Consiglio Nazionale delle Ricerche   </w:t>
    </w:r>
  </w:p>
  <w:p w:rsidR="00A95078" w:rsidRDefault="00B62E02" w:rsidP="004C2FA8">
    <w:pPr>
      <w:pStyle w:val="NormaleWeb"/>
      <w:spacing w:before="0" w:beforeAutospacing="0" w:after="0" w:afterAutospacing="0"/>
    </w:pPr>
    <w:r>
      <w:rPr>
        <w:rFonts w:ascii="Tw Cen MT" w:hAnsi="Tw Cen MT"/>
        <w:color w:val="0F243E"/>
      </w:rPr>
      <w:t xml:space="preserve">         </w:t>
    </w:r>
    <w:r w:rsidR="00DD319A">
      <w:rPr>
        <w:rFonts w:ascii="Tw Cen MT" w:hAnsi="Tw Cen MT"/>
        <w:color w:val="0F243E"/>
      </w:rPr>
      <w:t xml:space="preserve">         </w:t>
    </w:r>
    <w:r w:rsidRPr="007D6636">
      <w:rPr>
        <w:rFonts w:ascii="Tw Cen MT" w:hAnsi="Tw Cen MT"/>
        <w:color w:val="0F243E"/>
      </w:rPr>
      <w:t>Direzione Generale</w:t>
    </w:r>
  </w:p>
  <w:p w:rsidR="00A95078" w:rsidRDefault="00A950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A7994"/>
    <w:multiLevelType w:val="hybridMultilevel"/>
    <w:tmpl w:val="164EEE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71B1"/>
    <w:multiLevelType w:val="hybridMultilevel"/>
    <w:tmpl w:val="4A3A0C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E60FE"/>
    <w:multiLevelType w:val="hybridMultilevel"/>
    <w:tmpl w:val="8F02C474"/>
    <w:lvl w:ilvl="0" w:tplc="3C7A6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A34B8"/>
    <w:multiLevelType w:val="hybridMultilevel"/>
    <w:tmpl w:val="B614D2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B9"/>
    <w:rsid w:val="00006E6E"/>
    <w:rsid w:val="00015431"/>
    <w:rsid w:val="000222DF"/>
    <w:rsid w:val="0003254F"/>
    <w:rsid w:val="000469B9"/>
    <w:rsid w:val="00050F00"/>
    <w:rsid w:val="00057AF0"/>
    <w:rsid w:val="000651AE"/>
    <w:rsid w:val="0007115B"/>
    <w:rsid w:val="000C408E"/>
    <w:rsid w:val="000D4E15"/>
    <w:rsid w:val="000D67D6"/>
    <w:rsid w:val="00100285"/>
    <w:rsid w:val="00113B74"/>
    <w:rsid w:val="00113E11"/>
    <w:rsid w:val="0015075E"/>
    <w:rsid w:val="001600CC"/>
    <w:rsid w:val="00185A1C"/>
    <w:rsid w:val="0019295F"/>
    <w:rsid w:val="001A0E25"/>
    <w:rsid w:val="001B161E"/>
    <w:rsid w:val="001B52F5"/>
    <w:rsid w:val="001C7B83"/>
    <w:rsid w:val="001F6649"/>
    <w:rsid w:val="001F76E4"/>
    <w:rsid w:val="00200E08"/>
    <w:rsid w:val="00221E91"/>
    <w:rsid w:val="002222B4"/>
    <w:rsid w:val="00236BDA"/>
    <w:rsid w:val="00244D67"/>
    <w:rsid w:val="00245269"/>
    <w:rsid w:val="00251D9D"/>
    <w:rsid w:val="002A0258"/>
    <w:rsid w:val="002A1BD1"/>
    <w:rsid w:val="002A7B74"/>
    <w:rsid w:val="002B0369"/>
    <w:rsid w:val="002B2BBE"/>
    <w:rsid w:val="002C55A6"/>
    <w:rsid w:val="002D0E62"/>
    <w:rsid w:val="002D4292"/>
    <w:rsid w:val="002E0FAA"/>
    <w:rsid w:val="002E1C91"/>
    <w:rsid w:val="002E50A0"/>
    <w:rsid w:val="002E7AE5"/>
    <w:rsid w:val="002F2E8C"/>
    <w:rsid w:val="002F491E"/>
    <w:rsid w:val="003026B7"/>
    <w:rsid w:val="00336262"/>
    <w:rsid w:val="00340CCF"/>
    <w:rsid w:val="0036418F"/>
    <w:rsid w:val="003724AF"/>
    <w:rsid w:val="00374F75"/>
    <w:rsid w:val="00383859"/>
    <w:rsid w:val="00390EB0"/>
    <w:rsid w:val="0039169A"/>
    <w:rsid w:val="003A15C9"/>
    <w:rsid w:val="003C3EAC"/>
    <w:rsid w:val="003C7855"/>
    <w:rsid w:val="003C7AD9"/>
    <w:rsid w:val="00422A74"/>
    <w:rsid w:val="004312CA"/>
    <w:rsid w:val="00443E58"/>
    <w:rsid w:val="00451C43"/>
    <w:rsid w:val="004801E8"/>
    <w:rsid w:val="00484F18"/>
    <w:rsid w:val="00487000"/>
    <w:rsid w:val="00490DDD"/>
    <w:rsid w:val="004A4A31"/>
    <w:rsid w:val="004B08D9"/>
    <w:rsid w:val="004B367E"/>
    <w:rsid w:val="004B75AE"/>
    <w:rsid w:val="004C2FA8"/>
    <w:rsid w:val="004E732D"/>
    <w:rsid w:val="004F24A3"/>
    <w:rsid w:val="004F2E01"/>
    <w:rsid w:val="004F5930"/>
    <w:rsid w:val="00514ADD"/>
    <w:rsid w:val="005308FC"/>
    <w:rsid w:val="005469A4"/>
    <w:rsid w:val="00546D22"/>
    <w:rsid w:val="00553C87"/>
    <w:rsid w:val="0058231A"/>
    <w:rsid w:val="0059409C"/>
    <w:rsid w:val="00596642"/>
    <w:rsid w:val="00596786"/>
    <w:rsid w:val="005A12C9"/>
    <w:rsid w:val="005A4A3D"/>
    <w:rsid w:val="005A4FAE"/>
    <w:rsid w:val="005B513E"/>
    <w:rsid w:val="005B5337"/>
    <w:rsid w:val="005C3DC7"/>
    <w:rsid w:val="005C489E"/>
    <w:rsid w:val="005C7498"/>
    <w:rsid w:val="005D027F"/>
    <w:rsid w:val="005D4220"/>
    <w:rsid w:val="005E2FF8"/>
    <w:rsid w:val="005E45CC"/>
    <w:rsid w:val="005E6581"/>
    <w:rsid w:val="005E71AF"/>
    <w:rsid w:val="006070D7"/>
    <w:rsid w:val="00617E90"/>
    <w:rsid w:val="006324D2"/>
    <w:rsid w:val="00635110"/>
    <w:rsid w:val="00642157"/>
    <w:rsid w:val="00642661"/>
    <w:rsid w:val="00660F0F"/>
    <w:rsid w:val="0067638A"/>
    <w:rsid w:val="00683634"/>
    <w:rsid w:val="00683CA6"/>
    <w:rsid w:val="006B747A"/>
    <w:rsid w:val="006B7A2A"/>
    <w:rsid w:val="006C52F7"/>
    <w:rsid w:val="006C7DAE"/>
    <w:rsid w:val="006D05B7"/>
    <w:rsid w:val="006E5C5F"/>
    <w:rsid w:val="006E7875"/>
    <w:rsid w:val="006F28F5"/>
    <w:rsid w:val="00713C45"/>
    <w:rsid w:val="00735802"/>
    <w:rsid w:val="007469C3"/>
    <w:rsid w:val="0075389D"/>
    <w:rsid w:val="00754D1B"/>
    <w:rsid w:val="007572EE"/>
    <w:rsid w:val="007663C7"/>
    <w:rsid w:val="00767960"/>
    <w:rsid w:val="00777365"/>
    <w:rsid w:val="00786717"/>
    <w:rsid w:val="007A4243"/>
    <w:rsid w:val="007A4375"/>
    <w:rsid w:val="007A7C00"/>
    <w:rsid w:val="007C5D5E"/>
    <w:rsid w:val="007F1DFC"/>
    <w:rsid w:val="007F4600"/>
    <w:rsid w:val="00801A89"/>
    <w:rsid w:val="008026B9"/>
    <w:rsid w:val="008038A4"/>
    <w:rsid w:val="008103AB"/>
    <w:rsid w:val="00826CF7"/>
    <w:rsid w:val="008576E5"/>
    <w:rsid w:val="00861B60"/>
    <w:rsid w:val="00871985"/>
    <w:rsid w:val="00874A46"/>
    <w:rsid w:val="00884977"/>
    <w:rsid w:val="00897AF9"/>
    <w:rsid w:val="008A1E69"/>
    <w:rsid w:val="008A45EA"/>
    <w:rsid w:val="008D134C"/>
    <w:rsid w:val="008E2B1B"/>
    <w:rsid w:val="00901485"/>
    <w:rsid w:val="00943283"/>
    <w:rsid w:val="0098206B"/>
    <w:rsid w:val="009A24A0"/>
    <w:rsid w:val="009B5B5A"/>
    <w:rsid w:val="009D22EC"/>
    <w:rsid w:val="009D3218"/>
    <w:rsid w:val="009E588B"/>
    <w:rsid w:val="009F38A8"/>
    <w:rsid w:val="00A064D7"/>
    <w:rsid w:val="00A127D3"/>
    <w:rsid w:val="00A2621D"/>
    <w:rsid w:val="00A32EA4"/>
    <w:rsid w:val="00A33FB9"/>
    <w:rsid w:val="00A40D27"/>
    <w:rsid w:val="00A44B27"/>
    <w:rsid w:val="00A662BE"/>
    <w:rsid w:val="00A764F9"/>
    <w:rsid w:val="00A943D2"/>
    <w:rsid w:val="00A95078"/>
    <w:rsid w:val="00AA7E95"/>
    <w:rsid w:val="00AC357C"/>
    <w:rsid w:val="00AC4C18"/>
    <w:rsid w:val="00AD627A"/>
    <w:rsid w:val="00AE7ED3"/>
    <w:rsid w:val="00AF0280"/>
    <w:rsid w:val="00AF5E6A"/>
    <w:rsid w:val="00B10A29"/>
    <w:rsid w:val="00B35CDF"/>
    <w:rsid w:val="00B446D4"/>
    <w:rsid w:val="00B503A3"/>
    <w:rsid w:val="00B61445"/>
    <w:rsid w:val="00B62E02"/>
    <w:rsid w:val="00B63538"/>
    <w:rsid w:val="00B72C65"/>
    <w:rsid w:val="00B7349E"/>
    <w:rsid w:val="00B74BB0"/>
    <w:rsid w:val="00B8485F"/>
    <w:rsid w:val="00B97AE5"/>
    <w:rsid w:val="00BB16E1"/>
    <w:rsid w:val="00BB3FF0"/>
    <w:rsid w:val="00BC2147"/>
    <w:rsid w:val="00BC31A7"/>
    <w:rsid w:val="00BC37BC"/>
    <w:rsid w:val="00BD1FE1"/>
    <w:rsid w:val="00BF04C5"/>
    <w:rsid w:val="00C012F2"/>
    <w:rsid w:val="00C116EF"/>
    <w:rsid w:val="00C13AA8"/>
    <w:rsid w:val="00C23142"/>
    <w:rsid w:val="00C33F68"/>
    <w:rsid w:val="00C34610"/>
    <w:rsid w:val="00C5210E"/>
    <w:rsid w:val="00C6106C"/>
    <w:rsid w:val="00C73AE5"/>
    <w:rsid w:val="00C8516E"/>
    <w:rsid w:val="00C85A1D"/>
    <w:rsid w:val="00C9242F"/>
    <w:rsid w:val="00CE2114"/>
    <w:rsid w:val="00D00C5C"/>
    <w:rsid w:val="00D04DCA"/>
    <w:rsid w:val="00D075AF"/>
    <w:rsid w:val="00D267C0"/>
    <w:rsid w:val="00D355FE"/>
    <w:rsid w:val="00D427FB"/>
    <w:rsid w:val="00D43190"/>
    <w:rsid w:val="00D50605"/>
    <w:rsid w:val="00D65EF6"/>
    <w:rsid w:val="00D82241"/>
    <w:rsid w:val="00D97DE3"/>
    <w:rsid w:val="00DA1561"/>
    <w:rsid w:val="00DB1D27"/>
    <w:rsid w:val="00DB3D93"/>
    <w:rsid w:val="00DD1D2C"/>
    <w:rsid w:val="00DD1DC6"/>
    <w:rsid w:val="00DD319A"/>
    <w:rsid w:val="00DF0DA8"/>
    <w:rsid w:val="00DF0ECE"/>
    <w:rsid w:val="00E00183"/>
    <w:rsid w:val="00E001F1"/>
    <w:rsid w:val="00E05AF0"/>
    <w:rsid w:val="00E10A07"/>
    <w:rsid w:val="00E32132"/>
    <w:rsid w:val="00E45448"/>
    <w:rsid w:val="00E47702"/>
    <w:rsid w:val="00E76BB9"/>
    <w:rsid w:val="00E95CF0"/>
    <w:rsid w:val="00EA3389"/>
    <w:rsid w:val="00EB542C"/>
    <w:rsid w:val="00EC56C2"/>
    <w:rsid w:val="00ED5187"/>
    <w:rsid w:val="00EF1BED"/>
    <w:rsid w:val="00F374B4"/>
    <w:rsid w:val="00F54893"/>
    <w:rsid w:val="00F6740C"/>
    <w:rsid w:val="00F76DD2"/>
    <w:rsid w:val="00F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5A1D"/>
  </w:style>
  <w:style w:type="paragraph" w:styleId="Titolo1">
    <w:name w:val="heading 1"/>
    <w:basedOn w:val="Normale"/>
    <w:next w:val="Normale"/>
    <w:qFormat/>
    <w:rsid w:val="00C85A1D"/>
    <w:pPr>
      <w:keepNext/>
      <w:outlineLvl w:val="0"/>
    </w:pPr>
    <w:rPr>
      <w:sz w:val="24"/>
    </w:rPr>
  </w:style>
  <w:style w:type="paragraph" w:styleId="Titolo7">
    <w:name w:val="heading 7"/>
    <w:basedOn w:val="Normale"/>
    <w:next w:val="Normale"/>
    <w:qFormat/>
    <w:rsid w:val="004312CA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4312C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85A1D"/>
    <w:pPr>
      <w:jc w:val="both"/>
    </w:pPr>
    <w:rPr>
      <w:sz w:val="28"/>
    </w:rPr>
  </w:style>
  <w:style w:type="paragraph" w:styleId="Rientrocorpodeltesto">
    <w:name w:val="Body Text Indent"/>
    <w:basedOn w:val="Normale"/>
    <w:rsid w:val="00C85A1D"/>
    <w:pPr>
      <w:ind w:firstLine="708"/>
    </w:pPr>
    <w:rPr>
      <w:sz w:val="24"/>
    </w:rPr>
  </w:style>
  <w:style w:type="paragraph" w:styleId="Testofumetto">
    <w:name w:val="Balloon Text"/>
    <w:basedOn w:val="Normale"/>
    <w:semiHidden/>
    <w:rsid w:val="00E76BB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312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2CA"/>
    <w:rPr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A1E6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826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42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9507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95078"/>
    <w:rPr>
      <w:b/>
      <w:bCs/>
    </w:rPr>
  </w:style>
  <w:style w:type="character" w:styleId="Collegamentoipertestuale">
    <w:name w:val="Hyperlink"/>
    <w:basedOn w:val="Carpredefinitoparagrafo"/>
    <w:rsid w:val="002F491E"/>
    <w:rPr>
      <w:color w:val="0000FF" w:themeColor="hyperlink"/>
      <w:u w:val="single"/>
    </w:rPr>
  </w:style>
  <w:style w:type="character" w:customStyle="1" w:styleId="PidipaginaCarattere">
    <w:name w:val="Piè di pagina Carattere"/>
    <w:link w:val="Pidipagina"/>
    <w:uiPriority w:val="99"/>
    <w:rsid w:val="00B6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er.cnr.it/siper/app/page/pub/login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uca.ferri@cn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gela.minieri@cnr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nefici@cnr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er.cnr.it/siper/app/page/pub/logi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248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del Personale – Reparto III</vt:lpstr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del Personale – Reparto III</dc:title>
  <dc:creator>dp cnr</dc:creator>
  <cp:lastModifiedBy>Cesare Gigliozzi</cp:lastModifiedBy>
  <cp:revision>15</cp:revision>
  <cp:lastPrinted>2019-02-22T08:56:00Z</cp:lastPrinted>
  <dcterms:created xsi:type="dcterms:W3CDTF">2020-06-17T08:56:00Z</dcterms:created>
  <dcterms:modified xsi:type="dcterms:W3CDTF">2020-07-24T13:31:00Z</dcterms:modified>
</cp:coreProperties>
</file>