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B68D" w14:textId="77777777" w:rsidR="004B6329" w:rsidRPr="000F40B3" w:rsidRDefault="004B6329">
      <w:pPr>
        <w:spacing w:before="6" w:after="0" w:line="100" w:lineRule="exact"/>
        <w:rPr>
          <w:sz w:val="10"/>
          <w:szCs w:val="10"/>
          <w:lang w:val="it-IT"/>
        </w:rPr>
      </w:pPr>
    </w:p>
    <w:p w14:paraId="3766F180" w14:textId="77777777" w:rsidR="004B6329" w:rsidRDefault="004B6329">
      <w:pPr>
        <w:spacing w:after="0" w:line="200" w:lineRule="exact"/>
        <w:rPr>
          <w:sz w:val="20"/>
          <w:szCs w:val="20"/>
        </w:rPr>
      </w:pPr>
    </w:p>
    <w:p w14:paraId="034B90C6" w14:textId="77777777" w:rsidR="00867AF0" w:rsidRDefault="00867AF0">
      <w:pPr>
        <w:spacing w:after="0" w:line="275" w:lineRule="auto"/>
        <w:ind w:left="113" w:right="56"/>
        <w:jc w:val="both"/>
        <w:rPr>
          <w:rFonts w:ascii="Arial" w:eastAsia="Arial" w:hAnsi="Arial" w:cs="Arial"/>
          <w:spacing w:val="-1"/>
        </w:rPr>
      </w:pPr>
    </w:p>
    <w:p w14:paraId="04FDA42C" w14:textId="77777777" w:rsidR="00867AF0" w:rsidRPr="004513E9" w:rsidRDefault="00867AF0" w:rsidP="005F60B3">
      <w:pPr>
        <w:spacing w:after="0" w:line="275" w:lineRule="auto"/>
        <w:ind w:left="113" w:right="56"/>
        <w:jc w:val="center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CARTA INTESTATA DELL’ISTITUTO/UFFICIO/SPR</w:t>
      </w:r>
    </w:p>
    <w:p w14:paraId="118FCDDC" w14:textId="77777777" w:rsidR="008604BA" w:rsidRPr="004513E9" w:rsidRDefault="008604BA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54D918EC" w14:textId="77777777" w:rsidR="005F60B3" w:rsidRPr="004513E9" w:rsidRDefault="005F6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746DB465" w14:textId="77777777" w:rsidR="00B67F93" w:rsidRPr="004513E9" w:rsidRDefault="00B67F9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2FAE85D9" w14:textId="77777777" w:rsidR="000F40B3" w:rsidRPr="004513E9" w:rsidRDefault="000F40B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Oggetto: Contratto ………………………….</w:t>
      </w:r>
    </w:p>
    <w:p w14:paraId="555192BF" w14:textId="77777777" w:rsidR="000F40B3" w:rsidRPr="004513E9" w:rsidRDefault="000F40B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35779D14" w14:textId="77777777" w:rsidR="004B6329" w:rsidRPr="004513E9" w:rsidRDefault="004A378B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on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 al con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 ogge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o,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l so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os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 qua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 di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 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ll’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="000F40B3" w:rsidRPr="004513E9">
        <w:rPr>
          <w:rFonts w:ascii="Times New Roman" w:eastAsia="Arial" w:hAnsi="Times New Roman" w:cs="Times New Roman"/>
          <w:sz w:val="24"/>
          <w:szCs w:val="24"/>
          <w:lang w:val="it-IT"/>
        </w:rPr>
        <w:t>/Ufficio/SPR</w:t>
      </w:r>
      <w:r w:rsidRPr="004513E9">
        <w:rPr>
          <w:rFonts w:ascii="Times New Roman" w:eastAsia="Arial" w:hAnsi="Times New Roman" w:cs="Times New Roman"/>
          <w:spacing w:val="5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sensi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er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ll’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3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1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7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="000F40B3" w:rsidRPr="004513E9">
        <w:rPr>
          <w:rFonts w:ascii="Times New Roman" w:eastAsia="Arial" w:hAnsi="Times New Roman" w:cs="Times New Roman"/>
          <w:spacing w:val="5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ge136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2010</w:t>
      </w:r>
      <w:r w:rsidR="000F40B3"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s.m.i.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he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CN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qua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bb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è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ob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al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di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 cui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egge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720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1984, 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ca che </w:t>
      </w:r>
      <w:proofErr w:type="gramStart"/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l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proofErr w:type="gramEnd"/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, </w:t>
      </w:r>
      <w:r w:rsidRPr="004513E9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n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non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esc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a, </w:t>
      </w:r>
      <w:r w:rsidRPr="004513E9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pubb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che,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è cos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seguen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:</w:t>
      </w:r>
    </w:p>
    <w:p w14:paraId="48D1CD20" w14:textId="77777777" w:rsidR="00B67F93" w:rsidRPr="004513E9" w:rsidRDefault="00B67F9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33B71BB1" w14:textId="77777777" w:rsidR="004B6329" w:rsidRPr="004513E9" w:rsidRDefault="004B6329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2AE31B1" w14:textId="77777777" w:rsidR="00726FBE" w:rsidRPr="004513E9" w:rsidRDefault="00726FBE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FB5055A" w14:textId="77777777" w:rsidR="004B6329" w:rsidRPr="004513E9" w:rsidRDefault="004A378B">
      <w:pPr>
        <w:spacing w:after="0" w:line="275" w:lineRule="auto"/>
        <w:ind w:left="679" w:right="54" w:hanging="283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1.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ab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à spec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ru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era 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anca d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’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–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one di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orer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di  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n°  </w:t>
      </w:r>
      <w:r w:rsidRPr="004513E9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167369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per  </w:t>
      </w:r>
      <w:r w:rsidRPr="004513E9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’i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ncasso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e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  der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i  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am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oni de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 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oni del se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ore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pub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arg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</w:p>
    <w:p w14:paraId="1E9B346D" w14:textId="77777777" w:rsidR="004B6329" w:rsidRPr="004513E9" w:rsidRDefault="004B6329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336EE33" w14:textId="77777777" w:rsidR="008604BA" w:rsidRPr="004513E9" w:rsidRDefault="008604BA">
      <w:pPr>
        <w:spacing w:after="0" w:line="240" w:lineRule="auto"/>
        <w:ind w:left="833" w:right="-20"/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</w:pPr>
    </w:p>
    <w:p w14:paraId="2D5CE1A3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: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Ri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che</w:t>
      </w:r>
    </w:p>
    <w:p w14:paraId="5F48EC26" w14:textId="77777777" w:rsidR="004B6329" w:rsidRPr="004513E9" w:rsidRDefault="004B6329">
      <w:pPr>
        <w:spacing w:before="3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B986804" w14:textId="77777777" w:rsidR="004B6329" w:rsidRPr="004513E9" w:rsidRDefault="004A378B" w:rsidP="008604BA">
      <w:pPr>
        <w:spacing w:after="120" w:line="240" w:lineRule="auto"/>
        <w:ind w:left="821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sc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sone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ad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esso:</w:t>
      </w:r>
    </w:p>
    <w:p w14:paraId="769F8C9F" w14:textId="20A36464" w:rsidR="006F6A38" w:rsidRDefault="006F6A38" w:rsidP="00B67F93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Giuseppe Colpani, nato a Mantova il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25/03/1961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c.f.: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CLPGPP61C25E897Y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1AD4B32C" w14:textId="4BCA080B" w:rsidR="006F6A38" w:rsidRPr="006F6A38" w:rsidRDefault="006F6A38" w:rsidP="00B67F93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Claudia Rosati, nata a Roma il 16/04/1977 – c.f.: RSTCLD77D56H501Q;</w:t>
      </w:r>
    </w:p>
    <w:p w14:paraId="61E5E17E" w14:textId="77777777" w:rsidR="00921B5F" w:rsidRPr="004513E9" w:rsidRDefault="00921B5F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Costa Francesco, nato a Roma il 26/10/1983 - c.f.:</w:t>
      </w:r>
      <w:r w:rsidRPr="004513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CSTFNC83R26H501B.</w:t>
      </w:r>
    </w:p>
    <w:p w14:paraId="4B087EAE" w14:textId="77777777" w:rsidR="00B67F93" w:rsidRPr="004513E9" w:rsidRDefault="00B67F93" w:rsidP="004513E9">
      <w:pPr>
        <w:pStyle w:val="Paragrafoelenco"/>
        <w:spacing w:before="47" w:after="120" w:line="360" w:lineRule="auto"/>
        <w:ind w:left="1325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1FF0C63C" w14:textId="77777777" w:rsidR="004B6329" w:rsidRPr="004513E9" w:rsidRDefault="004B6329">
      <w:pPr>
        <w:spacing w:before="9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2F1AA49" w14:textId="77777777" w:rsidR="00726FBE" w:rsidRPr="004513E9" w:rsidRDefault="00726FBE">
      <w:pPr>
        <w:spacing w:before="9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1E9F17" w14:textId="77777777" w:rsidR="004B6329" w:rsidRPr="004513E9" w:rsidRDefault="004A378B" w:rsidP="00FD6871">
      <w:pPr>
        <w:spacing w:after="0" w:line="277" w:lineRule="auto"/>
        <w:ind w:left="679" w:right="54" w:hanging="283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2.</w:t>
      </w:r>
      <w:r w:rsidRPr="004513E9">
        <w:rPr>
          <w:rFonts w:ascii="Times New Roman" w:eastAsia="Arial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denza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presso</w:t>
      </w:r>
      <w:r w:rsidR="006543BD" w:rsidRPr="004513E9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6543BD" w:rsidRPr="004513E9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B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anca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N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az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i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ona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="006543BD" w:rsidRPr="004513E9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6543BD" w:rsidRPr="004513E9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e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av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oro</w:t>
      </w:r>
      <w:r w:rsidR="006543BD"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per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ncasso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sogge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it-IT"/>
        </w:rPr>
        <w:t>ersi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da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am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re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pubb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</w:p>
    <w:p w14:paraId="7DCA16D5" w14:textId="77777777" w:rsidR="004B6329" w:rsidRPr="004513E9" w:rsidRDefault="004B6329">
      <w:pPr>
        <w:spacing w:before="11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CDAF5A5" w14:textId="77777777" w:rsidR="004B6329" w:rsidRPr="004513E9" w:rsidRDefault="004A378B">
      <w:pPr>
        <w:tabs>
          <w:tab w:val="left" w:pos="2080"/>
        </w:tabs>
        <w:spacing w:before="32"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BAN</w:t>
      </w:r>
      <w:r w:rsidRPr="004513E9">
        <w:rPr>
          <w:rFonts w:ascii="Times New Roman" w:eastAsia="Arial" w:hAnsi="Times New Roman" w:cs="Times New Roman"/>
          <w:sz w:val="24"/>
          <w:szCs w:val="24"/>
        </w:rPr>
        <w:t>:</w:t>
      </w:r>
      <w:r w:rsidR="004513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7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5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0100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</w:rPr>
        <w:t>5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03392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0</w:t>
      </w:r>
      <w:r w:rsidRPr="004513E9">
        <w:rPr>
          <w:rFonts w:ascii="Times New Roman" w:eastAsia="Arial" w:hAnsi="Times New Roman" w:cs="Times New Roman"/>
          <w:sz w:val="24"/>
          <w:szCs w:val="24"/>
        </w:rPr>
        <w:t>0000218150</w:t>
      </w:r>
    </w:p>
    <w:p w14:paraId="070E95FC" w14:textId="77777777" w:rsidR="004B6329" w:rsidRPr="004513E9" w:rsidRDefault="004B6329">
      <w:pPr>
        <w:spacing w:before="10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59C8C42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</w:rPr>
      </w:pPr>
      <w:r w:rsidRPr="004513E9">
        <w:rPr>
          <w:rFonts w:ascii="Times New Roman" w:eastAsia="Arial" w:hAnsi="Times New Roman" w:cs="Times New Roman"/>
          <w:spacing w:val="-6"/>
          <w:sz w:val="24"/>
          <w:szCs w:val="24"/>
        </w:rPr>
        <w:t>S</w:t>
      </w:r>
      <w:r w:rsidRPr="004513E9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</w:rPr>
        <w:t>:</w:t>
      </w:r>
      <w:r w:rsidRPr="004513E9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BN</w:t>
      </w:r>
      <w:r w:rsidRPr="004513E9">
        <w:rPr>
          <w:rFonts w:ascii="Times New Roman" w:eastAsia="Arial" w:hAnsi="Times New Roman" w:cs="Times New Roman"/>
          <w:sz w:val="24"/>
          <w:szCs w:val="24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</w:p>
    <w:p w14:paraId="71BDA427" w14:textId="77777777" w:rsidR="004B6329" w:rsidRPr="004513E9" w:rsidRDefault="004B6329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134F66C1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: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Ri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che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–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cassi 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aga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 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</w:p>
    <w:p w14:paraId="6825B3E2" w14:textId="77777777" w:rsidR="004B6329" w:rsidRPr="004513E9" w:rsidRDefault="004B6329">
      <w:pPr>
        <w:spacing w:before="3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72C0AB" w14:textId="77777777" w:rsidR="004B6329" w:rsidRPr="004513E9" w:rsidRDefault="004A378B" w:rsidP="008604BA">
      <w:pPr>
        <w:spacing w:after="120" w:line="240" w:lineRule="auto"/>
        <w:ind w:left="821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sc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sone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ad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esso:</w:t>
      </w:r>
    </w:p>
    <w:p w14:paraId="7BFDF82A" w14:textId="77777777" w:rsidR="006F6A38" w:rsidRDefault="006F6A38" w:rsidP="006F6A38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Giuseppe Colpani, nato a Mantova il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25/03/1961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c.f.: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CLPGPP61C25E897Y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592658D2" w14:textId="77777777" w:rsidR="006F6A38" w:rsidRPr="006F6A38" w:rsidRDefault="006F6A38" w:rsidP="006F6A38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Claudia Rosati, nata a Roma il 16/04/1977 – c.f.: RSTCLD77D56H501Q;</w:t>
      </w:r>
    </w:p>
    <w:p w14:paraId="08E881F1" w14:textId="7B228C5C" w:rsidR="00921B5F" w:rsidRPr="006F6A38" w:rsidRDefault="006F6A38" w:rsidP="006F6A38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Costa Francesco, nato a Roma il 26/10/1983 - c.f.:</w:t>
      </w:r>
      <w:r w:rsidRPr="004513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CSTFNC83R26H501B.</w:t>
      </w:r>
    </w:p>
    <w:p w14:paraId="5ACDB8F7" w14:textId="77777777" w:rsidR="004B6329" w:rsidRPr="005F60B3" w:rsidRDefault="004B6329">
      <w:pPr>
        <w:spacing w:before="3" w:after="0" w:line="200" w:lineRule="exact"/>
        <w:rPr>
          <w:rFonts w:ascii="GeosansLight" w:hAnsi="GeosansLight"/>
          <w:sz w:val="20"/>
          <w:szCs w:val="20"/>
          <w:lang w:val="it-IT"/>
        </w:rPr>
      </w:pPr>
    </w:p>
    <w:sectPr w:rsidR="004B6329" w:rsidRPr="005F60B3" w:rsidSect="00D46520">
      <w:headerReference w:type="default" r:id="rId7"/>
      <w:type w:val="continuous"/>
      <w:pgSz w:w="11900" w:h="16840"/>
      <w:pgMar w:top="660" w:right="1020" w:bottom="851" w:left="130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0CE4" w14:textId="77777777" w:rsidR="00F05498" w:rsidRDefault="00F05498">
      <w:pPr>
        <w:spacing w:after="0" w:line="240" w:lineRule="auto"/>
      </w:pPr>
      <w:r>
        <w:separator/>
      </w:r>
    </w:p>
  </w:endnote>
  <w:endnote w:type="continuationSeparator" w:id="0">
    <w:p w14:paraId="15D47F7F" w14:textId="77777777" w:rsidR="00F05498" w:rsidRDefault="00F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FF06" w14:textId="77777777" w:rsidR="00F05498" w:rsidRDefault="00F05498">
      <w:pPr>
        <w:spacing w:after="0" w:line="240" w:lineRule="auto"/>
      </w:pPr>
      <w:r>
        <w:separator/>
      </w:r>
    </w:p>
  </w:footnote>
  <w:footnote w:type="continuationSeparator" w:id="0">
    <w:p w14:paraId="696273A0" w14:textId="77777777" w:rsidR="00F05498" w:rsidRDefault="00F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E389" w14:textId="3E944161" w:rsidR="006F6A38" w:rsidRPr="005F4709" w:rsidRDefault="00B67F93" w:rsidP="006F6A38">
    <w:pPr>
      <w:spacing w:after="0" w:line="200" w:lineRule="exact"/>
      <w:jc w:val="right"/>
      <w:rPr>
        <w:rFonts w:ascii="GeosansLight" w:hAnsi="GeosansLight"/>
        <w:sz w:val="20"/>
        <w:szCs w:val="20"/>
      </w:rPr>
    </w:pPr>
    <w:proofErr w:type="spellStart"/>
    <w:r>
      <w:rPr>
        <w:rFonts w:ascii="GeosansLight" w:hAnsi="GeosansLight"/>
        <w:sz w:val="20"/>
        <w:szCs w:val="20"/>
      </w:rPr>
      <w:t>Allegato</w:t>
    </w:r>
    <w:proofErr w:type="spellEnd"/>
    <w:r>
      <w:rPr>
        <w:rFonts w:ascii="GeosansLight" w:hAnsi="GeosansLight"/>
        <w:sz w:val="20"/>
        <w:szCs w:val="20"/>
      </w:rPr>
      <w:t xml:space="preserve"> 1 </w:t>
    </w:r>
    <w:proofErr w:type="spellStart"/>
    <w:r>
      <w:rPr>
        <w:rFonts w:ascii="GeosansLight" w:hAnsi="GeosansLight"/>
        <w:sz w:val="20"/>
        <w:szCs w:val="20"/>
      </w:rPr>
      <w:t>Circolare</w:t>
    </w:r>
    <w:proofErr w:type="spellEnd"/>
    <w:r>
      <w:rPr>
        <w:rFonts w:ascii="GeosansLight" w:hAnsi="GeosansLight"/>
        <w:sz w:val="20"/>
        <w:szCs w:val="20"/>
      </w:rPr>
      <w:t xml:space="preserve"> </w:t>
    </w:r>
    <w:r w:rsidR="00C51DFC">
      <w:rPr>
        <w:rFonts w:ascii="GeosansLight" w:hAnsi="GeosansLight"/>
        <w:sz w:val="20"/>
        <w:szCs w:val="20"/>
      </w:rPr>
      <w:t>n. 33</w:t>
    </w:r>
    <w:r w:rsidR="005F4709" w:rsidRPr="005F4709">
      <w:rPr>
        <w:rFonts w:ascii="GeosansLight" w:hAnsi="GeosansLight"/>
        <w:sz w:val="20"/>
        <w:szCs w:val="20"/>
      </w:rPr>
      <w:t>/20</w:t>
    </w:r>
    <w:r w:rsidR="006F6A38">
      <w:rPr>
        <w:rFonts w:ascii="GeosansLight" w:hAnsi="GeosansLight"/>
        <w:sz w:val="20"/>
        <w:szCs w:val="20"/>
      </w:rPr>
      <w:t>2</w:t>
    </w:r>
    <w:r w:rsidR="000D42B7">
      <w:rPr>
        <w:rFonts w:ascii="GeosansLight" w:hAnsi="GeosansLight"/>
        <w:sz w:val="20"/>
        <w:szCs w:val="20"/>
      </w:rPr>
      <w:t>2</w:t>
    </w:r>
  </w:p>
  <w:p w14:paraId="50075683" w14:textId="77777777" w:rsidR="004B6329" w:rsidRDefault="004B63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85B"/>
    <w:multiLevelType w:val="hybridMultilevel"/>
    <w:tmpl w:val="6F161BBE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" w15:restartNumberingAfterBreak="0">
    <w:nsid w:val="3D73321A"/>
    <w:multiLevelType w:val="hybridMultilevel"/>
    <w:tmpl w:val="813A2884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 w16cid:durableId="1599485837">
    <w:abstractNumId w:val="0"/>
  </w:num>
  <w:num w:numId="2" w16cid:durableId="270284530">
    <w:abstractNumId w:val="1"/>
  </w:num>
  <w:num w:numId="3" w16cid:durableId="131052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9"/>
    <w:rsid w:val="000D42B7"/>
    <w:rsid w:val="000F40B3"/>
    <w:rsid w:val="001F3AB2"/>
    <w:rsid w:val="0023356D"/>
    <w:rsid w:val="00243790"/>
    <w:rsid w:val="00273691"/>
    <w:rsid w:val="00447961"/>
    <w:rsid w:val="004513E9"/>
    <w:rsid w:val="004A378B"/>
    <w:rsid w:val="004B6329"/>
    <w:rsid w:val="005F4709"/>
    <w:rsid w:val="005F60B3"/>
    <w:rsid w:val="005F6218"/>
    <w:rsid w:val="006543BD"/>
    <w:rsid w:val="00663D69"/>
    <w:rsid w:val="006E17B4"/>
    <w:rsid w:val="006F6A38"/>
    <w:rsid w:val="007115D7"/>
    <w:rsid w:val="00726FBE"/>
    <w:rsid w:val="007471A8"/>
    <w:rsid w:val="00782DB5"/>
    <w:rsid w:val="008604BA"/>
    <w:rsid w:val="00867AF0"/>
    <w:rsid w:val="008904FF"/>
    <w:rsid w:val="008D5364"/>
    <w:rsid w:val="00921B5F"/>
    <w:rsid w:val="009830B3"/>
    <w:rsid w:val="00AD1728"/>
    <w:rsid w:val="00B67F93"/>
    <w:rsid w:val="00C51DFC"/>
    <w:rsid w:val="00D46520"/>
    <w:rsid w:val="00DD5B81"/>
    <w:rsid w:val="00E17E3F"/>
    <w:rsid w:val="00E6094A"/>
    <w:rsid w:val="00EB68C5"/>
    <w:rsid w:val="00EF520A"/>
    <w:rsid w:val="00F05498"/>
    <w:rsid w:val="00F504A9"/>
    <w:rsid w:val="00F56AF2"/>
    <w:rsid w:val="00F903F8"/>
    <w:rsid w:val="00FC2BE9"/>
    <w:rsid w:val="00FD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B0CC"/>
  <w15:docId w15:val="{68598103-8A62-814F-AFB4-7369743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7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3"/>
  </w:style>
  <w:style w:type="paragraph" w:styleId="Pidipagina">
    <w:name w:val="footer"/>
    <w:basedOn w:val="Normale"/>
    <w:link w:val="Pidipagina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32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per la comunicazione del conto corrente dedicato del CNR - All. F circolare n. 5/2011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per la comunicazione del conto corrente dedicato del CNR - All. F circolare n. 5/2011</dc:title>
  <dc:creator>roberto tatarelli</dc:creator>
  <cp:lastModifiedBy>GIGLIOZZI CESARE</cp:lastModifiedBy>
  <cp:revision>4</cp:revision>
  <cp:lastPrinted>2015-01-15T08:20:00Z</cp:lastPrinted>
  <dcterms:created xsi:type="dcterms:W3CDTF">2022-12-21T07:48:00Z</dcterms:created>
  <dcterms:modified xsi:type="dcterms:W3CDTF">2022-12-22T13:19:00Z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2015-01-15T00:00:00Z</vt:filetime>
  </property>
</Properties>
</file>