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141B" w14:textId="0ADB0AF5" w:rsidR="008A2B98" w:rsidRPr="00FB5169" w:rsidRDefault="00E57EF8" w:rsidP="00FB5169">
      <w:pPr>
        <w:jc w:val="right"/>
        <w:rPr>
          <w:rFonts w:eastAsia="Calibri" w:cstheme="minorHAnsi"/>
          <w:i/>
          <w:iCs/>
          <w:sz w:val="20"/>
          <w:szCs w:val="20"/>
        </w:rPr>
      </w:pPr>
      <w:r w:rsidRPr="00FB5169">
        <w:rPr>
          <w:rFonts w:eastAsia="Calibri" w:cstheme="minorHAnsi"/>
          <w:i/>
          <w:iCs/>
          <w:sz w:val="20"/>
          <w:szCs w:val="20"/>
        </w:rPr>
        <w:t xml:space="preserve">A: </w:t>
      </w:r>
      <w:r w:rsidR="00FB5169" w:rsidRPr="00FB5169">
        <w:rPr>
          <w:rFonts w:eastAsia="Gothic A1" w:cstheme="minorHAnsi"/>
          <w:i/>
          <w:iCs/>
          <w:sz w:val="20"/>
          <w:szCs w:val="20"/>
        </w:rPr>
        <w:t>Istituto di Scienze delle Produzioni Alimentari</w:t>
      </w:r>
    </w:p>
    <w:p w14:paraId="1B9A0B0B" w14:textId="5E664559" w:rsidR="00F100E4" w:rsidRPr="008A2B98" w:rsidRDefault="00531472" w:rsidP="00FB5169">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Sede di Foggia</w:t>
      </w:r>
    </w:p>
    <w:p w14:paraId="01EB2EAB" w14:textId="366A0D58" w:rsidR="00F100E4" w:rsidRPr="008F6C7A" w:rsidRDefault="00F100E4" w:rsidP="00FB5169">
      <w:pPr>
        <w:jc w:val="right"/>
        <w:rPr>
          <w:rFonts w:cstheme="minorHAnsi"/>
          <w:sz w:val="21"/>
          <w:szCs w:val="21"/>
        </w:rPr>
      </w:pPr>
    </w:p>
    <w:p w14:paraId="6C5B75E5" w14:textId="12381DEB" w:rsidR="000A1C87" w:rsidRDefault="00281B9E" w:rsidP="00DE027D">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w:t>
      </w:r>
      <w:r w:rsidRPr="008852BB">
        <w:rPr>
          <w:b/>
          <w:bCs/>
          <w:sz w:val="21"/>
          <w:szCs w:val="21"/>
        </w:rPr>
        <w:t>ALL’AFFIDAMENTO D</w:t>
      </w:r>
      <w:r w:rsidR="000A1C87" w:rsidRPr="008852BB">
        <w:rPr>
          <w:b/>
          <w:bCs/>
          <w:sz w:val="21"/>
          <w:szCs w:val="21"/>
        </w:rPr>
        <w:t>I</w:t>
      </w:r>
      <w:r w:rsidR="008852BB" w:rsidRPr="008852BB">
        <w:rPr>
          <w:rFonts w:eastAsia="Calibri"/>
          <w:b/>
          <w:bCs/>
          <w:sz w:val="20"/>
          <w:szCs w:val="20"/>
        </w:rPr>
        <w:t xml:space="preserve"> UN PRODUTTORE DI ACQUA DISTILLATA </w:t>
      </w:r>
      <w:r w:rsidR="008852BB" w:rsidRPr="008852BB">
        <w:rPr>
          <w:b/>
          <w:bCs/>
          <w:sz w:val="21"/>
          <w:szCs w:val="21"/>
        </w:rPr>
        <w:t>NELL’AMBITO DEL PROGETTO ONFOODS (RESEARCH AND INNOVATION NETWORK ON FOOD AND NUTRITION SUSTAINABILITY, SAFETY AND SECURITY – WORKING ON FOODS) SPOKE 3 E 4 FINANZIATO DAL PIANO NAZIONALE DI RIPRESA E RESILIENZA (PNRR) - MISSIONE 4 COMPONENTE 2 INVESTIMENTO 1.3 CUP B83C22004790001</w:t>
      </w:r>
    </w:p>
    <w:p w14:paraId="7938E170" w14:textId="77777777" w:rsidR="008852BB" w:rsidRPr="008852BB" w:rsidRDefault="008852BB"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37C466E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C5C6A3D" w14:textId="7589851C" w:rsidR="009C6FC8" w:rsidRPr="007D4E3B" w:rsidRDefault="009C6FC8" w:rsidP="007D4E3B">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73F76924"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B4555">
      <w:headerReference w:type="default" r:id="rId11"/>
      <w:footerReference w:type="default" r:id="rId12"/>
      <w:pgSz w:w="11906" w:h="16838" w:code="9"/>
      <w:pgMar w:top="198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018" w14:textId="77777777" w:rsidR="004D4C66" w:rsidRDefault="004D4C66" w:rsidP="00A20920">
      <w:r>
        <w:separator/>
      </w:r>
    </w:p>
  </w:endnote>
  <w:endnote w:type="continuationSeparator" w:id="0">
    <w:p w14:paraId="090E64F3" w14:textId="77777777" w:rsidR="004D4C66" w:rsidRDefault="004D4C6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426A4E4C"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208C" w14:textId="77777777" w:rsidR="004D4C66" w:rsidRDefault="004D4C66" w:rsidP="00A20920">
      <w:r>
        <w:separator/>
      </w:r>
    </w:p>
  </w:footnote>
  <w:footnote w:type="continuationSeparator" w:id="0">
    <w:p w14:paraId="54BC4E55" w14:textId="77777777" w:rsidR="004D4C66" w:rsidRDefault="004D4C6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43A" w14:textId="034A9819" w:rsidR="0021431F" w:rsidRDefault="005B4555" w:rsidP="005B4555">
    <w:pPr>
      <w:pStyle w:val="Intestazione"/>
      <w:jc w:val="center"/>
    </w:pPr>
    <w:r>
      <w:rPr>
        <w:noProof/>
      </w:rPr>
      <w:drawing>
        <wp:anchor distT="0" distB="0" distL="114300" distR="114300" simplePos="0" relativeHeight="251658240" behindDoc="0" locked="0" layoutInCell="1" allowOverlap="1" wp14:anchorId="7B9390C7" wp14:editId="59B83822">
          <wp:simplePos x="0" y="0"/>
          <wp:positionH relativeFrom="page">
            <wp:align>left</wp:align>
          </wp:positionH>
          <wp:positionV relativeFrom="page">
            <wp:posOffset>19050</wp:posOffset>
          </wp:positionV>
          <wp:extent cx="7578156" cy="1174750"/>
          <wp:effectExtent l="0" t="0" r="3810" b="6350"/>
          <wp:wrapSquare wrapText="bothSides"/>
          <wp:docPr id="1284967251"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67251" name="Immagine 1"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835" cy="11767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2921455">
    <w:abstractNumId w:val="1"/>
  </w:num>
  <w:num w:numId="2" w16cid:durableId="711266905">
    <w:abstractNumId w:val="18"/>
  </w:num>
  <w:num w:numId="3" w16cid:durableId="32774161">
    <w:abstractNumId w:val="4"/>
  </w:num>
  <w:num w:numId="4" w16cid:durableId="454524417">
    <w:abstractNumId w:val="6"/>
  </w:num>
  <w:num w:numId="5" w16cid:durableId="1655140830">
    <w:abstractNumId w:val="14"/>
  </w:num>
  <w:num w:numId="6" w16cid:durableId="233009629">
    <w:abstractNumId w:val="13"/>
  </w:num>
  <w:num w:numId="7" w16cid:durableId="1652639786">
    <w:abstractNumId w:val="8"/>
  </w:num>
  <w:num w:numId="8" w16cid:durableId="2095710957">
    <w:abstractNumId w:val="2"/>
  </w:num>
  <w:num w:numId="9" w16cid:durableId="499346428">
    <w:abstractNumId w:val="9"/>
  </w:num>
  <w:num w:numId="10" w16cid:durableId="2105802862">
    <w:abstractNumId w:val="12"/>
  </w:num>
  <w:num w:numId="11" w16cid:durableId="1655521768">
    <w:abstractNumId w:val="10"/>
  </w:num>
  <w:num w:numId="12" w16cid:durableId="635378783">
    <w:abstractNumId w:val="7"/>
  </w:num>
  <w:num w:numId="13" w16cid:durableId="1186480157">
    <w:abstractNumId w:val="5"/>
  </w:num>
  <w:num w:numId="14" w16cid:durableId="2027976484">
    <w:abstractNumId w:val="15"/>
  </w:num>
  <w:num w:numId="15" w16cid:durableId="2014792640">
    <w:abstractNumId w:val="11"/>
  </w:num>
  <w:num w:numId="16" w16cid:durableId="1420104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1530073">
    <w:abstractNumId w:val="16"/>
  </w:num>
  <w:num w:numId="18" w16cid:durableId="510531749">
    <w:abstractNumId w:val="0"/>
  </w:num>
  <w:num w:numId="19" w16cid:durableId="177940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65273"/>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C66"/>
    <w:rsid w:val="00526C7A"/>
    <w:rsid w:val="00531472"/>
    <w:rsid w:val="00531D0C"/>
    <w:rsid w:val="005553D6"/>
    <w:rsid w:val="00563302"/>
    <w:rsid w:val="00572114"/>
    <w:rsid w:val="00574637"/>
    <w:rsid w:val="005A3EC1"/>
    <w:rsid w:val="005B4555"/>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D4E3B"/>
    <w:rsid w:val="007E32AC"/>
    <w:rsid w:val="00817EAD"/>
    <w:rsid w:val="00822134"/>
    <w:rsid w:val="0083380C"/>
    <w:rsid w:val="00840D3C"/>
    <w:rsid w:val="00843EB8"/>
    <w:rsid w:val="00847987"/>
    <w:rsid w:val="00861110"/>
    <w:rsid w:val="00881186"/>
    <w:rsid w:val="008852BB"/>
    <w:rsid w:val="00890131"/>
    <w:rsid w:val="008933B0"/>
    <w:rsid w:val="00896F90"/>
    <w:rsid w:val="008A0256"/>
    <w:rsid w:val="008A2B98"/>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7EF8"/>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B516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Lucia Valeria de Chiara</cp:lastModifiedBy>
  <cp:revision>9</cp:revision>
  <cp:lastPrinted>2023-05-30T17:09:00Z</cp:lastPrinted>
  <dcterms:created xsi:type="dcterms:W3CDTF">2023-12-11T09:31:00Z</dcterms:created>
  <dcterms:modified xsi:type="dcterms:W3CDTF">2023-12-11T09:54:00Z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