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547FE89" w14:textId="77777777" w:rsidR="00886ACC" w:rsidRPr="00E65421" w:rsidRDefault="00886ACC" w:rsidP="00886ACC">
      <w:pPr>
        <w:rPr>
          <w:rFonts w:asciiTheme="minorHAnsi" w:hAnsiTheme="minorHAnsi" w:cstheme="minorHAnsi"/>
          <w:sz w:val="22"/>
          <w:szCs w:val="22"/>
        </w:rPr>
      </w:pPr>
    </w:p>
    <w:p w14:paraId="2FC9B539" w14:textId="63E10C43" w:rsidR="00F64864" w:rsidRPr="00F64864" w:rsidRDefault="003245FC" w:rsidP="00F64864">
      <w:pPr>
        <w:jc w:val="both"/>
        <w:rPr>
          <w:rFonts w:asciiTheme="minorHAnsi" w:hAnsiTheme="minorHAnsi" w:cstheme="minorHAnsi"/>
          <w:bCs/>
          <w:caps/>
          <w:sz w:val="22"/>
          <w:szCs w:val="22"/>
        </w:rPr>
      </w:pPr>
      <w:r w:rsidRPr="00F64864">
        <w:rPr>
          <w:rFonts w:asciiTheme="minorHAnsi" w:hAnsiTheme="minorHAnsi" w:cstheme="minorHAnsi"/>
          <w:b/>
          <w:bCs/>
          <w:sz w:val="22"/>
          <w:szCs w:val="22"/>
        </w:rPr>
        <w:t>DICHIARAZIONE DI AVVALIMENTO DEL CONCORRENTE</w:t>
      </w:r>
      <w:r w:rsidRPr="00F64864">
        <w:rPr>
          <w:rFonts w:asciiTheme="minorHAnsi" w:hAnsiTheme="minorHAnsi" w:cstheme="minorHAnsi"/>
          <w:sz w:val="22"/>
          <w:szCs w:val="22"/>
        </w:rPr>
        <w:t xml:space="preserve"> </w:t>
      </w:r>
      <w:r w:rsidR="00886ACC" w:rsidRPr="00F64864">
        <w:rPr>
          <w:rFonts w:asciiTheme="minorHAnsi" w:hAnsiTheme="minorHAnsi" w:cstheme="minorHAnsi"/>
          <w:sz w:val="22"/>
          <w:szCs w:val="22"/>
        </w:rPr>
        <w:t xml:space="preserve">GARA A PROCEDURA APERTA SOPRA SOGLIA COMUNITARIA SU PIATTAFORMA TELEMATICA ASP DI CONSIP SPA AI SENSI DELL’ART. 71 DEL DECRETO LEGISLATIVO N. 36/2023 PER L’AFFIDAMENTO </w:t>
      </w:r>
      <w:r w:rsidR="000E132C" w:rsidRPr="000E132C">
        <w:rPr>
          <w:rFonts w:asciiTheme="minorHAnsi" w:hAnsiTheme="minorHAnsi" w:cstheme="minorHAnsi"/>
          <w:bCs/>
          <w:caps/>
          <w:sz w:val="22"/>
          <w:szCs w:val="22"/>
        </w:rPr>
        <w:t>DELLA</w:t>
      </w:r>
      <w:r w:rsidR="000E132C" w:rsidRPr="000E132C">
        <w:rPr>
          <w:rFonts w:asciiTheme="minorHAnsi" w:hAnsiTheme="minorHAnsi" w:cstheme="minorHAnsi"/>
          <w:b/>
          <w:caps/>
          <w:sz w:val="22"/>
          <w:szCs w:val="22"/>
        </w:rPr>
        <w:t xml:space="preserve"> FORNITURA DELL’IMPIANTO DA VUOTO E SISTEMA DI CONTROLLO DEGLI IMPIANTI “VV-VI-BOR” PER L’ESPERIMENTO RFX-MOD2 </w:t>
      </w:r>
      <w:r w:rsidR="00F64864" w:rsidRPr="00F64864">
        <w:rPr>
          <w:rFonts w:asciiTheme="minorHAnsi" w:hAnsiTheme="minorHAnsi" w:cstheme="minorHAnsi"/>
          <w:caps/>
          <w:sz w:val="22"/>
          <w:szCs w:val="22"/>
        </w:rPr>
        <w:t xml:space="preserve">NELL’AMBITO DEL PIANO NAZIONALE RIPRESA E RESILIENZA (PNRR) </w:t>
      </w:r>
      <w:r w:rsidR="00F64864" w:rsidRPr="00F64864">
        <w:rPr>
          <w:rFonts w:asciiTheme="minorHAnsi" w:hAnsiTheme="minorHAnsi" w:cstheme="minorHAnsi"/>
          <w:bCs/>
          <w:caps/>
          <w:sz w:val="22"/>
          <w:szCs w:val="22"/>
        </w:rPr>
        <w:t xml:space="preserve">MISSIONE 4 COMPONENTE 2 INVESTIMENTO 3.1 PROGETTO NEFERTARI CUP B53C22003070006 </w:t>
      </w:r>
      <w:r w:rsidR="005A6C06" w:rsidRPr="005A6C06">
        <w:rPr>
          <w:rFonts w:asciiTheme="minorHAnsi" w:hAnsiTheme="minorHAnsi" w:cstheme="minorHAnsi"/>
          <w:bCs/>
          <w:caps/>
          <w:sz w:val="22"/>
          <w:szCs w:val="22"/>
        </w:rPr>
        <w:t>- (identificativo interno: NEFERTARI-WP1-A1-004)</w:t>
      </w:r>
      <w:bookmarkStart w:id="0" w:name="_GoBack"/>
      <w:bookmarkEnd w:id="0"/>
    </w:p>
    <w:p w14:paraId="4FC91D56" w14:textId="18531654" w:rsidR="00886ACC" w:rsidRPr="00E65421" w:rsidRDefault="00886ACC" w:rsidP="00886ACC">
      <w:pPr>
        <w:jc w:val="both"/>
        <w:rPr>
          <w:rFonts w:asciiTheme="minorHAnsi" w:hAnsiTheme="minorHAnsi" w:cstheme="minorHAnsi"/>
          <w:sz w:val="22"/>
          <w:szCs w:val="22"/>
        </w:rPr>
      </w:pPr>
    </w:p>
    <w:p w14:paraId="33673A84" w14:textId="77777777" w:rsidR="00886ACC" w:rsidRPr="00886ACC" w:rsidRDefault="00886ACC" w:rsidP="00886ACC">
      <w:pPr>
        <w:rPr>
          <w:rFonts w:asciiTheme="minorHAnsi" w:hAnsiTheme="minorHAnsi" w:cstheme="minorHAnsi"/>
          <w:sz w:val="22"/>
          <w:szCs w:val="22"/>
        </w:rPr>
      </w:pPr>
    </w:p>
    <w:tbl>
      <w:tblPr>
        <w:tblStyle w:val="TableGrid"/>
        <w:tblW w:w="0" w:type="auto"/>
        <w:jc w:val="center"/>
        <w:tblLook w:val="04A0" w:firstRow="1" w:lastRow="0" w:firstColumn="1" w:lastColumn="0" w:noHBand="0" w:noVBand="1"/>
      </w:tblPr>
      <w:tblGrid>
        <w:gridCol w:w="562"/>
        <w:gridCol w:w="2835"/>
        <w:gridCol w:w="6457"/>
      </w:tblGrid>
      <w:tr w:rsidR="00886ACC" w:rsidRPr="00886ACC" w14:paraId="141179A6" w14:textId="77777777" w:rsidTr="0077578C">
        <w:trPr>
          <w:jc w:val="center"/>
        </w:trPr>
        <w:tc>
          <w:tcPr>
            <w:tcW w:w="3397" w:type="dxa"/>
            <w:gridSpan w:val="2"/>
          </w:tcPr>
          <w:p w14:paraId="71774ED8"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6457" w:type="dxa"/>
          </w:tcPr>
          <w:p w14:paraId="0918B62C" w14:textId="77777777" w:rsidR="00886ACC" w:rsidRPr="00886ACC" w:rsidRDefault="00886ACC" w:rsidP="00886ACC">
            <w:pPr>
              <w:rPr>
                <w:rFonts w:asciiTheme="minorHAnsi" w:hAnsiTheme="minorHAnsi" w:cstheme="minorHAnsi"/>
                <w:bCs/>
                <w:i/>
                <w:iCs/>
                <w:sz w:val="22"/>
                <w:szCs w:val="22"/>
              </w:rPr>
            </w:pPr>
          </w:p>
        </w:tc>
      </w:tr>
      <w:tr w:rsidR="00886ACC" w:rsidRPr="00886ACC" w14:paraId="118E26C8" w14:textId="77777777" w:rsidTr="0077578C">
        <w:trPr>
          <w:jc w:val="center"/>
        </w:trPr>
        <w:tc>
          <w:tcPr>
            <w:tcW w:w="3397" w:type="dxa"/>
            <w:gridSpan w:val="2"/>
          </w:tcPr>
          <w:p w14:paraId="7D74899A"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6457" w:type="dxa"/>
          </w:tcPr>
          <w:p w14:paraId="7ACFD0E7" w14:textId="77777777" w:rsidR="00886ACC" w:rsidRPr="00886ACC" w:rsidRDefault="00886ACC" w:rsidP="00886ACC">
            <w:pPr>
              <w:rPr>
                <w:rFonts w:asciiTheme="minorHAnsi" w:hAnsiTheme="minorHAnsi" w:cstheme="minorHAnsi"/>
                <w:bCs/>
                <w:i/>
                <w:iCs/>
                <w:sz w:val="22"/>
                <w:szCs w:val="22"/>
              </w:rPr>
            </w:pPr>
          </w:p>
        </w:tc>
      </w:tr>
      <w:tr w:rsidR="00886ACC" w:rsidRPr="00886ACC" w14:paraId="63B2FCCC" w14:textId="77777777" w:rsidTr="0077578C">
        <w:trPr>
          <w:jc w:val="center"/>
        </w:trPr>
        <w:tc>
          <w:tcPr>
            <w:tcW w:w="9854" w:type="dxa"/>
            <w:gridSpan w:val="3"/>
          </w:tcPr>
          <w:p w14:paraId="157279AF"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F68A63F" w14:textId="77777777" w:rsidTr="0077578C">
        <w:trPr>
          <w:jc w:val="center"/>
        </w:trPr>
        <w:tc>
          <w:tcPr>
            <w:tcW w:w="562" w:type="dxa"/>
          </w:tcPr>
          <w:p w14:paraId="64991039"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5F104D0C"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30A6A2A8" w14:textId="77777777" w:rsidTr="0077578C">
        <w:trPr>
          <w:jc w:val="center"/>
        </w:trPr>
        <w:tc>
          <w:tcPr>
            <w:tcW w:w="562" w:type="dxa"/>
          </w:tcPr>
          <w:p w14:paraId="3CBE6D0B"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9292" w:type="dxa"/>
            <w:gridSpan w:val="2"/>
            <w:vAlign w:val="center"/>
          </w:tcPr>
          <w:p w14:paraId="706A14A3"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60E6687" w14:textId="77777777" w:rsidTr="0077578C">
        <w:trPr>
          <w:jc w:val="center"/>
        </w:trPr>
        <w:tc>
          <w:tcPr>
            <w:tcW w:w="3397" w:type="dxa"/>
            <w:gridSpan w:val="2"/>
          </w:tcPr>
          <w:p w14:paraId="03BAE12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6457" w:type="dxa"/>
          </w:tcPr>
          <w:p w14:paraId="335D1C2B" w14:textId="77777777" w:rsidR="00886ACC" w:rsidRPr="00886ACC" w:rsidRDefault="00886ACC" w:rsidP="00886ACC">
            <w:pPr>
              <w:rPr>
                <w:rFonts w:asciiTheme="minorHAnsi" w:hAnsiTheme="minorHAnsi" w:cstheme="minorHAnsi"/>
                <w:bCs/>
                <w:i/>
                <w:iCs/>
                <w:sz w:val="22"/>
                <w:szCs w:val="22"/>
              </w:rPr>
            </w:pPr>
          </w:p>
        </w:tc>
      </w:tr>
    </w:tbl>
    <w:p w14:paraId="418018C4" w14:textId="77777777" w:rsidR="00886ACC" w:rsidRPr="00886ACC" w:rsidRDefault="00886ACC" w:rsidP="00886ACC">
      <w:pPr>
        <w:rPr>
          <w:rFonts w:asciiTheme="minorHAnsi" w:hAnsiTheme="minorHAnsi" w:cstheme="minorHAnsi"/>
          <w:sz w:val="22"/>
          <w:szCs w:val="22"/>
        </w:rPr>
      </w:pPr>
    </w:p>
    <w:p w14:paraId="6A42FB3B"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26ACF315" w14:textId="77777777" w:rsidR="00886ACC" w:rsidRPr="00886ACC" w:rsidRDefault="00886ACC" w:rsidP="003245FC">
      <w:pPr>
        <w:jc w:val="both"/>
        <w:rPr>
          <w:rFonts w:asciiTheme="minorHAnsi" w:hAnsiTheme="minorHAnsi" w:cstheme="minorHAnsi"/>
          <w:b/>
          <w:bCs/>
          <w:sz w:val="22"/>
          <w:szCs w:val="22"/>
        </w:rPr>
      </w:pPr>
    </w:p>
    <w:p w14:paraId="53F62EA4" w14:textId="77777777" w:rsidR="00886ACC" w:rsidRPr="00886ACC" w:rsidRDefault="00886ACC" w:rsidP="00E65421">
      <w:pPr>
        <w:jc w:val="center"/>
        <w:rPr>
          <w:rFonts w:asciiTheme="minorHAnsi" w:hAnsiTheme="minorHAnsi" w:cstheme="minorHAnsi"/>
          <w:b/>
          <w:bCs/>
          <w:sz w:val="22"/>
          <w:szCs w:val="22"/>
        </w:rPr>
      </w:pPr>
      <w:r w:rsidRPr="00886ACC">
        <w:rPr>
          <w:rFonts w:asciiTheme="minorHAnsi" w:hAnsiTheme="minorHAnsi" w:cstheme="minorHAnsi"/>
          <w:b/>
          <w:bCs/>
          <w:sz w:val="22"/>
          <w:szCs w:val="22"/>
        </w:rPr>
        <w:t>DICHIARA SOTTO LA PROPRIA RESPONSABILITÀ</w:t>
      </w:r>
    </w:p>
    <w:p w14:paraId="26682465" w14:textId="77777777" w:rsidR="00886ACC" w:rsidRPr="00886ACC" w:rsidRDefault="00886ACC" w:rsidP="003245FC">
      <w:pPr>
        <w:jc w:val="both"/>
        <w:rPr>
          <w:rFonts w:asciiTheme="minorHAnsi" w:hAnsiTheme="minorHAnsi" w:cstheme="minorHAnsi"/>
          <w:b/>
          <w:bCs/>
          <w:sz w:val="22"/>
          <w:szCs w:val="22"/>
        </w:rPr>
      </w:pPr>
    </w:p>
    <w:p w14:paraId="0448EFDE" w14:textId="1E3AAC00"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A. - che il concorrente ______________, al fine di soddisfare i requisiti di partecipazione prescritti nel disciplinare di gara e nella documentazione della procedura si avvale, alle condizioni e nei limiti previsti all’art.104 del D.LGS N. 36/2023 del soggetto di seguito specificato;</w:t>
      </w:r>
    </w:p>
    <w:p w14:paraId="7D26BB76" w14:textId="77777777" w:rsidR="00886ACC" w:rsidRPr="00886ACC" w:rsidRDefault="00886ACC" w:rsidP="003245FC">
      <w:pPr>
        <w:jc w:val="both"/>
        <w:rPr>
          <w:rFonts w:asciiTheme="minorHAnsi" w:hAnsiTheme="minorHAnsi" w:cstheme="minorHAnsi"/>
          <w:sz w:val="22"/>
          <w:szCs w:val="22"/>
        </w:rPr>
      </w:pPr>
    </w:p>
    <w:p w14:paraId="51F29753" w14:textId="4BE54FEB"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B. – che i requisiti di capacità economico-finanziaria e tecnica-professionale di cui il concorrente si avvale per poter essere ammesso alla gara sono i seguenti:</w:t>
      </w:r>
    </w:p>
    <w:p w14:paraId="62A435EC"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1)________________________________________________________________________ ;</w:t>
      </w:r>
    </w:p>
    <w:p w14:paraId="50B598B8"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2)_________________________________________________________________________;</w:t>
      </w:r>
    </w:p>
    <w:p w14:paraId="61B09997" w14:textId="77777777" w:rsidR="00886ACC" w:rsidRPr="00886ACC" w:rsidRDefault="00886ACC" w:rsidP="003245FC">
      <w:pPr>
        <w:jc w:val="both"/>
        <w:rPr>
          <w:rFonts w:asciiTheme="minorHAnsi" w:hAnsiTheme="minorHAnsi" w:cstheme="minorHAnsi"/>
          <w:sz w:val="22"/>
          <w:szCs w:val="22"/>
        </w:rPr>
      </w:pPr>
    </w:p>
    <w:p w14:paraId="4F013263"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C. – che le generalità dell’impresa ausiliaria, della quale si avvale per i suddetti requisiti, da questa posseduti e messi a disposizione a proprio favore, sono le seguenti:</w:t>
      </w:r>
    </w:p>
    <w:p w14:paraId="7BF6D574" w14:textId="77777777" w:rsidR="00886ACC" w:rsidRPr="00886ACC" w:rsidRDefault="00886ACC" w:rsidP="003245FC">
      <w:pPr>
        <w:jc w:val="both"/>
        <w:rPr>
          <w:rFonts w:asciiTheme="minorHAnsi" w:hAnsiTheme="minorHAnsi" w:cstheme="minorHAnsi"/>
          <w:sz w:val="22"/>
          <w:szCs w:val="22"/>
        </w:rPr>
      </w:pPr>
      <w:r w:rsidRPr="00886ACC">
        <w:rPr>
          <w:rFonts w:asciiTheme="minorHAnsi" w:hAnsiTheme="minorHAnsi" w:cstheme="minorHAnsi"/>
          <w:sz w:val="22"/>
          <w:szCs w:val="22"/>
        </w:rPr>
        <w:t>Impresa __________ Legale Rappresentante/procuratore avente i poteri necessari per impegnare l’impresa nella presente procedura ________________ sede legale in: Via ____________ Comune __________ C.A.P. _________ Codice Fiscale n. __________________ Partita I.V.A. n. ____________ iscritta nel Registro delle Imprese istituito presso la Camera di Commercio, Industria, Artigianato e Agricoltura di _______ al n._________ in data __________;</w:t>
      </w:r>
    </w:p>
    <w:p w14:paraId="4767CD02" w14:textId="77777777" w:rsidR="00886ACC" w:rsidRPr="00886ACC" w:rsidRDefault="00886ACC" w:rsidP="003245FC">
      <w:pPr>
        <w:jc w:val="both"/>
        <w:rPr>
          <w:rFonts w:asciiTheme="minorHAnsi" w:hAnsiTheme="minorHAnsi" w:cstheme="minorHAnsi"/>
          <w:sz w:val="22"/>
          <w:szCs w:val="22"/>
        </w:rPr>
      </w:pPr>
    </w:p>
    <w:p w14:paraId="7430A7F4" w14:textId="77777777" w:rsidR="00886ACC" w:rsidRPr="00886ACC" w:rsidRDefault="00886ACC" w:rsidP="00886ACC">
      <w:pPr>
        <w:rPr>
          <w:rFonts w:asciiTheme="minorHAnsi" w:hAnsiTheme="minorHAnsi" w:cstheme="minorHAnsi"/>
          <w:sz w:val="22"/>
          <w:szCs w:val="22"/>
        </w:rPr>
      </w:pPr>
    </w:p>
    <w:p w14:paraId="72D3BD04" w14:textId="77777777" w:rsidR="00E65421" w:rsidRPr="00E65421" w:rsidRDefault="00E65421" w:rsidP="00E65421">
      <w:pPr>
        <w:ind w:left="-851"/>
        <w:jc w:val="right"/>
        <w:rPr>
          <w:rFonts w:asciiTheme="minorHAnsi" w:hAnsiTheme="minorHAnsi" w:cstheme="minorHAnsi"/>
          <w:sz w:val="22"/>
          <w:szCs w:val="22"/>
        </w:rPr>
      </w:pPr>
      <w:r w:rsidRPr="00E65421">
        <w:rPr>
          <w:rFonts w:asciiTheme="minorHAnsi" w:hAnsiTheme="minorHAnsi" w:cstheme="minorHAnsi"/>
          <w:sz w:val="22"/>
          <w:szCs w:val="22"/>
        </w:rPr>
        <w:t>(firmato digitalmente dal concorrente)</w:t>
      </w:r>
    </w:p>
    <w:p w14:paraId="16CD36A1" w14:textId="77777777" w:rsidR="00886ACC" w:rsidRPr="00886ACC" w:rsidRDefault="00886ACC" w:rsidP="00886ACC">
      <w:pPr>
        <w:rPr>
          <w:rFonts w:asciiTheme="minorHAnsi" w:hAnsiTheme="minorHAnsi" w:cstheme="minorHAnsi"/>
          <w:sz w:val="22"/>
          <w:szCs w:val="22"/>
        </w:rPr>
      </w:pPr>
    </w:p>
    <w:p w14:paraId="59B577E2" w14:textId="77777777" w:rsidR="00886ACC" w:rsidRPr="00886ACC" w:rsidRDefault="00886ACC" w:rsidP="00886ACC">
      <w:pPr>
        <w:rPr>
          <w:rFonts w:asciiTheme="minorHAnsi" w:hAnsiTheme="minorHAnsi" w:cstheme="minorHAnsi"/>
          <w:sz w:val="22"/>
          <w:szCs w:val="22"/>
        </w:rPr>
      </w:pPr>
    </w:p>
    <w:p w14:paraId="21C4F830" w14:textId="77777777" w:rsidR="00886ACC" w:rsidRPr="00886ACC" w:rsidRDefault="00886ACC" w:rsidP="00886ACC">
      <w:pPr>
        <w:rPr>
          <w:rFonts w:asciiTheme="minorHAnsi" w:hAnsiTheme="minorHAnsi" w:cstheme="minorHAnsi"/>
          <w:sz w:val="22"/>
          <w:szCs w:val="22"/>
        </w:rPr>
      </w:pPr>
    </w:p>
    <w:p w14:paraId="73F30051" w14:textId="77777777" w:rsidR="008610E1" w:rsidRDefault="008610E1" w:rsidP="00886ACC">
      <w:pPr>
        <w:rPr>
          <w:rFonts w:asciiTheme="minorHAnsi" w:hAnsiTheme="minorHAnsi" w:cstheme="minorHAnsi"/>
          <w:sz w:val="22"/>
          <w:szCs w:val="22"/>
        </w:rPr>
      </w:pPr>
    </w:p>
    <w:p w14:paraId="1ED66E27" w14:textId="77777777" w:rsidR="008610E1" w:rsidRDefault="008610E1" w:rsidP="00886ACC">
      <w:pPr>
        <w:rPr>
          <w:rFonts w:asciiTheme="minorHAnsi" w:hAnsiTheme="minorHAnsi" w:cstheme="minorHAnsi"/>
          <w:sz w:val="22"/>
          <w:szCs w:val="22"/>
        </w:rPr>
      </w:pPr>
    </w:p>
    <w:p w14:paraId="4A8937EE" w14:textId="77777777" w:rsidR="008610E1" w:rsidRDefault="008610E1" w:rsidP="00886ACC">
      <w:pPr>
        <w:rPr>
          <w:rFonts w:asciiTheme="minorHAnsi" w:hAnsiTheme="minorHAnsi" w:cstheme="minorHAnsi"/>
          <w:sz w:val="22"/>
          <w:szCs w:val="22"/>
        </w:rPr>
      </w:pPr>
    </w:p>
    <w:p w14:paraId="0C6815FC" w14:textId="77777777" w:rsidR="008610E1" w:rsidRDefault="008610E1" w:rsidP="00886ACC">
      <w:pPr>
        <w:rPr>
          <w:rFonts w:asciiTheme="minorHAnsi" w:hAnsiTheme="minorHAnsi" w:cstheme="minorHAnsi"/>
          <w:sz w:val="22"/>
          <w:szCs w:val="22"/>
        </w:rPr>
      </w:pPr>
    </w:p>
    <w:p w14:paraId="3912DDB1" w14:textId="77777777" w:rsidR="008610E1" w:rsidRDefault="008610E1" w:rsidP="00886ACC">
      <w:pPr>
        <w:rPr>
          <w:rFonts w:asciiTheme="minorHAnsi" w:hAnsiTheme="minorHAnsi" w:cstheme="minorHAnsi"/>
          <w:sz w:val="22"/>
          <w:szCs w:val="22"/>
        </w:rPr>
      </w:pPr>
    </w:p>
    <w:p w14:paraId="1C72102C" w14:textId="10201002"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NOTA BENE:</w:t>
      </w:r>
    </w:p>
    <w:p w14:paraId="5EE32D71"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raggruppamento temporaneo o consorzio ordinario non ancora costituiti, la domanda deve essere sottoscritta digitalmente da tutti i soggetti che costituiranno il raggruppamento o consorzio;</w:t>
      </w:r>
    </w:p>
    <w:p w14:paraId="4C533080" w14:textId="77777777" w:rsidR="00886ACC" w:rsidRPr="00886ACC" w:rsidRDefault="00886ACC" w:rsidP="00886ACC">
      <w:pPr>
        <w:numPr>
          <w:ilvl w:val="0"/>
          <w:numId w:val="9"/>
        </w:numPr>
        <w:rPr>
          <w:rFonts w:asciiTheme="minorHAnsi" w:hAnsiTheme="minorHAnsi" w:cstheme="minorHAnsi"/>
          <w:sz w:val="22"/>
          <w:szCs w:val="22"/>
        </w:rPr>
      </w:pPr>
      <w:r w:rsidRPr="00886ACC">
        <w:rPr>
          <w:rFonts w:asciiTheme="minorHAnsi" w:hAnsiTheme="minorHAnsi" w:cstheme="minorHAnsi"/>
          <w:sz w:val="22"/>
          <w:szCs w:val="22"/>
        </w:rPr>
        <w:t>Nel caso di aggregazioni di imprese aderenti al contratto di rete:</w:t>
      </w:r>
    </w:p>
    <w:p w14:paraId="2E788048"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e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dall'operatore economico che riveste le funzioni di organo comune;</w:t>
      </w:r>
    </w:p>
    <w:p w14:paraId="5FDE2591"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 xml:space="preserve">se la rete è dotata di un organo comune con potere di rappresentanza ma è priva di soggettività giuridica ai sensi dell'art. 3, comma 4-quater, del </w:t>
      </w:r>
      <w:proofErr w:type="spellStart"/>
      <w:r w:rsidRPr="00886ACC">
        <w:rPr>
          <w:rFonts w:asciiTheme="minorHAnsi" w:hAnsiTheme="minorHAnsi" w:cstheme="minorHAnsi"/>
          <w:sz w:val="22"/>
          <w:szCs w:val="22"/>
        </w:rPr>
        <w:t>d.l.</w:t>
      </w:r>
      <w:proofErr w:type="spellEnd"/>
      <w:r w:rsidRPr="00886ACC">
        <w:rPr>
          <w:rFonts w:asciiTheme="minorHAnsi" w:hAnsiTheme="minorHAnsi" w:cstheme="minorHAnsi"/>
          <w:sz w:val="22"/>
          <w:szCs w:val="22"/>
        </w:rPr>
        <w:t xml:space="preserve"> 10 febbraio 2009, n. 5, la domanda di partecipazione deve essere sottoscritta digitalmente dall'impresa che riveste le funzioni di organo comune nonché da ognuna delle imprese aderenti al contratto di rete che partecipano alla gara;</w:t>
      </w:r>
    </w:p>
    <w:p w14:paraId="68541C97"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se la rete è dotata di un organo comune privo del potere di rappresentanza o se la rete è sprovvista di organo comune, ovvero, se l'organo comune è privo dei requisiti di qualificazione richiesti per assumere la veste di mandataria, la domanda di partecipazione deve essere sottoscritta digitalmente dal legale rappresentante dell'impresa aderente alla rete che riveste la qualifica di mandataria, ovvero, in caso di partecipazione nelle forme del raggruppamento da costituirsi, da ognuna delle imprese aderenti al contratto di rete che partecipano alla gara;</w:t>
      </w:r>
    </w:p>
    <w:p w14:paraId="7DD9C2CA" w14:textId="77777777" w:rsidR="00886ACC" w:rsidRPr="00886ACC" w:rsidRDefault="00886ACC" w:rsidP="00886ACC">
      <w:pPr>
        <w:numPr>
          <w:ilvl w:val="0"/>
          <w:numId w:val="10"/>
        </w:numPr>
        <w:rPr>
          <w:rFonts w:asciiTheme="minorHAnsi" w:hAnsiTheme="minorHAnsi" w:cstheme="minorHAnsi"/>
          <w:sz w:val="22"/>
          <w:szCs w:val="22"/>
        </w:rPr>
      </w:pPr>
      <w:r w:rsidRPr="00886ACC">
        <w:rPr>
          <w:rFonts w:asciiTheme="minorHAnsi" w:hAnsiTheme="minorHAnsi" w:cstheme="minorHAnsi"/>
          <w:sz w:val="22"/>
          <w:szCs w:val="22"/>
        </w:rPr>
        <w:t>La presente domanda deve essere sottoscritta digitalmente</w:t>
      </w:r>
    </w:p>
    <w:p w14:paraId="2612BBD7" w14:textId="77777777" w:rsidR="00886ACC" w:rsidRPr="00886ACC" w:rsidRDefault="00886ACC" w:rsidP="00886ACC">
      <w:pPr>
        <w:rPr>
          <w:rFonts w:asciiTheme="minorHAnsi" w:hAnsiTheme="minorHAnsi" w:cstheme="minorHAnsi"/>
          <w:sz w:val="22"/>
          <w:szCs w:val="22"/>
        </w:rPr>
      </w:pPr>
    </w:p>
    <w:p w14:paraId="7438E948" w14:textId="30F0CF33" w:rsidR="004D2931" w:rsidRPr="00E65421" w:rsidRDefault="004D2931">
      <w:pPr>
        <w:widowControl/>
        <w:autoSpaceDE/>
        <w:autoSpaceDN/>
        <w:adjustRightInd/>
        <w:spacing w:after="160" w:line="259" w:lineRule="auto"/>
        <w:rPr>
          <w:rFonts w:asciiTheme="minorHAnsi" w:hAnsiTheme="minorHAnsi" w:cstheme="minorHAnsi"/>
          <w:sz w:val="22"/>
          <w:szCs w:val="22"/>
        </w:rPr>
      </w:pPr>
      <w:r w:rsidRPr="00E65421">
        <w:rPr>
          <w:rFonts w:asciiTheme="minorHAnsi" w:hAnsiTheme="minorHAnsi" w:cstheme="minorHAnsi"/>
          <w:sz w:val="22"/>
          <w:szCs w:val="22"/>
        </w:rPr>
        <w:br w:type="page"/>
      </w:r>
    </w:p>
    <w:p w14:paraId="2149A934" w14:textId="77777777" w:rsidR="00886ACC" w:rsidRPr="00886ACC" w:rsidRDefault="00886ACC" w:rsidP="00886ACC">
      <w:pPr>
        <w:rPr>
          <w:rFonts w:asciiTheme="minorHAnsi" w:hAnsiTheme="minorHAnsi" w:cstheme="minorHAnsi"/>
          <w:b/>
          <w:bCs/>
          <w:sz w:val="22"/>
          <w:szCs w:val="22"/>
        </w:rPr>
      </w:pPr>
    </w:p>
    <w:p w14:paraId="4D54F20E" w14:textId="77777777" w:rsidR="00F64864" w:rsidRPr="00F64864" w:rsidRDefault="00E65421" w:rsidP="00F64864">
      <w:pPr>
        <w:jc w:val="both"/>
        <w:rPr>
          <w:rFonts w:asciiTheme="minorHAnsi" w:hAnsiTheme="minorHAnsi" w:cstheme="minorHAnsi"/>
          <w:bCs/>
          <w:caps/>
          <w:sz w:val="22"/>
          <w:szCs w:val="22"/>
        </w:rPr>
      </w:pPr>
      <w:r w:rsidRPr="00F64864">
        <w:rPr>
          <w:rFonts w:asciiTheme="minorHAnsi" w:hAnsiTheme="minorHAnsi" w:cstheme="minorHAnsi"/>
          <w:sz w:val="22"/>
          <w:szCs w:val="22"/>
        </w:rPr>
        <w:t xml:space="preserve">GARA A PROCEDURA APERTA SOPRA SOGLIA COMUNITARIA SU PIATTAFORMA TELEMATICA ASP DI CONSIP SPA AI SENSI DELL’ART. 71 DEL DECRETO LEGISLATIVO N. 36/2023 PER L’AFFIDAMENTO </w:t>
      </w:r>
      <w:r w:rsidR="00F64864" w:rsidRPr="00F64864">
        <w:rPr>
          <w:rFonts w:asciiTheme="minorHAnsi" w:hAnsiTheme="minorHAnsi" w:cstheme="minorHAnsi"/>
          <w:b/>
          <w:caps/>
          <w:sz w:val="22"/>
          <w:szCs w:val="22"/>
        </w:rPr>
        <w:t xml:space="preserve">DELLA FORNITURA DI UN SISTEMA INTEGRATO DI ALIMENTAZIONE, CONDIZIONAMENTO E ACQUISIZIONE DEI SEGNALI PER MISURE MEDIANTE SONDE ELETTROSTATICHE </w:t>
      </w:r>
      <w:r w:rsidR="00F64864" w:rsidRPr="00F64864">
        <w:rPr>
          <w:rFonts w:asciiTheme="minorHAnsi" w:hAnsiTheme="minorHAnsi" w:cstheme="minorHAnsi"/>
          <w:caps/>
          <w:sz w:val="22"/>
          <w:szCs w:val="22"/>
        </w:rPr>
        <w:t xml:space="preserve">NELL’AMBITO DEL PIANO NAZIONALE RIPRESA E RESILIENZA (PNRR) </w:t>
      </w:r>
      <w:r w:rsidR="00F64864" w:rsidRPr="00F64864">
        <w:rPr>
          <w:rFonts w:asciiTheme="minorHAnsi" w:hAnsiTheme="minorHAnsi" w:cstheme="minorHAnsi"/>
          <w:bCs/>
          <w:caps/>
          <w:sz w:val="22"/>
          <w:szCs w:val="22"/>
        </w:rPr>
        <w:t>MISSIONE 4 COMPONENTE 2 INVESTIMENTO 3.1 PROGETTO NEFERTARI CUP B53C22003070006 CIG A02AC8B7EA</w:t>
      </w:r>
    </w:p>
    <w:p w14:paraId="12054112" w14:textId="0EB626E1" w:rsidR="00886ACC" w:rsidRDefault="00886ACC" w:rsidP="00E65421">
      <w:pPr>
        <w:jc w:val="both"/>
        <w:rPr>
          <w:rFonts w:asciiTheme="minorHAnsi" w:hAnsiTheme="minorHAnsi" w:cstheme="minorHAnsi"/>
          <w:sz w:val="22"/>
          <w:szCs w:val="22"/>
        </w:rPr>
      </w:pPr>
    </w:p>
    <w:p w14:paraId="08EA5C32" w14:textId="77777777" w:rsidR="00E65421" w:rsidRPr="00886ACC" w:rsidRDefault="00E65421" w:rsidP="00886ACC">
      <w:pPr>
        <w:rPr>
          <w:rFonts w:asciiTheme="minorHAnsi" w:hAnsiTheme="minorHAnsi" w:cstheme="minorHAnsi"/>
          <w:sz w:val="22"/>
          <w:szCs w:val="22"/>
        </w:rPr>
      </w:pPr>
    </w:p>
    <w:tbl>
      <w:tblPr>
        <w:tblStyle w:val="TableGrid"/>
        <w:tblW w:w="0" w:type="auto"/>
        <w:jc w:val="center"/>
        <w:tblLook w:val="04A0" w:firstRow="1" w:lastRow="0" w:firstColumn="1" w:lastColumn="0" w:noHBand="0" w:noVBand="1"/>
      </w:tblPr>
      <w:tblGrid>
        <w:gridCol w:w="562"/>
        <w:gridCol w:w="2356"/>
        <w:gridCol w:w="5008"/>
      </w:tblGrid>
      <w:tr w:rsidR="00886ACC" w:rsidRPr="00886ACC" w14:paraId="06253D47" w14:textId="77777777" w:rsidTr="0077578C">
        <w:trPr>
          <w:jc w:val="center"/>
        </w:trPr>
        <w:tc>
          <w:tcPr>
            <w:tcW w:w="2918" w:type="dxa"/>
            <w:gridSpan w:val="2"/>
          </w:tcPr>
          <w:p w14:paraId="6E9E18D1"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Il sottoscritto</w:t>
            </w:r>
          </w:p>
        </w:tc>
        <w:tc>
          <w:tcPr>
            <w:tcW w:w="5008" w:type="dxa"/>
          </w:tcPr>
          <w:p w14:paraId="422AFC7E" w14:textId="77777777" w:rsidR="00886ACC" w:rsidRPr="00886ACC" w:rsidRDefault="00886ACC" w:rsidP="00886ACC">
            <w:pPr>
              <w:rPr>
                <w:rFonts w:asciiTheme="minorHAnsi" w:hAnsiTheme="minorHAnsi" w:cstheme="minorHAnsi"/>
                <w:bCs/>
                <w:i/>
                <w:iCs/>
                <w:sz w:val="22"/>
                <w:szCs w:val="22"/>
              </w:rPr>
            </w:pPr>
          </w:p>
        </w:tc>
      </w:tr>
      <w:tr w:rsidR="00886ACC" w:rsidRPr="00886ACC" w14:paraId="301E0DB0" w14:textId="77777777" w:rsidTr="0077578C">
        <w:trPr>
          <w:jc w:val="center"/>
        </w:trPr>
        <w:tc>
          <w:tcPr>
            <w:tcW w:w="2918" w:type="dxa"/>
            <w:gridSpan w:val="2"/>
          </w:tcPr>
          <w:p w14:paraId="5DAC758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Codice fiscale</w:t>
            </w:r>
          </w:p>
        </w:tc>
        <w:tc>
          <w:tcPr>
            <w:tcW w:w="5008" w:type="dxa"/>
          </w:tcPr>
          <w:p w14:paraId="3C269B3B" w14:textId="77777777" w:rsidR="00886ACC" w:rsidRPr="00886ACC" w:rsidRDefault="00886ACC" w:rsidP="00886ACC">
            <w:pPr>
              <w:rPr>
                <w:rFonts w:asciiTheme="minorHAnsi" w:hAnsiTheme="minorHAnsi" w:cstheme="minorHAnsi"/>
                <w:bCs/>
                <w:i/>
                <w:iCs/>
                <w:sz w:val="22"/>
                <w:szCs w:val="22"/>
              </w:rPr>
            </w:pPr>
          </w:p>
        </w:tc>
      </w:tr>
      <w:tr w:rsidR="00886ACC" w:rsidRPr="00886ACC" w14:paraId="710C7C43" w14:textId="77777777" w:rsidTr="0077578C">
        <w:trPr>
          <w:jc w:val="center"/>
        </w:trPr>
        <w:tc>
          <w:tcPr>
            <w:tcW w:w="7926" w:type="dxa"/>
            <w:gridSpan w:val="3"/>
          </w:tcPr>
          <w:p w14:paraId="0BFFD7F5"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Nella sua qualità di:</w:t>
            </w:r>
          </w:p>
        </w:tc>
      </w:tr>
      <w:tr w:rsidR="00886ACC" w:rsidRPr="00886ACC" w14:paraId="066D45F0" w14:textId="77777777" w:rsidTr="0077578C">
        <w:trPr>
          <w:jc w:val="center"/>
        </w:trPr>
        <w:tc>
          <w:tcPr>
            <w:tcW w:w="562" w:type="dxa"/>
          </w:tcPr>
          <w:p w14:paraId="07080144"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592548F8"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Titolare o Legale rappresentante</w:t>
            </w:r>
          </w:p>
        </w:tc>
      </w:tr>
      <w:tr w:rsidR="00886ACC" w:rsidRPr="00886ACC" w14:paraId="230F85A1" w14:textId="77777777" w:rsidTr="0077578C">
        <w:trPr>
          <w:jc w:val="center"/>
        </w:trPr>
        <w:tc>
          <w:tcPr>
            <w:tcW w:w="562" w:type="dxa"/>
          </w:tcPr>
          <w:p w14:paraId="2920B49F"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w:t>
            </w:r>
          </w:p>
        </w:tc>
        <w:tc>
          <w:tcPr>
            <w:tcW w:w="7364" w:type="dxa"/>
            <w:gridSpan w:val="2"/>
            <w:vAlign w:val="center"/>
          </w:tcPr>
          <w:p w14:paraId="66BE0696" w14:textId="77777777" w:rsidR="00886ACC" w:rsidRPr="00886ACC" w:rsidRDefault="00886ACC" w:rsidP="00886ACC">
            <w:pPr>
              <w:rPr>
                <w:rFonts w:asciiTheme="minorHAnsi" w:hAnsiTheme="minorHAnsi" w:cstheme="minorHAnsi"/>
                <w:bCs/>
                <w:iCs/>
                <w:sz w:val="22"/>
                <w:szCs w:val="22"/>
              </w:rPr>
            </w:pPr>
            <w:r w:rsidRPr="00886ACC">
              <w:rPr>
                <w:rFonts w:asciiTheme="minorHAnsi" w:hAnsiTheme="minorHAnsi" w:cstheme="minorHAnsi"/>
                <w:bCs/>
                <w:sz w:val="22"/>
                <w:szCs w:val="22"/>
              </w:rPr>
              <w:t>Procuratore</w:t>
            </w:r>
          </w:p>
        </w:tc>
      </w:tr>
      <w:tr w:rsidR="00886ACC" w:rsidRPr="00886ACC" w14:paraId="1C79F82F" w14:textId="77777777" w:rsidTr="0077578C">
        <w:trPr>
          <w:jc w:val="center"/>
        </w:trPr>
        <w:tc>
          <w:tcPr>
            <w:tcW w:w="2918" w:type="dxa"/>
            <w:gridSpan w:val="2"/>
          </w:tcPr>
          <w:p w14:paraId="258642DD" w14:textId="77777777" w:rsidR="00886ACC" w:rsidRPr="00886ACC" w:rsidRDefault="00886ACC" w:rsidP="00886ACC">
            <w:pPr>
              <w:rPr>
                <w:rFonts w:asciiTheme="minorHAnsi" w:hAnsiTheme="minorHAnsi" w:cstheme="minorHAnsi"/>
                <w:bCs/>
                <w:i/>
                <w:iCs/>
                <w:sz w:val="22"/>
                <w:szCs w:val="22"/>
              </w:rPr>
            </w:pPr>
            <w:r w:rsidRPr="00886ACC">
              <w:rPr>
                <w:rFonts w:asciiTheme="minorHAnsi" w:hAnsiTheme="minorHAnsi" w:cstheme="minorHAnsi"/>
                <w:bCs/>
                <w:sz w:val="22"/>
                <w:szCs w:val="22"/>
              </w:rPr>
              <w:t>Del concorrente</w:t>
            </w:r>
          </w:p>
        </w:tc>
        <w:tc>
          <w:tcPr>
            <w:tcW w:w="5008" w:type="dxa"/>
          </w:tcPr>
          <w:p w14:paraId="2ABFD5CE" w14:textId="77777777" w:rsidR="00886ACC" w:rsidRPr="00886ACC" w:rsidRDefault="00886ACC" w:rsidP="00886ACC">
            <w:pPr>
              <w:rPr>
                <w:rFonts w:asciiTheme="minorHAnsi" w:hAnsiTheme="minorHAnsi" w:cstheme="minorHAnsi"/>
                <w:bCs/>
                <w:i/>
                <w:iCs/>
                <w:sz w:val="22"/>
                <w:szCs w:val="22"/>
              </w:rPr>
            </w:pPr>
          </w:p>
        </w:tc>
      </w:tr>
    </w:tbl>
    <w:p w14:paraId="4CECCF15" w14:textId="77777777" w:rsidR="00E65421" w:rsidRDefault="00E65421" w:rsidP="00886ACC">
      <w:pPr>
        <w:rPr>
          <w:rFonts w:asciiTheme="minorHAnsi" w:hAnsiTheme="minorHAnsi" w:cstheme="minorHAnsi"/>
          <w:sz w:val="22"/>
          <w:szCs w:val="22"/>
        </w:rPr>
      </w:pPr>
    </w:p>
    <w:p w14:paraId="7EAED30D" w14:textId="77777777" w:rsidR="00E65421" w:rsidRDefault="00E65421" w:rsidP="00886ACC">
      <w:pPr>
        <w:rPr>
          <w:rFonts w:asciiTheme="minorHAnsi" w:hAnsiTheme="minorHAnsi" w:cstheme="minorHAnsi"/>
          <w:sz w:val="22"/>
          <w:szCs w:val="22"/>
        </w:rPr>
      </w:pPr>
    </w:p>
    <w:p w14:paraId="0E32ED55" w14:textId="33D14773" w:rsidR="00886ACC" w:rsidRPr="00886ACC" w:rsidRDefault="00886ACC" w:rsidP="00E65421">
      <w:pPr>
        <w:jc w:val="both"/>
        <w:rPr>
          <w:rFonts w:asciiTheme="minorHAnsi" w:hAnsiTheme="minorHAnsi" w:cstheme="minorHAnsi"/>
          <w:sz w:val="22"/>
          <w:szCs w:val="22"/>
        </w:rPr>
      </w:pPr>
      <w:r w:rsidRPr="00886ACC">
        <w:rPr>
          <w:rFonts w:asciiTheme="minorHAnsi" w:hAnsiTheme="minorHAnsi" w:cstheme="minorHAnsi"/>
          <w:sz w:val="22"/>
          <w:szCs w:val="22"/>
        </w:rPr>
        <w:t>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il concorrente decadrà dai benefici per i quali la stessa è rilasciata</w:t>
      </w:r>
    </w:p>
    <w:p w14:paraId="52C78994" w14:textId="77777777" w:rsidR="00886ACC" w:rsidRPr="00886ACC" w:rsidRDefault="00886ACC" w:rsidP="00886ACC">
      <w:pPr>
        <w:rPr>
          <w:rFonts w:asciiTheme="minorHAnsi" w:hAnsiTheme="minorHAnsi" w:cstheme="minorHAnsi"/>
          <w:sz w:val="22"/>
          <w:szCs w:val="22"/>
          <w:u w:val="single"/>
        </w:rPr>
      </w:pPr>
    </w:p>
    <w:p w14:paraId="4BF5D958" w14:textId="21DF9E8B" w:rsidR="00886ACC" w:rsidRPr="00886ACC" w:rsidRDefault="00886ACC" w:rsidP="00E65421">
      <w:pPr>
        <w:jc w:val="center"/>
        <w:rPr>
          <w:rFonts w:asciiTheme="minorHAnsi" w:hAnsiTheme="minorHAnsi" w:cstheme="minorHAnsi"/>
          <w:sz w:val="22"/>
          <w:szCs w:val="22"/>
        </w:rPr>
      </w:pPr>
      <w:r w:rsidRPr="00886ACC">
        <w:rPr>
          <w:rFonts w:asciiTheme="minorHAnsi" w:hAnsiTheme="minorHAnsi" w:cstheme="minorHAnsi"/>
          <w:b/>
          <w:bCs/>
          <w:sz w:val="22"/>
          <w:szCs w:val="22"/>
        </w:rPr>
        <w:t>DICHIARA SOTTO LA PROPRIA RESPONSABILITÀ</w:t>
      </w:r>
    </w:p>
    <w:p w14:paraId="319FD1FF" w14:textId="77777777" w:rsidR="00886ACC" w:rsidRPr="00886ACC" w:rsidRDefault="00886ACC" w:rsidP="00886ACC">
      <w:pPr>
        <w:rPr>
          <w:rFonts w:asciiTheme="minorHAnsi" w:hAnsiTheme="minorHAnsi" w:cstheme="minorHAnsi"/>
          <w:sz w:val="22"/>
          <w:szCs w:val="22"/>
        </w:rPr>
      </w:pPr>
    </w:p>
    <w:p w14:paraId="5B47F2F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 xml:space="preserve">che l’Impresa è in possesso dei requisiti di cui agli artt.94, 95,96, 97 e 98 del D. Lgs. 36/2023 e </w:t>
      </w:r>
      <w:proofErr w:type="spellStart"/>
      <w:r w:rsidRPr="00886ACC">
        <w:rPr>
          <w:rFonts w:asciiTheme="minorHAnsi" w:hAnsiTheme="minorHAnsi" w:cstheme="minorHAnsi"/>
          <w:sz w:val="22"/>
          <w:szCs w:val="22"/>
        </w:rPr>
        <w:t>ss.mm.ii</w:t>
      </w:r>
      <w:proofErr w:type="spellEnd"/>
      <w:r w:rsidRPr="00886ACC">
        <w:rPr>
          <w:rFonts w:asciiTheme="minorHAnsi" w:hAnsiTheme="minorHAnsi" w:cstheme="minorHAnsi"/>
          <w:sz w:val="22"/>
          <w:szCs w:val="22"/>
        </w:rPr>
        <w:t>.;</w:t>
      </w:r>
    </w:p>
    <w:p w14:paraId="72419518" w14:textId="23CF9549"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possiede altresì i seguenti requisiti di capacità economico finanziaria e/o tecnico/professionale, così come prescritti dal disciplinare di gara e dalla documentazione della procedura, di cui il concorrente si avvale per poter essere ammesso alla gara indicata in oggetto:</w:t>
      </w:r>
    </w:p>
    <w:p w14:paraId="5901BAF8" w14:textId="77777777" w:rsidR="00886ACC" w:rsidRPr="00886ACC" w:rsidRDefault="00886ACC" w:rsidP="00DA319D">
      <w:pPr>
        <w:jc w:val="both"/>
        <w:rPr>
          <w:rFonts w:asciiTheme="minorHAnsi" w:hAnsiTheme="minorHAnsi" w:cstheme="minorHAnsi"/>
          <w:sz w:val="22"/>
          <w:szCs w:val="22"/>
        </w:rPr>
      </w:pPr>
    </w:p>
    <w:p w14:paraId="59636D82" w14:textId="6257A162" w:rsidR="00886ACC" w:rsidRPr="00886ACC" w:rsidRDefault="00DA319D" w:rsidP="00DA319D">
      <w:pPr>
        <w:jc w:val="both"/>
        <w:rPr>
          <w:rFonts w:asciiTheme="minorHAnsi" w:hAnsiTheme="minorHAnsi" w:cstheme="minorHAnsi"/>
          <w:sz w:val="22"/>
          <w:szCs w:val="22"/>
        </w:rPr>
      </w:pPr>
      <w:r>
        <w:rPr>
          <w:rFonts w:asciiTheme="minorHAnsi" w:hAnsiTheme="minorHAnsi" w:cstheme="minorHAnsi"/>
          <w:sz w:val="22"/>
          <w:szCs w:val="22"/>
        </w:rPr>
        <w:t>______________________________________________________________________________________________________________________________________________________________________________</w:t>
      </w:r>
    </w:p>
    <w:p w14:paraId="566D09F0" w14:textId="77777777" w:rsidR="00886ACC" w:rsidRPr="00886ACC" w:rsidRDefault="00886ACC" w:rsidP="00DA319D">
      <w:pPr>
        <w:jc w:val="both"/>
        <w:rPr>
          <w:rFonts w:asciiTheme="minorHAnsi" w:hAnsiTheme="minorHAnsi" w:cstheme="minorHAnsi"/>
          <w:sz w:val="22"/>
          <w:szCs w:val="22"/>
        </w:rPr>
      </w:pPr>
    </w:p>
    <w:p w14:paraId="302323BD"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4F1EE48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6F32B55C" w14:textId="77777777" w:rsidR="00886ACC" w:rsidRPr="00886ACC" w:rsidRDefault="00886ACC" w:rsidP="00DA319D">
      <w:pPr>
        <w:numPr>
          <w:ilvl w:val="0"/>
          <w:numId w:val="11"/>
        </w:numPr>
        <w:jc w:val="both"/>
        <w:rPr>
          <w:rFonts w:asciiTheme="minorHAnsi" w:hAnsiTheme="minorHAnsi" w:cstheme="minorHAnsi"/>
          <w:sz w:val="22"/>
          <w:szCs w:val="22"/>
        </w:rPr>
      </w:pPr>
      <w:r w:rsidRPr="00886ACC">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076476D9" w14:textId="77777777" w:rsidR="00886ACC" w:rsidRPr="00886ACC" w:rsidRDefault="00886ACC" w:rsidP="00886ACC">
      <w:pPr>
        <w:rPr>
          <w:rFonts w:asciiTheme="minorHAnsi" w:hAnsiTheme="minorHAnsi" w:cstheme="minorHAnsi"/>
          <w:sz w:val="22"/>
          <w:szCs w:val="22"/>
        </w:rPr>
      </w:pPr>
    </w:p>
    <w:p w14:paraId="34301004" w14:textId="77777777" w:rsidR="00886ACC" w:rsidRPr="00886ACC" w:rsidRDefault="00886ACC" w:rsidP="00886ACC">
      <w:pPr>
        <w:rPr>
          <w:rFonts w:asciiTheme="minorHAnsi" w:hAnsiTheme="minorHAnsi" w:cstheme="minorHAnsi"/>
          <w:sz w:val="22"/>
          <w:szCs w:val="22"/>
        </w:rPr>
      </w:pPr>
    </w:p>
    <w:p w14:paraId="12D82FD1" w14:textId="77777777" w:rsidR="007267AF" w:rsidRDefault="007267AF" w:rsidP="00886ACC">
      <w:pPr>
        <w:rPr>
          <w:rFonts w:asciiTheme="minorHAnsi" w:hAnsiTheme="minorHAnsi" w:cstheme="minorHAnsi"/>
          <w:sz w:val="22"/>
          <w:szCs w:val="22"/>
        </w:rPr>
      </w:pPr>
    </w:p>
    <w:p w14:paraId="7B61AC6A" w14:textId="77777777" w:rsidR="007267AF" w:rsidRDefault="007267AF" w:rsidP="00886ACC">
      <w:pPr>
        <w:rPr>
          <w:rFonts w:asciiTheme="minorHAnsi" w:hAnsiTheme="minorHAnsi" w:cstheme="minorHAnsi"/>
          <w:sz w:val="22"/>
          <w:szCs w:val="22"/>
        </w:rPr>
      </w:pPr>
    </w:p>
    <w:p w14:paraId="32E3313C" w14:textId="0AAF1FC0"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______, li _________________</w:t>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r>
      <w:r w:rsidRPr="00886ACC">
        <w:rPr>
          <w:rFonts w:asciiTheme="minorHAnsi" w:hAnsiTheme="minorHAnsi" w:cstheme="minorHAnsi"/>
          <w:sz w:val="22"/>
          <w:szCs w:val="22"/>
        </w:rPr>
        <w:tab/>
        <w:t xml:space="preserve">                      Firma</w:t>
      </w:r>
    </w:p>
    <w:p w14:paraId="50E4A516" w14:textId="77777777" w:rsidR="00886ACC" w:rsidRPr="00886ACC" w:rsidRDefault="00886ACC" w:rsidP="00886ACC">
      <w:pPr>
        <w:rPr>
          <w:rFonts w:asciiTheme="minorHAnsi" w:hAnsiTheme="minorHAnsi" w:cstheme="minorHAnsi"/>
          <w:sz w:val="22"/>
          <w:szCs w:val="22"/>
        </w:rPr>
      </w:pPr>
    </w:p>
    <w:p w14:paraId="6E9E121C"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 xml:space="preserve"> ______________________________</w:t>
      </w:r>
    </w:p>
    <w:p w14:paraId="4129A333" w14:textId="77777777" w:rsidR="00886ACC" w:rsidRPr="00886ACC" w:rsidRDefault="00886ACC" w:rsidP="00886ACC">
      <w:pPr>
        <w:rPr>
          <w:rFonts w:asciiTheme="minorHAnsi" w:hAnsiTheme="minorHAnsi" w:cstheme="minorHAnsi"/>
          <w:sz w:val="22"/>
          <w:szCs w:val="22"/>
        </w:rPr>
      </w:pPr>
      <w:r w:rsidRPr="00886ACC">
        <w:rPr>
          <w:rFonts w:asciiTheme="minorHAnsi" w:hAnsiTheme="minorHAnsi" w:cstheme="minorHAnsi"/>
          <w:sz w:val="22"/>
          <w:szCs w:val="22"/>
        </w:rPr>
        <w:t>(firmato digitalmente dal rappresentante legale dell’Impresa ausiliaria)</w:t>
      </w:r>
    </w:p>
    <w:p w14:paraId="2CE81F97" w14:textId="77777777" w:rsidR="00F63776" w:rsidRPr="00E65421" w:rsidRDefault="00F63776" w:rsidP="00886ACC">
      <w:pPr>
        <w:rPr>
          <w:rFonts w:asciiTheme="minorHAnsi" w:hAnsiTheme="minorHAnsi" w:cstheme="minorHAnsi"/>
          <w:sz w:val="22"/>
          <w:szCs w:val="22"/>
        </w:rPr>
      </w:pPr>
    </w:p>
    <w:sectPr w:rsidR="00F63776" w:rsidRPr="00E65421" w:rsidSect="000E132C">
      <w:headerReference w:type="default" r:id="rId12"/>
      <w:footerReference w:type="default" r:id="rId13"/>
      <w:pgSz w:w="11906" w:h="16838" w:code="9"/>
      <w:pgMar w:top="1701" w:right="1134" w:bottom="1134" w:left="1134" w:header="11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79CDB31" w14:textId="77777777" w:rsidR="00A20EC6" w:rsidRDefault="00A20EC6" w:rsidP="004B17AF">
      <w:r>
        <w:separator/>
      </w:r>
    </w:p>
  </w:endnote>
  <w:endnote w:type="continuationSeparator" w:id="0">
    <w:p w14:paraId="01A8B670" w14:textId="77777777" w:rsidR="00A20EC6" w:rsidRDefault="00A20EC6"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62E699D" w14:textId="77777777" w:rsidR="000E132C" w:rsidRPr="000F5595" w:rsidRDefault="000E132C" w:rsidP="000E132C">
    <w:pPr>
      <w:pStyle w:val="Footer"/>
      <w:tabs>
        <w:tab w:val="clear" w:pos="4819"/>
        <w:tab w:val="clear" w:pos="9638"/>
        <w:tab w:val="left" w:pos="2739"/>
      </w:tabs>
      <w:ind w:right="360"/>
      <w:rPr>
        <w:noProof/>
        <w:sz w:val="2"/>
        <w:szCs w:val="2"/>
        <w:lang w:val="en-GB" w:eastAsia="en-GB"/>
      </w:rPr>
    </w:pPr>
    <w:r w:rsidRPr="000F5595">
      <w:rPr>
        <w:noProof/>
        <w:sz w:val="2"/>
        <w:szCs w:val="2"/>
      </w:rPr>
      <mc:AlternateContent>
        <mc:Choice Requires="wps">
          <w:drawing>
            <wp:anchor distT="0" distB="0" distL="114300" distR="114300" simplePos="0" relativeHeight="251663360" behindDoc="0" locked="0" layoutInCell="1" allowOverlap="1" wp14:anchorId="1BD27D7D" wp14:editId="7524F375">
              <wp:simplePos x="0" y="0"/>
              <wp:positionH relativeFrom="column">
                <wp:posOffset>-183515</wp:posOffset>
              </wp:positionH>
              <wp:positionV relativeFrom="paragraph">
                <wp:posOffset>28575</wp:posOffset>
              </wp:positionV>
              <wp:extent cx="6480000" cy="0"/>
              <wp:effectExtent l="0" t="0" r="0" b="0"/>
              <wp:wrapNone/>
              <wp:docPr id="8" name="Straight Connector 8"/>
              <wp:cNvGraphicFramePr/>
              <a:graphic xmlns:a="http://schemas.openxmlformats.org/drawingml/2006/main">
                <a:graphicData uri="http://schemas.microsoft.com/office/word/2010/wordprocessingShape">
                  <wps:wsp>
                    <wps:cNvCnPr/>
                    <wps:spPr>
                      <a:xfrm flipV="1">
                        <a:off x="0" y="0"/>
                        <a:ext cx="648000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642B48A9" id="Straight Connector 8"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5pt,2.25pt" to="495.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" strokecolor="#e7e6e6 [3214]" strokeweight=".5pt">
              <v:stroke joinstyle="miter"/>
            </v:line>
          </w:pict>
        </mc:Fallback>
      </mc:AlternateContent>
    </w:r>
    <w:r>
      <w:tab/>
    </w:r>
  </w:p>
  <w:p w14:paraId="6D96A292" w14:textId="77777777" w:rsidR="000E132C" w:rsidRDefault="000E132C" w:rsidP="000E132C">
    <w:pPr>
      <w:pStyle w:val="Footer"/>
      <w:tabs>
        <w:tab w:val="clear" w:pos="4819"/>
        <w:tab w:val="clear" w:pos="9638"/>
        <w:tab w:val="left" w:pos="2739"/>
      </w:tabs>
      <w:ind w:right="360"/>
    </w:pPr>
  </w:p>
  <w:p w14:paraId="46E7A2AA" w14:textId="77777777" w:rsidR="000E132C" w:rsidRDefault="000E132C" w:rsidP="000E132C"/>
  <w:p w14:paraId="3F5835B1" w14:textId="77777777" w:rsidR="000E132C" w:rsidRDefault="000E132C" w:rsidP="000E132C"/>
  <w:p w14:paraId="36108A4A" w14:textId="77777777" w:rsidR="000E132C" w:rsidRDefault="000E132C" w:rsidP="000E132C">
    <w:r w:rsidRPr="009474DE">
      <w:rPr>
        <w:noProof/>
        <w:sz w:val="22"/>
        <w:szCs w:val="22"/>
      </w:rPr>
      <mc:AlternateContent>
        <mc:Choice Requires="wpg">
          <w:drawing>
            <wp:anchor distT="0" distB="0" distL="114300" distR="114300" simplePos="0" relativeHeight="251662336" behindDoc="0" locked="0" layoutInCell="1" allowOverlap="1" wp14:anchorId="259CC18C" wp14:editId="09B9DD06">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0E132C" w:rsidRPr="008C2BDA" w14:paraId="2D127D62" w14:textId="77777777" w:rsidTr="008A7E9C">
                              <w:trPr>
                                <w:trHeight w:val="567"/>
                                <w:jc w:val="center"/>
                              </w:trPr>
                              <w:tc>
                                <w:tcPr>
                                  <w:tcW w:w="1418" w:type="dxa"/>
                                  <w:tcMar>
                                    <w:right w:w="113" w:type="dxa"/>
                                  </w:tcMar>
                                </w:tcPr>
                                <w:p w14:paraId="7DCC9D47" w14:textId="77777777" w:rsidR="000E132C" w:rsidRPr="008C2BDA" w:rsidRDefault="000E132C"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2DBA9A6A" w14:textId="77777777" w:rsidR="000E132C" w:rsidRPr="008C2BDA" w:rsidRDefault="000E132C"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6AC2A474" w14:textId="77777777" w:rsidR="000E132C" w:rsidRPr="008C2BDA" w:rsidRDefault="000E132C"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482BEF13" w14:textId="77777777" w:rsidR="000E132C" w:rsidRPr="008C2BDA" w:rsidRDefault="000E132C"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587F8C2F" w14:textId="77777777" w:rsidR="000E132C" w:rsidRPr="008C2BDA" w:rsidRDefault="000E132C" w:rsidP="008A7E9C">
                                  <w:pPr>
                                    <w:pStyle w:val="Footer"/>
                                    <w:tabs>
                                      <w:tab w:val="right" w:pos="10206"/>
                                    </w:tabs>
                                    <w:jc w:val="right"/>
                                    <w:rPr>
                                      <w:rFonts w:cs="Calibri"/>
                                      <w:b/>
                                      <w:bCs/>
                                      <w:color w:val="535353"/>
                                      <w:sz w:val="13"/>
                                      <w:szCs w:val="13"/>
                                    </w:rPr>
                                  </w:pPr>
                                  <w:r w:rsidRPr="008C2BDA">
                                    <w:rPr>
                                      <w:rFonts w:cs="Calibri"/>
                                      <w:b/>
                                      <w:bCs/>
                                      <w:color w:val="2F485D"/>
                                      <w:sz w:val="13"/>
                                      <w:szCs w:val="13"/>
                                    </w:rPr>
                                    <w:t>CF &amp; P.IVA</w:t>
                                  </w:r>
                                </w:p>
                              </w:tc>
                              <w:tc>
                                <w:tcPr>
                                  <w:tcW w:w="4819" w:type="dxa"/>
                                </w:tcPr>
                                <w:p w14:paraId="3031D093" w14:textId="77777777" w:rsidR="000E132C" w:rsidRPr="008C2BDA" w:rsidRDefault="000E132C" w:rsidP="008A7E9C">
                                  <w:pPr>
                                    <w:pStyle w:val="Footer"/>
                                    <w:tabs>
                                      <w:tab w:val="right" w:pos="10206"/>
                                    </w:tabs>
                                    <w:rPr>
                                      <w:rFonts w:cs="Calibri"/>
                                      <w:b/>
                                      <w:bCs/>
                                      <w:color w:val="535353"/>
                                      <w:sz w:val="13"/>
                                      <w:szCs w:val="13"/>
                                    </w:rPr>
                                  </w:pPr>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
                                <w:p w14:paraId="021B67A8" w14:textId="77777777" w:rsidR="000E132C" w:rsidRPr="008C2BDA" w:rsidRDefault="000E132C" w:rsidP="008A7E9C">
                                  <w:pPr>
                                    <w:pStyle w:val="Footer"/>
                                    <w:rPr>
                                      <w:rFonts w:cs="Calibri"/>
                                      <w:color w:val="44546A"/>
                                      <w:sz w:val="13"/>
                                      <w:szCs w:val="13"/>
                                      <w:lang w:eastAsia="en-US"/>
                                    </w:rPr>
                                  </w:pPr>
                                  <w:r w:rsidRPr="008C2BDA">
                                    <w:rPr>
                                      <w:rFonts w:cs="Calibri"/>
                                      <w:color w:val="44546A"/>
                                      <w:sz w:val="13"/>
                                      <w:szCs w:val="13"/>
                                    </w:rPr>
                                    <w:t>Corso Stati Uniti, 4</w:t>
                                  </w:r>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706439BF" w14:textId="77777777" w:rsidR="000E132C" w:rsidRPr="008C2BDA" w:rsidRDefault="000E132C"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50084A8D" w14:textId="77777777" w:rsidR="000E132C" w:rsidRPr="008C2BDA" w:rsidRDefault="005A6C06" w:rsidP="008A7E9C">
                                  <w:pPr>
                                    <w:pStyle w:val="Header"/>
                                    <w:rPr>
                                      <w:rFonts w:cs="Calibri"/>
                                      <w:color w:val="535353"/>
                                      <w:sz w:val="13"/>
                                      <w:szCs w:val="13"/>
                                      <w14:textOutline w14:w="9525" w14:cap="rnd" w14:cmpd="sng" w14:algn="ctr">
                                        <w14:noFill/>
                                        <w14:prstDash w14:val="solid"/>
                                        <w14:bevel/>
                                      </w14:textOutline>
                                    </w:rPr>
                                  </w:pPr>
                                  <w:hyperlink r:id="rId2" w:history="1">
                                    <w:r w:rsidR="000E132C" w:rsidRPr="008C2BDA">
                                      <w:rPr>
                                        <w:rStyle w:val="Hyperlink"/>
                                        <w:rFonts w:cs="Calibri"/>
                                        <w:sz w:val="13"/>
                                        <w:szCs w:val="13"/>
                                        <w14:textOutline w14:w="9525" w14:cap="rnd" w14:cmpd="sng" w14:algn="ctr">
                                          <w14:noFill/>
                                          <w14:prstDash w14:val="solid"/>
                                          <w14:bevel/>
                                        </w14:textOutline>
                                      </w:rPr>
                                      <w:t>direttore@istp.cnr.it</w:t>
                                    </w:r>
                                  </w:hyperlink>
                                  <w:r w:rsidR="000E132C" w:rsidRPr="008C2BDA">
                                    <w:rPr>
                                      <w:rFonts w:cs="Calibri"/>
                                      <w:color w:val="535353"/>
                                      <w:sz w:val="13"/>
                                      <w:szCs w:val="13"/>
                                      <w14:textOutline w14:w="9525" w14:cap="rnd" w14:cmpd="sng" w14:algn="ctr">
                                        <w14:noFill/>
                                        <w14:prstDash w14:val="solid"/>
                                        <w14:bevel/>
                                      </w14:textOutline>
                                    </w:rPr>
                                    <w:t xml:space="preserve"> –  </w:t>
                                  </w:r>
                                  <w:hyperlink r:id="rId3" w:history="1">
                                    <w:r w:rsidR="000E132C" w:rsidRPr="008C2BDA">
                                      <w:rPr>
                                        <w:rStyle w:val="Hyperlink"/>
                                        <w:rFonts w:cs="Calibri"/>
                                        <w:sz w:val="13"/>
                                        <w:szCs w:val="13"/>
                                        <w14:textOutline w14:w="9525" w14:cap="rnd" w14:cmpd="sng" w14:algn="ctr">
                                          <w14:noFill/>
                                          <w14:prstDash w14:val="solid"/>
                                          <w14:bevel/>
                                        </w14:textOutline>
                                      </w:rPr>
                                      <w:t>amministrazione@istp.cnr.it</w:t>
                                    </w:r>
                                  </w:hyperlink>
                                  <w:r w:rsidR="000E132C" w:rsidRPr="008C2BDA">
                                    <w:rPr>
                                      <w:rFonts w:cs="Calibri"/>
                                      <w:color w:val="535353"/>
                                      <w:sz w:val="13"/>
                                      <w:szCs w:val="13"/>
                                      <w14:textOutline w14:w="9525" w14:cap="rnd" w14:cmpd="sng" w14:algn="ctr">
                                        <w14:noFill/>
                                        <w14:prstDash w14:val="solid"/>
                                        <w14:bevel/>
                                      </w14:textOutline>
                                    </w:rPr>
                                    <w:t xml:space="preserve"> –  </w:t>
                                  </w:r>
                                  <w:hyperlink r:id="rId4" w:history="1">
                                    <w:r w:rsidR="000E132C" w:rsidRPr="008C2BDA">
                                      <w:rPr>
                                        <w:rStyle w:val="Hyperlink"/>
                                        <w:rFonts w:cs="Calibri"/>
                                        <w:sz w:val="13"/>
                                        <w:szCs w:val="13"/>
                                        <w14:textOutline w14:w="9525" w14:cap="rnd" w14:cmpd="sng" w14:algn="ctr">
                                          <w14:noFill/>
                                          <w14:prstDash w14:val="solid"/>
                                          <w14:bevel/>
                                        </w14:textOutline>
                                      </w:rPr>
                                      <w:t>protocollo.istp@pec.cnr.it</w:t>
                                    </w:r>
                                  </w:hyperlink>
                                  <w:r w:rsidR="000E132C" w:rsidRPr="008C2BDA">
                                    <w:rPr>
                                      <w:rFonts w:cs="Calibri"/>
                                      <w:color w:val="535353"/>
                                      <w:sz w:val="13"/>
                                      <w:szCs w:val="13"/>
                                      <w14:textOutline w14:w="9525" w14:cap="rnd" w14:cmpd="sng" w14:algn="ctr">
                                        <w14:noFill/>
                                        <w14:prstDash w14:val="solid"/>
                                        <w14:bevel/>
                                      </w14:textOutline>
                                    </w:rPr>
                                    <w:t xml:space="preserve"> </w:t>
                                  </w:r>
                                </w:p>
                                <w:p w14:paraId="6920DEDC" w14:textId="77777777" w:rsidR="000E132C" w:rsidRPr="008C2BDA" w:rsidRDefault="000E132C"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3960DBD0" w14:textId="77777777" w:rsidR="000E132C" w:rsidRPr="008C2BDA" w:rsidRDefault="000E132C" w:rsidP="000E132C">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62336;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0E132C" w:rsidRPr="008C2BDA" w14:paraId="2D127D62" w14:textId="77777777" w:rsidTr="008A7E9C">
                        <w:trPr>
                          <w:trHeight w:val="567"/>
                          <w:jc w:val="center"/>
                        </w:trPr>
                        <w:tc>
                          <w:tcPr>
                            <w:tcW w:w="1418" w:type="dxa"/>
                            <w:tcMar>
                              <w:right w:w="113" w:type="dxa"/>
                            </w:tcMar>
                          </w:tcPr>
                          <w:p w14:paraId="7DCC9D47" w14:textId="77777777" w:rsidR="000E132C" w:rsidRPr="008C2BDA" w:rsidRDefault="000E132C"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2DBA9A6A" w14:textId="77777777" w:rsidR="000E132C" w:rsidRPr="008C2BDA" w:rsidRDefault="000E132C"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6AC2A474" w14:textId="77777777" w:rsidR="000E132C" w:rsidRPr="008C2BDA" w:rsidRDefault="000E132C"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482BEF13" w14:textId="77777777" w:rsidR="000E132C" w:rsidRPr="008C2BDA" w:rsidRDefault="000E132C"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587F8C2F" w14:textId="77777777" w:rsidR="000E132C" w:rsidRPr="008C2BDA" w:rsidRDefault="000E132C" w:rsidP="008A7E9C">
                            <w:pPr>
                              <w:pStyle w:val="Footer"/>
                              <w:tabs>
                                <w:tab w:val="right" w:pos="10206"/>
                              </w:tabs>
                              <w:jc w:val="right"/>
                              <w:rPr>
                                <w:rFonts w:cs="Calibri"/>
                                <w:b/>
                                <w:bCs/>
                                <w:color w:val="535353"/>
                                <w:sz w:val="13"/>
                                <w:szCs w:val="13"/>
                              </w:rPr>
                            </w:pPr>
                            <w:r w:rsidRPr="008C2BDA">
                              <w:rPr>
                                <w:rFonts w:cs="Calibri"/>
                                <w:b/>
                                <w:bCs/>
                                <w:color w:val="2F485D"/>
                                <w:sz w:val="13"/>
                                <w:szCs w:val="13"/>
                              </w:rPr>
                              <w:t>CF &amp; P.IVA</w:t>
                            </w:r>
                          </w:p>
                        </w:tc>
                        <w:tc>
                          <w:tcPr>
                            <w:tcW w:w="4819" w:type="dxa"/>
                          </w:tcPr>
                          <w:p w14:paraId="3031D093" w14:textId="77777777" w:rsidR="000E132C" w:rsidRPr="008C2BDA" w:rsidRDefault="000E132C" w:rsidP="008A7E9C">
                            <w:pPr>
                              <w:pStyle w:val="Footer"/>
                              <w:tabs>
                                <w:tab w:val="right" w:pos="10206"/>
                              </w:tabs>
                              <w:rPr>
                                <w:rFonts w:cs="Calibri"/>
                                <w:b/>
                                <w:bCs/>
                                <w:color w:val="535353"/>
                                <w:sz w:val="13"/>
                                <w:szCs w:val="13"/>
                              </w:rPr>
                            </w:pPr>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
                          <w:p w14:paraId="021B67A8" w14:textId="77777777" w:rsidR="000E132C" w:rsidRPr="008C2BDA" w:rsidRDefault="000E132C" w:rsidP="008A7E9C">
                            <w:pPr>
                              <w:pStyle w:val="Footer"/>
                              <w:rPr>
                                <w:rFonts w:cs="Calibri"/>
                                <w:color w:val="44546A"/>
                                <w:sz w:val="13"/>
                                <w:szCs w:val="13"/>
                                <w:lang w:eastAsia="en-US"/>
                              </w:rPr>
                            </w:pPr>
                            <w:r w:rsidRPr="008C2BDA">
                              <w:rPr>
                                <w:rFonts w:cs="Calibri"/>
                                <w:color w:val="44546A"/>
                                <w:sz w:val="13"/>
                                <w:szCs w:val="13"/>
                              </w:rPr>
                              <w:t>Corso Stati Uniti, 4</w:t>
                            </w:r>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706439BF" w14:textId="77777777" w:rsidR="000E132C" w:rsidRPr="008C2BDA" w:rsidRDefault="000E132C"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50084A8D" w14:textId="77777777" w:rsidR="000E132C" w:rsidRPr="008C2BDA" w:rsidRDefault="005A6C06" w:rsidP="008A7E9C">
                            <w:pPr>
                              <w:pStyle w:val="Header"/>
                              <w:rPr>
                                <w:rFonts w:cs="Calibri"/>
                                <w:color w:val="535353"/>
                                <w:sz w:val="13"/>
                                <w:szCs w:val="13"/>
                                <w14:textOutline w14:w="9525" w14:cap="rnd" w14:cmpd="sng" w14:algn="ctr">
                                  <w14:noFill/>
                                  <w14:prstDash w14:val="solid"/>
                                  <w14:bevel/>
                                </w14:textOutline>
                              </w:rPr>
                            </w:pPr>
                            <w:hyperlink r:id="rId6" w:history="1">
                              <w:r w:rsidR="000E132C" w:rsidRPr="008C2BDA">
                                <w:rPr>
                                  <w:rStyle w:val="Hyperlink"/>
                                  <w:rFonts w:cs="Calibri"/>
                                  <w:sz w:val="13"/>
                                  <w:szCs w:val="13"/>
                                  <w14:textOutline w14:w="9525" w14:cap="rnd" w14:cmpd="sng" w14:algn="ctr">
                                    <w14:noFill/>
                                    <w14:prstDash w14:val="solid"/>
                                    <w14:bevel/>
                                  </w14:textOutline>
                                </w:rPr>
                                <w:t>direttore@istp.cnr.it</w:t>
                              </w:r>
                            </w:hyperlink>
                            <w:r w:rsidR="000E132C" w:rsidRPr="008C2BDA">
                              <w:rPr>
                                <w:rFonts w:cs="Calibri"/>
                                <w:color w:val="535353"/>
                                <w:sz w:val="13"/>
                                <w:szCs w:val="13"/>
                                <w14:textOutline w14:w="9525" w14:cap="rnd" w14:cmpd="sng" w14:algn="ctr">
                                  <w14:noFill/>
                                  <w14:prstDash w14:val="solid"/>
                                  <w14:bevel/>
                                </w14:textOutline>
                              </w:rPr>
                              <w:t xml:space="preserve"> –  </w:t>
                            </w:r>
                            <w:hyperlink r:id="rId7" w:history="1">
                              <w:r w:rsidR="000E132C" w:rsidRPr="008C2BDA">
                                <w:rPr>
                                  <w:rStyle w:val="Hyperlink"/>
                                  <w:rFonts w:cs="Calibri"/>
                                  <w:sz w:val="13"/>
                                  <w:szCs w:val="13"/>
                                  <w14:textOutline w14:w="9525" w14:cap="rnd" w14:cmpd="sng" w14:algn="ctr">
                                    <w14:noFill/>
                                    <w14:prstDash w14:val="solid"/>
                                    <w14:bevel/>
                                  </w14:textOutline>
                                </w:rPr>
                                <w:t>amministrazione@istp.cnr.it</w:t>
                              </w:r>
                            </w:hyperlink>
                            <w:r w:rsidR="000E132C" w:rsidRPr="008C2BDA">
                              <w:rPr>
                                <w:rFonts w:cs="Calibri"/>
                                <w:color w:val="535353"/>
                                <w:sz w:val="13"/>
                                <w:szCs w:val="13"/>
                                <w14:textOutline w14:w="9525" w14:cap="rnd" w14:cmpd="sng" w14:algn="ctr">
                                  <w14:noFill/>
                                  <w14:prstDash w14:val="solid"/>
                                  <w14:bevel/>
                                </w14:textOutline>
                              </w:rPr>
                              <w:t xml:space="preserve"> –  </w:t>
                            </w:r>
                            <w:hyperlink r:id="rId8" w:history="1">
                              <w:r w:rsidR="000E132C" w:rsidRPr="008C2BDA">
                                <w:rPr>
                                  <w:rStyle w:val="Hyperlink"/>
                                  <w:rFonts w:cs="Calibri"/>
                                  <w:sz w:val="13"/>
                                  <w:szCs w:val="13"/>
                                  <w14:textOutline w14:w="9525" w14:cap="rnd" w14:cmpd="sng" w14:algn="ctr">
                                    <w14:noFill/>
                                    <w14:prstDash w14:val="solid"/>
                                    <w14:bevel/>
                                  </w14:textOutline>
                                </w:rPr>
                                <w:t>protocollo.istp@pec.cnr.it</w:t>
                              </w:r>
                            </w:hyperlink>
                            <w:r w:rsidR="000E132C" w:rsidRPr="008C2BDA">
                              <w:rPr>
                                <w:rFonts w:cs="Calibri"/>
                                <w:color w:val="535353"/>
                                <w:sz w:val="13"/>
                                <w:szCs w:val="13"/>
                                <w14:textOutline w14:w="9525" w14:cap="rnd" w14:cmpd="sng" w14:algn="ctr">
                                  <w14:noFill/>
                                  <w14:prstDash w14:val="solid"/>
                                  <w14:bevel/>
                                </w14:textOutline>
                              </w:rPr>
                              <w:t xml:space="preserve"> </w:t>
                            </w:r>
                          </w:p>
                          <w:p w14:paraId="6920DEDC" w14:textId="77777777" w:rsidR="000E132C" w:rsidRPr="008C2BDA" w:rsidRDefault="000E132C"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3960DBD0" w14:textId="77777777" w:rsidR="000E132C" w:rsidRPr="008C2BDA" w:rsidRDefault="000E132C" w:rsidP="000E132C">
                      <w:pPr>
                        <w:rPr>
                          <w:sz w:val="13"/>
                          <w:szCs w:val="13"/>
                        </w:rPr>
                      </w:pPr>
                    </w:p>
                  </w:txbxContent>
                </v:textbox>
              </v:shape>
              <w10:wrap anchorx="margin"/>
            </v:group>
          </w:pict>
        </mc:Fallback>
      </mc:AlternateContent>
    </w:r>
  </w:p>
  <w:p w14:paraId="40DA9765" w14:textId="2FE74F98" w:rsidR="000B2B18" w:rsidRPr="000E132C" w:rsidRDefault="000E132C" w:rsidP="000E132C">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5A6C06">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5A6C06">
      <w:rPr>
        <w:rFonts w:cstheme="minorHAnsi"/>
        <w:i/>
        <w:iCs/>
        <w:noProof/>
        <w:sz w:val="18"/>
        <w:szCs w:val="18"/>
      </w:rPr>
      <w:t>4</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9EB26F" w14:textId="77777777" w:rsidR="00A20EC6" w:rsidRDefault="00A20EC6" w:rsidP="004B17AF">
      <w:r>
        <w:separator/>
      </w:r>
    </w:p>
  </w:footnote>
  <w:footnote w:type="continuationSeparator" w:id="0">
    <w:p w14:paraId="3C266011" w14:textId="77777777" w:rsidR="00A20EC6" w:rsidRDefault="00A20EC6" w:rsidP="004B17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6B076" w14:textId="185C76E0" w:rsidR="000B2B18" w:rsidRPr="00D656C7" w:rsidRDefault="000B2B18" w:rsidP="00D656C7">
    <w:pPr>
      <w:pStyle w:val="Header"/>
      <w:jc w:val="center"/>
      <w:rPr>
        <w:sz w:val="18"/>
        <w:szCs w:val="18"/>
      </w:rPr>
    </w:pPr>
    <w:r w:rsidRPr="00D656C7">
      <w:rPr>
        <w:noProof/>
        <w:sz w:val="18"/>
        <w:szCs w:val="18"/>
        <w14:ligatures w14:val="standardContextual"/>
      </w:rPr>
      <w:drawing>
        <wp:anchor distT="0" distB="0" distL="114300" distR="114300" simplePos="0" relativeHeight="251660288" behindDoc="0" locked="0" layoutInCell="1" allowOverlap="1" wp14:anchorId="2E492254" wp14:editId="04754AD7">
          <wp:simplePos x="0" y="0"/>
          <wp:positionH relativeFrom="column">
            <wp:posOffset>-693420</wp:posOffset>
          </wp:positionH>
          <wp:positionV relativeFrom="paragraph">
            <wp:posOffset>-75565</wp:posOffset>
          </wp:positionV>
          <wp:extent cx="7507805" cy="981062"/>
          <wp:effectExtent l="0" t="0" r="0" b="0"/>
          <wp:wrapTopAndBottom/>
          <wp:docPr id="1136367199" name="Immagine 1136367199"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07805" cy="981062"/>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4">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9"/>
  </w:num>
  <w:num w:numId="3">
    <w:abstractNumId w:val="6"/>
  </w:num>
  <w:num w:numId="4">
    <w:abstractNumId w:val="1"/>
  </w:num>
  <w:num w:numId="5">
    <w:abstractNumId w:val="0"/>
  </w:num>
  <w:num w:numId="6">
    <w:abstractNumId w:val="2"/>
  </w:num>
  <w:num w:numId="7">
    <w:abstractNumId w:val="4"/>
  </w:num>
  <w:num w:numId="8">
    <w:abstractNumId w:val="8"/>
  </w:num>
  <w:num w:numId="9">
    <w:abstractNumId w:val="7"/>
  </w:num>
  <w:num w:numId="10">
    <w:abstractNumId w:val="3"/>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527"/>
    <w:rsid w:val="0002505B"/>
    <w:rsid w:val="00026080"/>
    <w:rsid w:val="0005050E"/>
    <w:rsid w:val="00056634"/>
    <w:rsid w:val="00060D09"/>
    <w:rsid w:val="000610CB"/>
    <w:rsid w:val="0007440D"/>
    <w:rsid w:val="000853F5"/>
    <w:rsid w:val="000A6BD0"/>
    <w:rsid w:val="000B2B18"/>
    <w:rsid w:val="000D733D"/>
    <w:rsid w:val="000E132C"/>
    <w:rsid w:val="001015B0"/>
    <w:rsid w:val="00115CDB"/>
    <w:rsid w:val="00141C66"/>
    <w:rsid w:val="00146750"/>
    <w:rsid w:val="00157803"/>
    <w:rsid w:val="001631F8"/>
    <w:rsid w:val="001B23A5"/>
    <w:rsid w:val="001C448C"/>
    <w:rsid w:val="00262BC3"/>
    <w:rsid w:val="002A5511"/>
    <w:rsid w:val="002A5924"/>
    <w:rsid w:val="002E0E40"/>
    <w:rsid w:val="002E1D98"/>
    <w:rsid w:val="00301333"/>
    <w:rsid w:val="00317781"/>
    <w:rsid w:val="003245FC"/>
    <w:rsid w:val="003316C5"/>
    <w:rsid w:val="0036621F"/>
    <w:rsid w:val="003A4D70"/>
    <w:rsid w:val="003C22E1"/>
    <w:rsid w:val="003C5A42"/>
    <w:rsid w:val="003E2C47"/>
    <w:rsid w:val="00410519"/>
    <w:rsid w:val="004277D8"/>
    <w:rsid w:val="00447980"/>
    <w:rsid w:val="0046064E"/>
    <w:rsid w:val="00462FC4"/>
    <w:rsid w:val="00477D0F"/>
    <w:rsid w:val="004A452B"/>
    <w:rsid w:val="004B080E"/>
    <w:rsid w:val="004B17AF"/>
    <w:rsid w:val="004B54A9"/>
    <w:rsid w:val="004C268B"/>
    <w:rsid w:val="004D2931"/>
    <w:rsid w:val="004D4970"/>
    <w:rsid w:val="004F4247"/>
    <w:rsid w:val="00523A71"/>
    <w:rsid w:val="005411B4"/>
    <w:rsid w:val="005934B3"/>
    <w:rsid w:val="005A2BDC"/>
    <w:rsid w:val="005A6C06"/>
    <w:rsid w:val="005E5729"/>
    <w:rsid w:val="005F2D81"/>
    <w:rsid w:val="0061371C"/>
    <w:rsid w:val="00615412"/>
    <w:rsid w:val="00620E5C"/>
    <w:rsid w:val="00642B50"/>
    <w:rsid w:val="00664E17"/>
    <w:rsid w:val="006720F2"/>
    <w:rsid w:val="0069496A"/>
    <w:rsid w:val="007267AF"/>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610E1"/>
    <w:rsid w:val="00875309"/>
    <w:rsid w:val="00886ACC"/>
    <w:rsid w:val="00887F67"/>
    <w:rsid w:val="008C030F"/>
    <w:rsid w:val="008F38C0"/>
    <w:rsid w:val="0093508B"/>
    <w:rsid w:val="009A7172"/>
    <w:rsid w:val="009C1FD4"/>
    <w:rsid w:val="009E08DA"/>
    <w:rsid w:val="009F3AE9"/>
    <w:rsid w:val="009F5043"/>
    <w:rsid w:val="009F54AC"/>
    <w:rsid w:val="00A20EC6"/>
    <w:rsid w:val="00A244F3"/>
    <w:rsid w:val="00A26C32"/>
    <w:rsid w:val="00A52DFE"/>
    <w:rsid w:val="00AA0702"/>
    <w:rsid w:val="00AB10A6"/>
    <w:rsid w:val="00AB687E"/>
    <w:rsid w:val="00B140CE"/>
    <w:rsid w:val="00B257E3"/>
    <w:rsid w:val="00B26B8C"/>
    <w:rsid w:val="00B33B77"/>
    <w:rsid w:val="00B51BE3"/>
    <w:rsid w:val="00B762DB"/>
    <w:rsid w:val="00BB3D14"/>
    <w:rsid w:val="00BD6C92"/>
    <w:rsid w:val="00C10ED8"/>
    <w:rsid w:val="00C13CFD"/>
    <w:rsid w:val="00C1520A"/>
    <w:rsid w:val="00C45F0F"/>
    <w:rsid w:val="00CA6580"/>
    <w:rsid w:val="00CE25B1"/>
    <w:rsid w:val="00CE6482"/>
    <w:rsid w:val="00D2682A"/>
    <w:rsid w:val="00D426E3"/>
    <w:rsid w:val="00D656C7"/>
    <w:rsid w:val="00D717A4"/>
    <w:rsid w:val="00D97C5D"/>
    <w:rsid w:val="00D97CA6"/>
    <w:rsid w:val="00DA319D"/>
    <w:rsid w:val="00DE4777"/>
    <w:rsid w:val="00E027EC"/>
    <w:rsid w:val="00E277C5"/>
    <w:rsid w:val="00E62B62"/>
    <w:rsid w:val="00E65421"/>
    <w:rsid w:val="00E8138D"/>
    <w:rsid w:val="00E90AFA"/>
    <w:rsid w:val="00F05960"/>
    <w:rsid w:val="00F279D1"/>
    <w:rsid w:val="00F63776"/>
    <w:rsid w:val="00F64864"/>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649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4B17AF"/>
  </w:style>
  <w:style w:type="character" w:customStyle="1" w:styleId="FootnoteTextChar">
    <w:name w:val="Footnote Text Char"/>
    <w:basedOn w:val="DefaultParagraphFont"/>
    <w:link w:val="FootnoteText"/>
    <w:uiPriority w:val="99"/>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unhideWhenUsed/>
    <w:rsid w:val="00BB3D14"/>
  </w:style>
  <w:style w:type="character" w:styleId="Hyperlink">
    <w:name w:val="Hyperlink"/>
    <w:uiPriority w:val="99"/>
    <w:unhideWhenUsed/>
    <w:rsid w:val="000E132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4B17AF"/>
  </w:style>
  <w:style w:type="character" w:customStyle="1" w:styleId="FootnoteTextChar">
    <w:name w:val="Footnote Text Char"/>
    <w:basedOn w:val="DefaultParagraphFont"/>
    <w:link w:val="FootnoteText"/>
    <w:uiPriority w:val="99"/>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unhideWhenUsed/>
    <w:rsid w:val="00BB3D14"/>
  </w:style>
  <w:style w:type="character" w:styleId="Hyperlink">
    <w:name w:val="Hyperlink"/>
    <w:uiPriority w:val="99"/>
    <w:unhideWhenUsed/>
    <w:rsid w:val="000E132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2.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BC2F96F-BE50-4DF5-B6B0-3AECF2510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1072</Words>
  <Characters>6113</Characters>
  <Application>Microsoft Office Word</Application>
  <DocSecurity>0</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7171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Peruzzo Simone</cp:lastModifiedBy>
  <cp:revision>6</cp:revision>
  <dcterms:created xsi:type="dcterms:W3CDTF">2023-12-12T15:13:00Z</dcterms:created>
  <dcterms:modified xsi:type="dcterms:W3CDTF">2024-02-21T15:32:00Z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