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3" w14:textId="5E3F6B7F" w:rsidR="00E639EC" w:rsidRDefault="00C850FF" w:rsidP="001D40D9">
      <w:pP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0CC3C9F1" w14:textId="46FBC698" w:rsidR="001D40D9" w:rsidRPr="001D40D9" w:rsidRDefault="001D40D9" w:rsidP="001D40D9">
      <w:pPr>
        <w:pStyle w:val="Default"/>
        <w:jc w:val="both"/>
        <w:rPr>
          <w:rFonts w:asciiTheme="minorHAnsi" w:hAnsiTheme="minorHAnsi" w:cstheme="minorBidi"/>
        </w:rPr>
      </w:pPr>
      <w:bookmarkStart w:id="0" w:name="_Hlk152851808"/>
      <w:r w:rsidRPr="001D40D9">
        <w:rPr>
          <w:rStyle w:val="docdata"/>
          <w:rFonts w:asciiTheme="minorHAnsi" w:hAnsiTheme="minorHAnsi" w:cstheme="minorBidi"/>
        </w:rPr>
        <w:t xml:space="preserve">PROCEDURA DI </w:t>
      </w:r>
      <w:bookmarkStart w:id="1" w:name="_Hlk152852054"/>
      <w:bookmarkStart w:id="2" w:name="_Hlk155967966"/>
      <w:r w:rsidRPr="001D40D9">
        <w:rPr>
          <w:rStyle w:val="docdata"/>
          <w:rFonts w:asciiTheme="minorHAnsi" w:hAnsiTheme="minorHAnsi" w:cstheme="minorBidi"/>
        </w:rPr>
        <w:t>AFFIDAMENTO DIRETTO SU PIATTAFORMA TELEMATICA MEPA DI CONSIP SPA</w:t>
      </w:r>
      <w:r w:rsidRPr="001D40D9">
        <w:rPr>
          <w:rFonts w:asciiTheme="minorHAnsi" w:hAnsiTheme="minorHAnsi" w:cstheme="minorBidi"/>
        </w:rPr>
        <w:t xml:space="preserve"> PER ALL’AFFIDAMENTO </w:t>
      </w:r>
      <w:bookmarkEnd w:id="0"/>
      <w:bookmarkEnd w:id="1"/>
      <w:r w:rsidRPr="001D40D9">
        <w:rPr>
          <w:rFonts w:asciiTheme="minorHAnsi" w:hAnsiTheme="minorHAnsi" w:cstheme="minorBidi"/>
        </w:rPr>
        <w:t xml:space="preserve">DIRETTO DELLA FORNITURA </w:t>
      </w:r>
      <w:bookmarkStart w:id="3" w:name="_Hlk155970022"/>
      <w:r w:rsidRPr="001D40D9">
        <w:rPr>
          <w:rFonts w:asciiTheme="minorHAnsi" w:hAnsiTheme="minorHAnsi" w:cstheme="minorBidi"/>
        </w:rPr>
        <w:t xml:space="preserve">DI </w:t>
      </w:r>
      <w:r w:rsidR="00E257D5">
        <w:rPr>
          <w:rFonts w:asciiTheme="minorHAnsi" w:hAnsiTheme="minorHAnsi" w:cstheme="minorBidi"/>
        </w:rPr>
        <w:t>UN SISTEMA INTEGRATO DI PREPARAZIONE MATERIALI SOLIDI A MATRICE COMPLESSA</w:t>
      </w:r>
      <w:r w:rsidRPr="001D40D9">
        <w:rPr>
          <w:rFonts w:asciiTheme="minorHAnsi" w:hAnsiTheme="minorHAnsi" w:cstheme="minorBidi"/>
        </w:rPr>
        <w:t xml:space="preserve"> </w:t>
      </w:r>
      <w:bookmarkEnd w:id="3"/>
      <w:r w:rsidRPr="001D40D9">
        <w:rPr>
          <w:rFonts w:asciiTheme="minorHAnsi" w:hAnsiTheme="minorHAnsi" w:cstheme="minorBidi"/>
        </w:rPr>
        <w:t xml:space="preserve">NELL’AMBITO DEL PIANO NAZIONALE RIPRESA E RESILIENZA (PNRR) MISSIONE 4 - COMPONENTE 2 - INVESTIMENTO 3.1 - PROGETTO ITINERIS - CODICE PROGETTO IR0000032 - CUP B53C22002150006 – </w:t>
      </w:r>
      <w:r w:rsidRPr="00480215">
        <w:rPr>
          <w:rFonts w:asciiTheme="minorHAnsi" w:hAnsiTheme="minorHAnsi" w:cstheme="minorBidi"/>
        </w:rPr>
        <w:t xml:space="preserve">CIG </w:t>
      </w:r>
      <w:r w:rsidR="00480215" w:rsidRPr="00480215">
        <w:rPr>
          <w:rFonts w:asciiTheme="minorHAnsi" w:hAnsiTheme="minorHAnsi" w:cstheme="minorBidi"/>
        </w:rPr>
        <w:t>B069FC6726</w:t>
      </w:r>
    </w:p>
    <w:bookmarkEnd w:id="2"/>
    <w:p w14:paraId="5AFF3C93" w14:textId="77777777" w:rsidR="001D40D9" w:rsidRPr="008D4146" w:rsidRDefault="001D40D9" w:rsidP="001D40D9">
      <w:pPr>
        <w:jc w:val="center"/>
        <w:rPr>
          <w:rFonts w:asciiTheme="minorHAnsi" w:hAnsiTheme="minorHAnsi" w:cstheme="minorHAnsi"/>
          <w:b/>
          <w:bCs/>
          <w:i/>
          <w:iCs/>
          <w:sz w:val="20"/>
          <w:szCs w:val="20"/>
        </w:rPr>
      </w:pPr>
    </w:p>
    <w:tbl>
      <w:tblPr>
        <w:tblStyle w:val="Grigliatabella"/>
        <w:tblW w:w="0" w:type="auto"/>
        <w:tblLook w:val="04A0" w:firstRow="1" w:lastRow="0" w:firstColumn="1" w:lastColumn="0" w:noHBand="0" w:noVBand="1"/>
      </w:tblPr>
      <w:tblGrid>
        <w:gridCol w:w="529"/>
        <w:gridCol w:w="2021"/>
        <w:gridCol w:w="2195"/>
        <w:gridCol w:w="175"/>
        <w:gridCol w:w="541"/>
        <w:gridCol w:w="4167"/>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480215"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6pt;height:14.5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480215"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6" type="#_x0000_t75" alt="" style="width:15.6pt;height:14.5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4" w:name="_Ref41906052"/>
      <w:r w:rsidR="00BA27C8">
        <w:rPr>
          <w:rStyle w:val="Rimandonotaapidipagina"/>
          <w:rFonts w:asciiTheme="minorHAnsi" w:hAnsiTheme="minorHAnsi" w:cstheme="minorHAnsi"/>
          <w:sz w:val="20"/>
          <w:szCs w:val="20"/>
        </w:rPr>
        <w:footnoteReference w:id="3"/>
      </w:r>
      <w:bookmarkEnd w:id="4"/>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DCB50" w14:textId="77777777" w:rsidR="00B3400C" w:rsidRDefault="00B3400C">
      <w:r>
        <w:separator/>
      </w:r>
    </w:p>
  </w:endnote>
  <w:endnote w:type="continuationSeparator" w:id="0">
    <w:p w14:paraId="42F14D2C" w14:textId="77777777" w:rsidR="00B3400C" w:rsidRDefault="00B34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34B57" w14:textId="77777777" w:rsidR="00B3400C" w:rsidRDefault="00B3400C">
      <w:r>
        <w:separator/>
      </w:r>
    </w:p>
  </w:footnote>
  <w:footnote w:type="continuationSeparator" w:id="0">
    <w:p w14:paraId="40134A74" w14:textId="77777777" w:rsidR="00B3400C" w:rsidRDefault="00B3400C">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A" w14:textId="231895CB" w:rsidR="008D4146" w:rsidRPr="009938BA"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1793282699">
    <w:abstractNumId w:val="15"/>
  </w:num>
  <w:num w:numId="2" w16cid:durableId="711155728">
    <w:abstractNumId w:val="5"/>
  </w:num>
  <w:num w:numId="3" w16cid:durableId="180971147">
    <w:abstractNumId w:val="6"/>
  </w:num>
  <w:num w:numId="4" w16cid:durableId="1824547633">
    <w:abstractNumId w:val="14"/>
  </w:num>
  <w:num w:numId="5" w16cid:durableId="15714977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56634264">
    <w:abstractNumId w:val="17"/>
  </w:num>
  <w:num w:numId="7" w16cid:durableId="203098240">
    <w:abstractNumId w:val="12"/>
  </w:num>
  <w:num w:numId="8" w16cid:durableId="1310355001">
    <w:abstractNumId w:val="1"/>
  </w:num>
  <w:num w:numId="9" w16cid:durableId="5790876">
    <w:abstractNumId w:val="8"/>
  </w:num>
  <w:num w:numId="10" w16cid:durableId="319162978">
    <w:abstractNumId w:val="2"/>
  </w:num>
  <w:num w:numId="11" w16cid:durableId="1838300195">
    <w:abstractNumId w:val="10"/>
  </w:num>
  <w:num w:numId="12" w16cid:durableId="622922065">
    <w:abstractNumId w:val="9"/>
    <w:lvlOverride w:ilvl="0">
      <w:startOverride w:val="1"/>
    </w:lvlOverride>
  </w:num>
  <w:num w:numId="13" w16cid:durableId="486478531">
    <w:abstractNumId w:val="15"/>
  </w:num>
  <w:num w:numId="14" w16cid:durableId="988437812">
    <w:abstractNumId w:val="7"/>
  </w:num>
  <w:num w:numId="15" w16cid:durableId="1169061793">
    <w:abstractNumId w:val="11"/>
  </w:num>
  <w:num w:numId="16" w16cid:durableId="1878548313">
    <w:abstractNumId w:val="16"/>
  </w:num>
  <w:num w:numId="17" w16cid:durableId="1253709543">
    <w:abstractNumId w:val="4"/>
  </w:num>
  <w:num w:numId="18" w16cid:durableId="2054885435">
    <w:abstractNumId w:val="3"/>
  </w:num>
  <w:num w:numId="19" w16cid:durableId="2811084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1D40D9"/>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021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6E4818"/>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938BA"/>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3400C"/>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7D5"/>
    <w:rsid w:val="00E25EF3"/>
    <w:rsid w:val="00E639EC"/>
    <w:rsid w:val="00E932CF"/>
    <w:rsid w:val="00EB3F7A"/>
    <w:rsid w:val="00EF48FE"/>
    <w:rsid w:val="00F0167C"/>
    <w:rsid w:val="00F15E07"/>
    <w:rsid w:val="00F83D74"/>
    <w:rsid w:val="00F844A4"/>
    <w:rsid w:val="00F8633F"/>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 w:type="paragraph" w:customStyle="1" w:styleId="Default">
    <w:name w:val="Default"/>
    <w:rsid w:val="001D40D9"/>
    <w:pPr>
      <w:autoSpaceDE w:val="0"/>
      <w:autoSpaceDN w:val="0"/>
      <w:adjustRightInd w:val="0"/>
      <w:spacing w:after="0" w:line="240" w:lineRule="auto"/>
    </w:pPr>
    <w:rPr>
      <w:rFonts w:ascii="Calibri" w:eastAsiaTheme="minorHAnsi" w:hAnsi="Calibri" w:cs="Calibri"/>
      <w:color w:val="000000"/>
      <w:sz w:val="24"/>
      <w:szCs w:val="24"/>
      <w:lang w:eastAsia="en-US"/>
    </w:rPr>
  </w:style>
  <w:style w:type="character" w:customStyle="1" w:styleId="docdata">
    <w:name w:val="docdata"/>
    <w:aliases w:val="docy,v5,2537,bqiaagaaeyqcaaagiaiaaamfcaaabs0iaaaaaaaaaaaaaaaaaaaaaaaaaaaaaaaaaaaaaaaaaaaaaaaaaaaaaaaaaaaaaaaaaaaaaaaaaaaaaaaaaaaaaaaaaaaaaaaaaaaaaaaaaaaaaaaaaaaaaaaaaaaaaaaaaaaaaaaaaaaaaaaaaaaaaaaaaaaaaaaaaaaaaaaaaaaaaaaaaaaaaaaaaaaaaaaaaaaaaaaa"/>
    <w:basedOn w:val="Carpredefinitoparagrafo"/>
    <w:rsid w:val="001D40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C76DBFCA796134A9FA203F13BA39C31" ma:contentTypeVersion="10" ma:contentTypeDescription="Creare un nuovo documento." ma:contentTypeScope="" ma:versionID="a924048df686b8bc87963ed66cc24992">
  <xsd:schema xmlns:xsd="http://www.w3.org/2001/XMLSchema" xmlns:xs="http://www.w3.org/2001/XMLSchema" xmlns:p="http://schemas.microsoft.com/office/2006/metadata/properties" xmlns:ns2="0a9c1ed7-d583-40d5-9c90-33a2a8c631e0" xmlns:ns3="08bd2771-aaca-4054-912e-897f138925be" targetNamespace="http://schemas.microsoft.com/office/2006/metadata/properties" ma:root="true" ma:fieldsID="b2584aeeb3aeb0c5fa856152ae51035d" ns2:_="" ns3:_="">
    <xsd:import namespace="0a9c1ed7-d583-40d5-9c90-33a2a8c631e0"/>
    <xsd:import namespace="08bd2771-aaca-4054-912e-897f138925b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9c1ed7-d583-40d5-9c90-33a2a8c631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bd2771-aaca-4054-912e-897f138925b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298781c-51ca-497b-8318-53e913bea564}" ma:internalName="TaxCatchAll" ma:showField="CatchAllData" ma:web="08bd2771-aaca-4054-912e-897f138925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8bd2771-aaca-4054-912e-897f138925be" xsi:nil="true"/>
    <lcf76f155ced4ddcb4097134ff3c332f xmlns="0a9c1ed7-d583-40d5-9c90-33a2a8c631e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A9C591-E316-4941-8E37-83659A2CCF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9c1ed7-d583-40d5-9c90-33a2a8c631e0"/>
    <ds:schemaRef ds:uri="08bd2771-aaca-4054-912e-897f138925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D29F4A-3F32-4E9A-9D53-45982CB79708}">
  <ds:schemaRefs>
    <ds:schemaRef ds:uri="http://schemas.microsoft.com/sharepoint/v3/contenttype/forms"/>
  </ds:schemaRefs>
</ds:datastoreItem>
</file>

<file path=customXml/itemProps3.xml><?xml version="1.0" encoding="utf-8"?>
<ds:datastoreItem xmlns:ds="http://schemas.openxmlformats.org/officeDocument/2006/customXml" ds:itemID="{E14CFBF3-E587-468A-B679-30F12DDAAC26}">
  <ds:schemaRefs>
    <ds:schemaRef ds:uri="http://schemas.microsoft.com/office/2006/metadata/properties"/>
    <ds:schemaRef ds:uri="http://schemas.microsoft.com/office/infopath/2007/PartnerControls"/>
    <ds:schemaRef ds:uri="08bd2771-aaca-4054-912e-897f138925be"/>
    <ds:schemaRef ds:uri="0a9c1ed7-d583-40d5-9c90-33a2a8c631e0"/>
  </ds:schemaRefs>
</ds:datastoreItem>
</file>

<file path=customXml/itemProps4.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360</Words>
  <Characters>2254</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DANIELA ANDREANI</cp:lastModifiedBy>
  <cp:revision>5</cp:revision>
  <cp:lastPrinted>2019-05-08T17:00:00Z</cp:lastPrinted>
  <dcterms:created xsi:type="dcterms:W3CDTF">2022-03-31T07:41:00Z</dcterms:created>
  <dcterms:modified xsi:type="dcterms:W3CDTF">2024-02-16T13:17:00Z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0x0101002C76DBFCA796134A9FA203F13BA39C31</vt:lpwstr>
  </property>
</Properties>
</file>