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4AE5934C"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4C4D7F">
        <w:rPr>
          <w:rFonts w:eastAsia="Calibri" w:cstheme="minorHAnsi"/>
          <w:i/>
          <w:iCs/>
          <w:sz w:val="20"/>
          <w:szCs w:val="20"/>
        </w:rPr>
        <w:t>Istituto di Scienze Marine del Consiglio Nazionale delle Ricerche</w:t>
      </w:r>
    </w:p>
    <w:p w14:paraId="01EB2EAB" w14:textId="366A0D58" w:rsidR="00F100E4" w:rsidRPr="008F6C7A" w:rsidRDefault="00F100E4" w:rsidP="00281B9E">
      <w:pPr>
        <w:jc w:val="both"/>
        <w:rPr>
          <w:rFonts w:cstheme="minorHAnsi"/>
          <w:sz w:val="21"/>
          <w:szCs w:val="21"/>
        </w:rPr>
      </w:pPr>
    </w:p>
    <w:p w14:paraId="3855D198" w14:textId="78BDBF9C"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w:t>
      </w:r>
      <w:r w:rsidR="004C4D7F" w:rsidRPr="004C4D7F">
        <w:rPr>
          <w:rFonts w:cstheme="minorHAnsi"/>
          <w:b/>
          <w:sz w:val="21"/>
          <w:szCs w:val="21"/>
        </w:rPr>
        <w:t>NDAGINE ESPLORATIVA DI MERCATO VOLTA A RACCOGLIERE PREVENTIVI INFORMALI FINALIZZATI ALL’AFFIDAMENTO DI N. 1 SISTEMA PROFILANTE CON SONDA CTD E SENSORI ADDIZIONALI NELL’AMBITO DEL PIANO NAZIONALE RIPRESA E RESILIENZA (PNRR) MISSIONE 4, “ISTRUZIONE E RICERCA” COMPONENTE 2, “DALLA RICERCA ALL’IMPRESA” - LINEA DI INVESTIMENTO 3.1, “FONDO PER LA REALIZZAZIONE DI UN SISTEMA INTEGRATO DI INFRASTRUTTURE DI RICERCA E INNOVAZIONE”, FINANZIATO DALL’UNIONE EUROPEA – NEXTGENERATIONEU, PROGETTO ITINERIS - ITALIAN INTEGRATED ENVIRONMENTAL RESEARCH INFRASTRUCTURES SYSTEM - CUP  B53C22002150006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103ACA">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5D3B" w14:textId="77777777" w:rsidR="00103ACA" w:rsidRDefault="00103ACA" w:rsidP="00A20920">
      <w:r>
        <w:separator/>
      </w:r>
    </w:p>
  </w:endnote>
  <w:endnote w:type="continuationSeparator" w:id="0">
    <w:p w14:paraId="2786E469" w14:textId="77777777" w:rsidR="00103ACA" w:rsidRDefault="00103AC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3E14" w14:textId="77777777" w:rsidR="00103ACA" w:rsidRDefault="00103ACA" w:rsidP="00A20920">
      <w:r>
        <w:separator/>
      </w:r>
    </w:p>
  </w:footnote>
  <w:footnote w:type="continuationSeparator" w:id="0">
    <w:p w14:paraId="7DDB2A82" w14:textId="77777777" w:rsidR="00103ACA" w:rsidRDefault="00103ACA"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4FCD6575">
          <wp:simplePos x="0" y="0"/>
          <wp:positionH relativeFrom="margin">
            <wp:posOffset>-720090</wp:posOffset>
          </wp:positionH>
          <wp:positionV relativeFrom="margin">
            <wp:posOffset>-1268095</wp:posOffset>
          </wp:positionV>
          <wp:extent cx="7639184" cy="11049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496" cy="1111454"/>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03ACA"/>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4D7F"/>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3" ma:contentTypeDescription="Creare un nuovo documento." ma:contentTypeScope="" ma:versionID="f1c17a3e0dbc0cd9dc635b29e56c3359">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b8ff67a967ac24c7c3e2798f5915cecc"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b35a78-81ce-45c7-90e5-576d5ffa9fc7}"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0842D82-53F6-4018-912F-648F8DBB4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328b3d02-dc96-4f9a-b9a1-5bcc593a5f18"/>
    <ds:schemaRef ds:uri="0a829f73-8593-4245-aa5f-6db55261e259"/>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PAOLA FOCACCIA</cp:lastModifiedBy>
  <cp:revision>6</cp:revision>
  <cp:lastPrinted>2023-11-10T11:06:00Z</cp:lastPrinted>
  <dcterms:created xsi:type="dcterms:W3CDTF">2023-09-12T12:53:00Z</dcterms:created>
  <dcterms:modified xsi:type="dcterms:W3CDTF">2024-03-11T16:58:00Z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y fmtid="{D5CDD505-2E9C-101B-9397-08002B2CF9AE}" pid="3" name="MediaServiceImageTags">
    <vt:lpwstr/>
  </property>
</Properties>
</file>