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63083" w14:textId="04DD34AF" w:rsidR="00417443" w:rsidRPr="0081150D" w:rsidRDefault="0081150D" w:rsidP="000373D5">
      <w:pPr>
        <w:pStyle w:val="Titolo3"/>
        <w:spacing w:before="136" w:line="367" w:lineRule="auto"/>
        <w:jc w:val="center"/>
        <w:rPr>
          <w:rFonts w:ascii="Calibri" w:eastAsia="Arial" w:hAnsi="Calibri" w:cs="Calibri"/>
          <w:b/>
          <w:bCs/>
          <w:color w:val="000000" w:themeColor="text1"/>
          <w:sz w:val="22"/>
          <w:szCs w:val="22"/>
          <w:u w:val="single"/>
        </w:rPr>
      </w:pPr>
      <w:r w:rsidRPr="0081150D">
        <w:rPr>
          <w:rFonts w:ascii="Calibri" w:eastAsia="Arial" w:hAnsi="Calibri" w:cs="Calibri"/>
          <w:b/>
          <w:bCs/>
          <w:color w:val="000000" w:themeColor="text1"/>
          <w:sz w:val="22"/>
          <w:szCs w:val="22"/>
          <w:u w:val="single"/>
        </w:rPr>
        <w:t>ALLEGATO 8</w:t>
      </w:r>
    </w:p>
    <w:p w14:paraId="261E34CA" w14:textId="77777777" w:rsidR="000373D5" w:rsidRDefault="000373D5" w:rsidP="000373D5"/>
    <w:p w14:paraId="6546A0F5" w14:textId="2A2E0B85" w:rsidR="000373D5" w:rsidRPr="0081150D" w:rsidRDefault="0081150D" w:rsidP="000373D5">
      <w:pPr>
        <w:jc w:val="center"/>
        <w:rPr>
          <w:b/>
          <w:bCs/>
          <w:color w:val="000000" w:themeColor="text1"/>
          <w:sz w:val="24"/>
          <w:szCs w:val="24"/>
        </w:rPr>
      </w:pPr>
      <w:r w:rsidRPr="0081150D">
        <w:rPr>
          <w:rFonts w:ascii="Calibri" w:eastAsia="Arial" w:hAnsi="Calibri" w:cs="Calibri"/>
          <w:b/>
          <w:bCs/>
          <w:color w:val="000000" w:themeColor="text1"/>
          <w:sz w:val="24"/>
          <w:szCs w:val="24"/>
        </w:rPr>
        <w:t>DSAN RISPETTO DEL PRINCIPIO DNSH</w:t>
      </w:r>
    </w:p>
    <w:p w14:paraId="084172C5" w14:textId="77777777" w:rsidR="0081150D" w:rsidRDefault="0081150D" w:rsidP="00417443">
      <w:pPr>
        <w:pStyle w:val="Titolo3"/>
        <w:spacing w:before="136" w:line="367" w:lineRule="auto"/>
        <w:ind w:right="35"/>
        <w:jc w:val="both"/>
        <w:rPr>
          <w:rFonts w:asciiTheme="minorHAnsi" w:hAnsiTheme="minorHAnsi" w:cstheme="minorHAnsi"/>
          <w:color w:val="000000" w:themeColor="text1"/>
          <w:sz w:val="20"/>
          <w:szCs w:val="20"/>
        </w:rPr>
      </w:pPr>
    </w:p>
    <w:p w14:paraId="50DFD300" w14:textId="45AF7B46" w:rsidR="00417443" w:rsidRPr="000373D5" w:rsidRDefault="00417443" w:rsidP="00417443">
      <w:pPr>
        <w:pStyle w:val="Titolo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Il sottoscritto _____________________________, nato/a a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00821C1A" w:rsidRPr="00821C1A">
        <w:rPr>
          <w:rFonts w:asciiTheme="minorHAnsi" w:hAnsiTheme="minorHAnsi" w:cstheme="minorHAnsi"/>
          <w:i/>
          <w:iCs/>
          <w:color w:val="000000" w:themeColor="text1"/>
          <w:sz w:val="20"/>
          <w:szCs w:val="20"/>
        </w:rPr>
        <w:t>S</w:t>
      </w:r>
      <w:r w:rsidRPr="00821C1A">
        <w:rPr>
          <w:rFonts w:asciiTheme="minorHAnsi" w:hAnsiTheme="minorHAnsi" w:cstheme="minorHAnsi"/>
          <w:i/>
          <w:iCs/>
          <w:color w:val="000000" w:themeColor="text1"/>
          <w:sz w:val="20"/>
          <w:szCs w:val="20"/>
        </w:rPr>
        <w:t xml:space="preserve">oggetto </w:t>
      </w:r>
      <w:r w:rsidR="00821C1A" w:rsidRPr="00821C1A">
        <w:rPr>
          <w:rFonts w:asciiTheme="minorHAnsi" w:hAnsiTheme="minorHAnsi" w:cstheme="minorHAnsi"/>
          <w:i/>
          <w:iCs/>
          <w:color w:val="000000" w:themeColor="text1"/>
          <w:sz w:val="20"/>
          <w:szCs w:val="20"/>
        </w:rPr>
        <w:t>P</w:t>
      </w:r>
      <w:r w:rsidRPr="00821C1A">
        <w:rPr>
          <w:rFonts w:asciiTheme="minorHAnsi" w:hAnsiTheme="minorHAnsi" w:cstheme="minorHAnsi"/>
          <w:i/>
          <w:iCs/>
          <w:color w:val="000000" w:themeColor="text1"/>
          <w:sz w:val="20"/>
          <w:szCs w:val="20"/>
        </w:rPr>
        <w:t>roponente</w:t>
      </w:r>
      <w:r w:rsidRPr="000373D5">
        <w:rPr>
          <w:rFonts w:asciiTheme="minorHAnsi" w:hAnsiTheme="minorHAnsi" w:cstheme="minorHAnsi"/>
          <w:color w:val="000000" w:themeColor="text1"/>
          <w:sz w:val="20"/>
          <w:szCs w:val="20"/>
        </w:rPr>
        <w:t xml:space="preserve"> della proposta progettuale da finanziare nell’ambito del programma di ricerca d</w:t>
      </w:r>
      <w:r w:rsidR="0089268F">
        <w:rPr>
          <w:rFonts w:asciiTheme="minorHAnsi" w:hAnsiTheme="minorHAnsi" w:cstheme="minorHAnsi"/>
          <w:color w:val="000000" w:themeColor="text1"/>
          <w:sz w:val="20"/>
          <w:szCs w:val="20"/>
        </w:rPr>
        <w:t>i</w:t>
      </w:r>
      <w:r w:rsidRPr="000373D5">
        <w:rPr>
          <w:rFonts w:asciiTheme="minorHAnsi" w:hAnsiTheme="minorHAnsi" w:cstheme="minorHAnsi"/>
          <w:color w:val="000000" w:themeColor="text1"/>
          <w:sz w:val="20"/>
          <w:szCs w:val="20"/>
        </w:rPr>
        <w:t xml:space="preserve"> </w:t>
      </w:r>
      <w:r w:rsidR="002A09AC" w:rsidRPr="008E4589">
        <w:rPr>
          <w:rFonts w:asciiTheme="minorHAnsi" w:hAnsiTheme="minorHAnsi" w:cstheme="minorHAnsi"/>
          <w:color w:val="000000" w:themeColor="text1"/>
          <w:sz w:val="20"/>
          <w:szCs w:val="20"/>
        </w:rPr>
        <w:t>BANDO PUBBLICO PER LA SELEZIONE DI PROPOSTE PROGETTUALI, FINALIZZATE ALLA CONCESSIONE DI FINANZIAMENTI PER ATTIVITA’ COERENTI CON LO SPOKE 9 – “ENERGY-SUSTAINABLE ADVANCED MATERIALS” DEL PARTERNARIATO ESTESO ”NEST - NETWORK 4 ENERGY SUSTAINABLE TRANSITION”, A VALERE SULLE RISORSE DEL PIANO NAZIONALE RIPRESA E RESILIENZA (PNRR) MISSIONE 4, “ISTRUZIONE E RICERCA” - COMPONENTE 2, “DALLA RICERCA ALL’IMPRESA” - LINEA DI INVESTIMENTO 1.3, FINANZIATO DALL’UNIONE EUROPEA – NEXTGENERATIONEU, PARTENARIATO ESTESO DAL TITOLO “NEST - NETWORK 4 ENERGY SUSTAINABLE TRANSITION”, PE00000021</w:t>
      </w:r>
      <w:r w:rsidR="002A09AC">
        <w:rPr>
          <w:rFonts w:asciiTheme="minorHAnsi" w:hAnsiTheme="minorHAnsi" w:cstheme="minorHAnsi"/>
          <w:color w:val="000000" w:themeColor="text1"/>
          <w:sz w:val="20"/>
          <w:szCs w:val="20"/>
        </w:rPr>
        <w:t xml:space="preserve">, </w:t>
      </w:r>
      <w:r w:rsidR="002A09AC">
        <w:rPr>
          <w:rFonts w:asciiTheme="minorHAnsi" w:hAnsiTheme="minorHAnsi" w:cstheme="minorHAnsi"/>
          <w:color w:val="000000" w:themeColor="text1"/>
          <w:sz w:val="20"/>
          <w:szCs w:val="20"/>
        </w:rPr>
        <w:t xml:space="preserve"> </w:t>
      </w:r>
      <w:r w:rsidRPr="000373D5">
        <w:rPr>
          <w:rFonts w:asciiTheme="minorHAnsi" w:hAnsiTheme="minorHAnsi" w:cstheme="minorHAnsi"/>
          <w:color w:val="000000" w:themeColor="text1"/>
          <w:sz w:val="20"/>
          <w:szCs w:val="20"/>
        </w:rPr>
        <w:t xml:space="preserve">consapevole della responsabilità penale cui può andare incontro in caso di dichiarazione falsa o comunque non corrispondente al vero (art. 76 del D.P.R. n. 445 del 28/12/2000), ai sensi del D.P.R. n. 445 del 28/12/2000 e ss.mm.ii. </w:t>
      </w:r>
    </w:p>
    <w:p w14:paraId="35AE96CB" w14:textId="77777777" w:rsidR="00417443" w:rsidRPr="000373D5" w:rsidRDefault="00417443" w:rsidP="00417443">
      <w:pPr>
        <w:pStyle w:val="Titolo3"/>
        <w:spacing w:before="136" w:line="367" w:lineRule="auto"/>
        <w:ind w:right="35"/>
        <w:jc w:val="center"/>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DICHIARA CHE</w:t>
      </w:r>
    </w:p>
    <w:p w14:paraId="05DBC3E4" w14:textId="77777777" w:rsidR="00417443" w:rsidRPr="000373D5" w:rsidRDefault="00417443" w:rsidP="00417443">
      <w:pPr>
        <w:pStyle w:val="Titolo3"/>
        <w:spacing w:before="136" w:line="367" w:lineRule="auto"/>
        <w:ind w:right="35"/>
        <w:jc w:val="both"/>
        <w:rPr>
          <w:rFonts w:asciiTheme="minorHAnsi" w:hAnsiTheme="minorHAnsi" w:cstheme="minorHAnsi"/>
          <w:b/>
          <w:bCs/>
          <w:color w:val="000000" w:themeColor="text1"/>
          <w:sz w:val="20"/>
          <w:szCs w:val="20"/>
        </w:rPr>
      </w:pPr>
    </w:p>
    <w:p w14:paraId="5AF6A2A5" w14:textId="77777777" w:rsidR="00417443" w:rsidRPr="000373D5" w:rsidRDefault="00417443" w:rsidP="00417443">
      <w:pPr>
        <w:pStyle w:val="Titolo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Il progetto in coerenza con i principi e gli obblighi specifici del Piano Nazionale di Ripresa e Resilienza relativamente al principio del “Do No Significant Harm” (DNSH), indicati all’art. 17 del Reg. (UE) 2020/852, per tutto il ciclo di vita del progetto, presenta i seguenti impatti, in relazione ai sei obiettivi ambientali:</w:t>
      </w:r>
    </w:p>
    <w:p w14:paraId="42CA8336" w14:textId="77777777" w:rsidR="00417443" w:rsidRDefault="00417443" w:rsidP="00417443">
      <w:pPr>
        <w:pStyle w:val="Titolo3"/>
        <w:spacing w:before="136" w:line="367" w:lineRule="auto"/>
        <w:ind w:right="35"/>
        <w:jc w:val="both"/>
        <w:rPr>
          <w:rFonts w:asciiTheme="minorHAnsi" w:hAnsiTheme="minorHAnsi" w:cstheme="minorHAnsi"/>
          <w:b/>
          <w:bCs/>
          <w:sz w:val="20"/>
          <w:szCs w:val="20"/>
        </w:rPr>
      </w:pPr>
    </w:p>
    <w:tbl>
      <w:tblPr>
        <w:tblStyle w:val="Grigliatabella"/>
        <w:tblW w:w="0" w:type="auto"/>
        <w:tblLook w:val="04A0" w:firstRow="1" w:lastRow="0" w:firstColumn="1" w:lastColumn="0" w:noHBand="0" w:noVBand="1"/>
      </w:tblPr>
      <w:tblGrid>
        <w:gridCol w:w="3964"/>
        <w:gridCol w:w="2454"/>
        <w:gridCol w:w="3210"/>
      </w:tblGrid>
      <w:tr w:rsidR="00417443" w14:paraId="5E76E262" w14:textId="77777777" w:rsidTr="00ED67E0">
        <w:tc>
          <w:tcPr>
            <w:tcW w:w="3964" w:type="dxa"/>
            <w:shd w:val="clear" w:color="auto" w:fill="B8CCE4" w:themeFill="accent1" w:themeFillTint="66"/>
          </w:tcPr>
          <w:p w14:paraId="6E187E57" w14:textId="77777777" w:rsidR="00417443" w:rsidRPr="008A24A9" w:rsidRDefault="00417443" w:rsidP="00ED67E0">
            <w:pPr>
              <w:jc w:val="center"/>
              <w:rPr>
                <w:b/>
                <w:bCs/>
                <w:color w:val="1F497D" w:themeColor="text2"/>
                <w:sz w:val="20"/>
                <w:szCs w:val="20"/>
              </w:rPr>
            </w:pPr>
            <w:r w:rsidRPr="008A24A9">
              <w:rPr>
                <w:b/>
                <w:bCs/>
                <w:color w:val="1F497D" w:themeColor="text2"/>
                <w:sz w:val="20"/>
                <w:szCs w:val="20"/>
              </w:rPr>
              <w:t>Obiettivo ambientale</w:t>
            </w:r>
          </w:p>
        </w:tc>
        <w:tc>
          <w:tcPr>
            <w:tcW w:w="2454" w:type="dxa"/>
            <w:shd w:val="clear" w:color="auto" w:fill="B8CCE4" w:themeFill="accent1" w:themeFillTint="66"/>
          </w:tcPr>
          <w:p w14:paraId="3CB3B3A3" w14:textId="77777777" w:rsidR="00417443" w:rsidRPr="008A24A9" w:rsidRDefault="00417443" w:rsidP="00ED67E0">
            <w:pPr>
              <w:jc w:val="center"/>
              <w:rPr>
                <w:b/>
                <w:bCs/>
                <w:color w:val="1F497D" w:themeColor="text2"/>
                <w:sz w:val="20"/>
                <w:szCs w:val="20"/>
              </w:rPr>
            </w:pPr>
            <w:r w:rsidRPr="00417443">
              <w:rPr>
                <w:b/>
                <w:bCs/>
                <w:color w:val="1F497D" w:themeColor="text2"/>
                <w:sz w:val="20"/>
                <w:szCs w:val="20"/>
                <w:lang w:val="it-IT"/>
              </w:rPr>
              <w:t xml:space="preserve">E’ stato rispettato il principio DNSH per l’obiettivo ambientale? </w:t>
            </w:r>
            <w:r w:rsidRPr="008A24A9">
              <w:rPr>
                <w:b/>
                <w:bCs/>
                <w:color w:val="1F497D" w:themeColor="text2"/>
                <w:sz w:val="20"/>
                <w:szCs w:val="20"/>
              </w:rPr>
              <w:t>(Si/No)</w:t>
            </w:r>
            <w:r w:rsidRPr="008A24A9">
              <w:rPr>
                <w:rStyle w:val="Rimandonotaapidipagina"/>
                <w:b/>
                <w:bCs/>
                <w:color w:val="1F497D" w:themeColor="text2"/>
                <w:sz w:val="20"/>
                <w:szCs w:val="20"/>
              </w:rPr>
              <w:footnoteReference w:id="1"/>
            </w:r>
          </w:p>
        </w:tc>
        <w:tc>
          <w:tcPr>
            <w:tcW w:w="3210" w:type="dxa"/>
            <w:shd w:val="clear" w:color="auto" w:fill="B8CCE4" w:themeFill="accent1" w:themeFillTint="66"/>
          </w:tcPr>
          <w:p w14:paraId="54FF3A92" w14:textId="77777777" w:rsidR="00417443" w:rsidRPr="008A24A9" w:rsidRDefault="00417443" w:rsidP="00ED67E0">
            <w:pPr>
              <w:jc w:val="center"/>
              <w:rPr>
                <w:b/>
                <w:bCs/>
                <w:color w:val="1F497D" w:themeColor="text2"/>
                <w:sz w:val="20"/>
                <w:szCs w:val="20"/>
              </w:rPr>
            </w:pPr>
            <w:r w:rsidRPr="008A24A9">
              <w:rPr>
                <w:b/>
                <w:bCs/>
                <w:color w:val="1F497D" w:themeColor="text2"/>
                <w:sz w:val="20"/>
                <w:szCs w:val="20"/>
              </w:rPr>
              <w:t>Giustificazioni</w:t>
            </w:r>
            <w:r w:rsidRPr="008A24A9">
              <w:rPr>
                <w:rStyle w:val="Rimandonotaapidipagina"/>
                <w:b/>
                <w:bCs/>
                <w:color w:val="1F497D" w:themeColor="text2"/>
                <w:sz w:val="20"/>
                <w:szCs w:val="20"/>
              </w:rPr>
              <w:footnoteReference w:id="2"/>
            </w:r>
          </w:p>
        </w:tc>
      </w:tr>
      <w:tr w:rsidR="00417443" w14:paraId="1EB18C4B" w14:textId="77777777" w:rsidTr="00ED67E0">
        <w:tc>
          <w:tcPr>
            <w:tcW w:w="3964" w:type="dxa"/>
          </w:tcPr>
          <w:p w14:paraId="11D7A04C" w14:textId="77777777" w:rsidR="00417443" w:rsidRPr="008A24A9" w:rsidRDefault="00417443" w:rsidP="00417443">
            <w:pPr>
              <w:pStyle w:val="Paragrafoelenco"/>
              <w:widowControl/>
              <w:numPr>
                <w:ilvl w:val="0"/>
                <w:numId w:val="37"/>
              </w:numPr>
              <w:autoSpaceDE/>
              <w:autoSpaceDN/>
              <w:spacing w:after="80"/>
              <w:rPr>
                <w:sz w:val="20"/>
                <w:szCs w:val="20"/>
              </w:rPr>
            </w:pPr>
            <w:r w:rsidRPr="008A24A9">
              <w:rPr>
                <w:sz w:val="20"/>
                <w:szCs w:val="20"/>
              </w:rPr>
              <w:t>Mitigazione dei cambiamenti climatici</w:t>
            </w:r>
          </w:p>
        </w:tc>
        <w:tc>
          <w:tcPr>
            <w:tcW w:w="2454" w:type="dxa"/>
          </w:tcPr>
          <w:p w14:paraId="182D3D28" w14:textId="77777777" w:rsidR="00417443" w:rsidRPr="008A24A9" w:rsidRDefault="00417443" w:rsidP="00ED67E0">
            <w:pPr>
              <w:rPr>
                <w:sz w:val="20"/>
                <w:szCs w:val="20"/>
              </w:rPr>
            </w:pPr>
          </w:p>
        </w:tc>
        <w:tc>
          <w:tcPr>
            <w:tcW w:w="3210" w:type="dxa"/>
          </w:tcPr>
          <w:p w14:paraId="1A8FEE31" w14:textId="77777777" w:rsidR="00417443" w:rsidRPr="008A24A9" w:rsidRDefault="00417443" w:rsidP="00ED67E0">
            <w:pPr>
              <w:rPr>
                <w:sz w:val="20"/>
                <w:szCs w:val="20"/>
              </w:rPr>
            </w:pPr>
          </w:p>
        </w:tc>
      </w:tr>
      <w:tr w:rsidR="00417443" w14:paraId="5CFE15E7" w14:textId="77777777" w:rsidTr="00ED67E0">
        <w:tc>
          <w:tcPr>
            <w:tcW w:w="3964" w:type="dxa"/>
          </w:tcPr>
          <w:p w14:paraId="1C5FDF75" w14:textId="77777777" w:rsidR="00417443" w:rsidRPr="008A24A9" w:rsidRDefault="00417443" w:rsidP="00417443">
            <w:pPr>
              <w:pStyle w:val="Paragrafoelenco"/>
              <w:widowControl/>
              <w:numPr>
                <w:ilvl w:val="0"/>
                <w:numId w:val="37"/>
              </w:numPr>
              <w:autoSpaceDE/>
              <w:autoSpaceDN/>
              <w:spacing w:after="80"/>
              <w:rPr>
                <w:sz w:val="20"/>
                <w:szCs w:val="20"/>
              </w:rPr>
            </w:pPr>
            <w:r w:rsidRPr="008A24A9">
              <w:rPr>
                <w:sz w:val="20"/>
                <w:szCs w:val="20"/>
              </w:rPr>
              <w:t>Adattamento ai cambiamenti climatici</w:t>
            </w:r>
          </w:p>
        </w:tc>
        <w:tc>
          <w:tcPr>
            <w:tcW w:w="2454" w:type="dxa"/>
          </w:tcPr>
          <w:p w14:paraId="250C468D" w14:textId="77777777" w:rsidR="00417443" w:rsidRPr="008A24A9" w:rsidRDefault="00417443" w:rsidP="00ED67E0">
            <w:pPr>
              <w:rPr>
                <w:sz w:val="20"/>
                <w:szCs w:val="20"/>
              </w:rPr>
            </w:pPr>
          </w:p>
        </w:tc>
        <w:tc>
          <w:tcPr>
            <w:tcW w:w="3210" w:type="dxa"/>
          </w:tcPr>
          <w:p w14:paraId="62FB47CB" w14:textId="77777777" w:rsidR="00417443" w:rsidRPr="008A24A9" w:rsidRDefault="00417443" w:rsidP="00ED67E0">
            <w:pPr>
              <w:rPr>
                <w:sz w:val="20"/>
                <w:szCs w:val="20"/>
              </w:rPr>
            </w:pPr>
          </w:p>
        </w:tc>
      </w:tr>
      <w:tr w:rsidR="00417443" w14:paraId="08C7EE5C" w14:textId="77777777" w:rsidTr="00ED67E0">
        <w:tc>
          <w:tcPr>
            <w:tcW w:w="3964" w:type="dxa"/>
          </w:tcPr>
          <w:p w14:paraId="1A9B32FC"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Uso sostenibile e protezione delle risorse idriche e marine</w:t>
            </w:r>
          </w:p>
        </w:tc>
        <w:tc>
          <w:tcPr>
            <w:tcW w:w="2454" w:type="dxa"/>
          </w:tcPr>
          <w:p w14:paraId="4EFFAEE2" w14:textId="77777777" w:rsidR="00417443" w:rsidRPr="00417443" w:rsidRDefault="00417443" w:rsidP="00ED67E0">
            <w:pPr>
              <w:rPr>
                <w:sz w:val="20"/>
                <w:szCs w:val="20"/>
                <w:lang w:val="it-IT"/>
              </w:rPr>
            </w:pPr>
          </w:p>
        </w:tc>
        <w:tc>
          <w:tcPr>
            <w:tcW w:w="3210" w:type="dxa"/>
          </w:tcPr>
          <w:p w14:paraId="41E4FCED" w14:textId="77777777" w:rsidR="00417443" w:rsidRPr="00417443" w:rsidRDefault="00417443" w:rsidP="00ED67E0">
            <w:pPr>
              <w:rPr>
                <w:sz w:val="20"/>
                <w:szCs w:val="20"/>
                <w:lang w:val="it-IT"/>
              </w:rPr>
            </w:pPr>
          </w:p>
        </w:tc>
      </w:tr>
      <w:tr w:rsidR="00417443" w14:paraId="77BB7E7A" w14:textId="77777777" w:rsidTr="00ED67E0">
        <w:tc>
          <w:tcPr>
            <w:tcW w:w="3964" w:type="dxa"/>
          </w:tcPr>
          <w:p w14:paraId="7910063A"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Transizione verso l’economia circolare, con riferimento anche a riduzione e riciclo dei rifiuti</w:t>
            </w:r>
          </w:p>
        </w:tc>
        <w:tc>
          <w:tcPr>
            <w:tcW w:w="2454" w:type="dxa"/>
          </w:tcPr>
          <w:p w14:paraId="76CBD1DC" w14:textId="77777777" w:rsidR="00417443" w:rsidRPr="00417443" w:rsidRDefault="00417443" w:rsidP="00ED67E0">
            <w:pPr>
              <w:rPr>
                <w:sz w:val="20"/>
                <w:szCs w:val="20"/>
                <w:lang w:val="it-IT"/>
              </w:rPr>
            </w:pPr>
          </w:p>
        </w:tc>
        <w:tc>
          <w:tcPr>
            <w:tcW w:w="3210" w:type="dxa"/>
          </w:tcPr>
          <w:p w14:paraId="043EC941" w14:textId="77777777" w:rsidR="00417443" w:rsidRPr="00417443" w:rsidRDefault="00417443" w:rsidP="00ED67E0">
            <w:pPr>
              <w:rPr>
                <w:sz w:val="20"/>
                <w:szCs w:val="20"/>
                <w:lang w:val="it-IT"/>
              </w:rPr>
            </w:pPr>
          </w:p>
        </w:tc>
      </w:tr>
      <w:tr w:rsidR="00417443" w14:paraId="0630E575" w14:textId="77777777" w:rsidTr="00ED67E0">
        <w:tc>
          <w:tcPr>
            <w:tcW w:w="3964" w:type="dxa"/>
          </w:tcPr>
          <w:p w14:paraId="6EF0138A"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lastRenderedPageBreak/>
              <w:t>Prevenzione e riduzione dell’inquinamento dell’aria, dell’acqua o del suolo</w:t>
            </w:r>
          </w:p>
        </w:tc>
        <w:tc>
          <w:tcPr>
            <w:tcW w:w="2454" w:type="dxa"/>
          </w:tcPr>
          <w:p w14:paraId="0B2A93D7" w14:textId="77777777" w:rsidR="00417443" w:rsidRPr="00417443" w:rsidRDefault="00417443" w:rsidP="00ED67E0">
            <w:pPr>
              <w:rPr>
                <w:sz w:val="20"/>
                <w:szCs w:val="20"/>
                <w:lang w:val="it-IT"/>
              </w:rPr>
            </w:pPr>
          </w:p>
        </w:tc>
        <w:tc>
          <w:tcPr>
            <w:tcW w:w="3210" w:type="dxa"/>
          </w:tcPr>
          <w:p w14:paraId="7B765892" w14:textId="77777777" w:rsidR="00417443" w:rsidRPr="00417443" w:rsidRDefault="00417443" w:rsidP="00ED67E0">
            <w:pPr>
              <w:rPr>
                <w:sz w:val="20"/>
                <w:szCs w:val="20"/>
                <w:lang w:val="it-IT"/>
              </w:rPr>
            </w:pPr>
          </w:p>
        </w:tc>
      </w:tr>
      <w:tr w:rsidR="00417443" w14:paraId="2B5F5DDE" w14:textId="77777777" w:rsidTr="00ED67E0">
        <w:tc>
          <w:tcPr>
            <w:tcW w:w="3964" w:type="dxa"/>
          </w:tcPr>
          <w:p w14:paraId="1CDF7C44" w14:textId="77777777" w:rsidR="00417443" w:rsidRPr="00417443" w:rsidRDefault="00417443" w:rsidP="00417443">
            <w:pPr>
              <w:pStyle w:val="Paragrafoelenco"/>
              <w:widowControl/>
              <w:numPr>
                <w:ilvl w:val="0"/>
                <w:numId w:val="37"/>
              </w:numPr>
              <w:autoSpaceDE/>
              <w:autoSpaceDN/>
              <w:spacing w:after="80"/>
              <w:rPr>
                <w:sz w:val="20"/>
                <w:szCs w:val="20"/>
                <w:lang w:val="it-IT"/>
              </w:rPr>
            </w:pPr>
            <w:r w:rsidRPr="00417443">
              <w:rPr>
                <w:sz w:val="20"/>
                <w:szCs w:val="20"/>
                <w:lang w:val="it-IT"/>
              </w:rPr>
              <w:t>Protezione e ripristino della biodiversità e degli ecosistemi</w:t>
            </w:r>
          </w:p>
        </w:tc>
        <w:tc>
          <w:tcPr>
            <w:tcW w:w="2454" w:type="dxa"/>
          </w:tcPr>
          <w:p w14:paraId="44AF1079" w14:textId="77777777" w:rsidR="00417443" w:rsidRPr="00417443" w:rsidRDefault="00417443" w:rsidP="00ED67E0">
            <w:pPr>
              <w:rPr>
                <w:sz w:val="20"/>
                <w:szCs w:val="20"/>
                <w:lang w:val="it-IT"/>
              </w:rPr>
            </w:pPr>
          </w:p>
        </w:tc>
        <w:tc>
          <w:tcPr>
            <w:tcW w:w="3210" w:type="dxa"/>
          </w:tcPr>
          <w:p w14:paraId="0B17CEA6" w14:textId="77777777" w:rsidR="00417443" w:rsidRPr="00417443" w:rsidRDefault="00417443" w:rsidP="00ED67E0">
            <w:pPr>
              <w:rPr>
                <w:sz w:val="20"/>
                <w:szCs w:val="20"/>
                <w:lang w:val="it-IT"/>
              </w:rPr>
            </w:pPr>
          </w:p>
        </w:tc>
      </w:tr>
    </w:tbl>
    <w:p w14:paraId="2B537E4B" w14:textId="77777777" w:rsidR="00417443" w:rsidRPr="004D79F8" w:rsidRDefault="00417443" w:rsidP="00417443">
      <w:pPr>
        <w:pStyle w:val="Titolo3"/>
        <w:spacing w:before="136" w:line="367" w:lineRule="auto"/>
        <w:ind w:right="35"/>
        <w:jc w:val="both"/>
        <w:rPr>
          <w:rFonts w:asciiTheme="minorHAnsi" w:hAnsiTheme="minorHAnsi" w:cstheme="minorHAnsi"/>
          <w:b/>
          <w:bCs/>
          <w:sz w:val="20"/>
          <w:szCs w:val="20"/>
        </w:rPr>
      </w:pPr>
    </w:p>
    <w:p w14:paraId="3D20BC44" w14:textId="7DB7CF9A" w:rsidR="00417443" w:rsidRPr="000373D5" w:rsidRDefault="00417443" w:rsidP="00417443">
      <w:pPr>
        <w:pStyle w:val="Titolo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821C1A">
        <w:rPr>
          <w:rFonts w:asciiTheme="minorHAnsi" w:hAnsiTheme="minorHAnsi" w:cstheme="minorHAnsi"/>
          <w:color w:val="000000" w:themeColor="text1"/>
          <w:sz w:val="20"/>
          <w:szCs w:val="20"/>
        </w:rPr>
        <w:t xml:space="preserve"> </w:t>
      </w:r>
      <w:r w:rsidRPr="000373D5">
        <w:rPr>
          <w:rFonts w:asciiTheme="minorHAnsi" w:hAnsiTheme="minorHAnsi" w:cstheme="minorHAnsi"/>
          <w:color w:val="000000" w:themeColor="text1"/>
          <w:sz w:val="20"/>
          <w:szCs w:val="20"/>
        </w:rPr>
        <w:t>“Aggiornamento Guida operativa per il rispetto del principio di non arrecare danno significativo all’ambiente (cd. DNSH)”;</w:t>
      </w:r>
    </w:p>
    <w:p w14:paraId="2BE35F4F" w14:textId="77777777" w:rsidR="00417443" w:rsidRPr="000373D5" w:rsidRDefault="00417443" w:rsidP="00417443">
      <w:pPr>
        <w:pStyle w:val="Titolo3"/>
        <w:numPr>
          <w:ilvl w:val="0"/>
          <w:numId w:val="36"/>
        </w:numPr>
        <w:tabs>
          <w:tab w:val="num" w:pos="720"/>
        </w:tabs>
        <w:spacing w:before="136" w:line="367" w:lineRule="auto"/>
        <w:ind w:left="426" w:right="35" w:hanging="568"/>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le attività progettuali non prevedono le attività di ricerca cosiddetta «brown» in conformità alla Comunicazione della Commissione UE 2021/C 58/01 “Orientamenti tecnici sull’applicazione del principio DNSH”: </w:t>
      </w:r>
    </w:p>
    <w:p w14:paraId="4CCC3509" w14:textId="77777777" w:rsidR="00417443" w:rsidRPr="009D0060" w:rsidRDefault="00417443" w:rsidP="00417443">
      <w:pPr>
        <w:rPr>
          <w:sz w:val="10"/>
          <w:szCs w:val="10"/>
        </w:rPr>
      </w:pPr>
    </w:p>
    <w:p w14:paraId="511B8438" w14:textId="77777777" w:rsidR="00417443" w:rsidRPr="004D79F8" w:rsidRDefault="00417443" w:rsidP="00417443">
      <w:pPr>
        <w:pStyle w:val="Titolo3"/>
        <w:spacing w:before="136" w:line="367" w:lineRule="auto"/>
        <w:ind w:right="35"/>
        <w:jc w:val="both"/>
        <w:rPr>
          <w:rFonts w:asciiTheme="minorHAnsi" w:hAnsiTheme="minorHAnsi" w:cstheme="minorHAnsi"/>
          <w:b/>
          <w:bCs/>
          <w:sz w:val="20"/>
          <w:szCs w:val="20"/>
        </w:rPr>
      </w:pPr>
    </w:p>
    <w:p w14:paraId="27AC2C0A" w14:textId="77777777" w:rsidR="00417443" w:rsidRPr="000373D5" w:rsidRDefault="00417443" w:rsidP="00417443">
      <w:pPr>
        <w:pStyle w:val="Titolo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Dichiara, infine, di avere preso visione dell’informativa sul trattamento dei dati personali ai sensi dell’articolo 13 del Regolamento (UE) 679/2016. </w:t>
      </w:r>
    </w:p>
    <w:p w14:paraId="1322515B" w14:textId="77777777" w:rsidR="00417443" w:rsidRDefault="00417443" w:rsidP="00417443">
      <w:pPr>
        <w:pStyle w:val="Titolo3"/>
        <w:spacing w:before="136" w:line="367" w:lineRule="auto"/>
        <w:ind w:right="35"/>
        <w:jc w:val="both"/>
        <w:rPr>
          <w:rFonts w:asciiTheme="minorHAnsi" w:hAnsiTheme="minorHAnsi" w:cstheme="minorHAnsi"/>
          <w:b/>
          <w:bCs/>
          <w:sz w:val="20"/>
          <w:szCs w:val="20"/>
        </w:rPr>
      </w:pPr>
    </w:p>
    <w:p w14:paraId="2697BBBE" w14:textId="77777777" w:rsidR="00417443" w:rsidRDefault="00417443" w:rsidP="00417443">
      <w:pPr>
        <w:pStyle w:val="Titolo3"/>
        <w:spacing w:before="136" w:line="367" w:lineRule="auto"/>
        <w:ind w:right="35"/>
        <w:jc w:val="both"/>
        <w:rPr>
          <w:rFonts w:asciiTheme="minorHAnsi" w:hAnsiTheme="minorHAnsi" w:cstheme="minorHAnsi"/>
          <w:b/>
          <w:bCs/>
          <w:sz w:val="20"/>
          <w:szCs w:val="20"/>
        </w:rPr>
      </w:pPr>
    </w:p>
    <w:p w14:paraId="260A3DE5" w14:textId="77777777" w:rsidR="00417443" w:rsidRPr="000373D5" w:rsidRDefault="00417443" w:rsidP="00417443">
      <w:pPr>
        <w:jc w:val="right"/>
        <w:rPr>
          <w:rFonts w:cstheme="minorHAnsi"/>
          <w:sz w:val="20"/>
          <w:szCs w:val="20"/>
        </w:rPr>
      </w:pPr>
      <w:r w:rsidRPr="000373D5">
        <w:rPr>
          <w:rFonts w:cstheme="minorHAnsi"/>
          <w:sz w:val="20"/>
          <w:szCs w:val="20"/>
        </w:rPr>
        <w:t>Firma digitale</w:t>
      </w:r>
      <w:r w:rsidRPr="000373D5">
        <w:rPr>
          <w:rStyle w:val="Rimandonotaapidipagina"/>
          <w:rFonts w:cstheme="minorHAnsi"/>
          <w:sz w:val="20"/>
          <w:szCs w:val="20"/>
        </w:rPr>
        <w:footnoteReference w:id="3"/>
      </w:r>
      <w:r w:rsidRPr="000373D5">
        <w:rPr>
          <w:rFonts w:cstheme="minorHAnsi"/>
          <w:sz w:val="20"/>
          <w:szCs w:val="20"/>
        </w:rPr>
        <w:t xml:space="preserve"> del legale rappresentante/procuratore</w:t>
      </w:r>
      <w:r w:rsidRPr="000373D5">
        <w:rPr>
          <w:rStyle w:val="Rimandonotaapidipagina"/>
          <w:rFonts w:cstheme="minorHAnsi"/>
          <w:sz w:val="20"/>
          <w:szCs w:val="20"/>
        </w:rPr>
        <w:footnoteReference w:id="4"/>
      </w:r>
      <w:r w:rsidRPr="000373D5">
        <w:rPr>
          <w:rFonts w:cstheme="minorHAnsi"/>
          <w:sz w:val="20"/>
          <w:szCs w:val="20"/>
        </w:rPr>
        <w:t xml:space="preserve"> di tutti i sottoscrittori</w:t>
      </w:r>
    </w:p>
    <w:p w14:paraId="71F533CF" w14:textId="77777777" w:rsidR="00417443" w:rsidRPr="001B7071" w:rsidRDefault="00417443" w:rsidP="00417443">
      <w:pPr>
        <w:rPr>
          <w:rFonts w:cstheme="minorHAnsi"/>
        </w:rPr>
      </w:pPr>
    </w:p>
    <w:p w14:paraId="66D18030" w14:textId="77777777" w:rsidR="00417443" w:rsidRPr="001B7071" w:rsidRDefault="00417443" w:rsidP="00417443">
      <w:pPr>
        <w:rPr>
          <w:rFonts w:cstheme="minorHAnsi"/>
        </w:rPr>
      </w:pPr>
    </w:p>
    <w:p w14:paraId="0E2F922C" w14:textId="77777777" w:rsidR="00417443" w:rsidRPr="001B7071" w:rsidRDefault="00417443" w:rsidP="00417443">
      <w:pPr>
        <w:rPr>
          <w:rFonts w:cstheme="minorHAnsi"/>
        </w:rPr>
      </w:pPr>
    </w:p>
    <w:p w14:paraId="32B1E632" w14:textId="77777777" w:rsidR="00791D17" w:rsidRPr="003A4F48" w:rsidRDefault="00791D17" w:rsidP="0057217A">
      <w:pPr>
        <w:spacing w:before="100" w:beforeAutospacing="1" w:after="100" w:afterAutospacing="1" w:line="240" w:lineRule="auto"/>
        <w:ind w:left="360"/>
        <w:jc w:val="center"/>
        <w:rPr>
          <w:rFonts w:ascii="Times New Roman" w:eastAsia="Times New Roman" w:hAnsi="Times New Roman" w:cs="Times New Roman"/>
          <w:color w:val="00B050"/>
          <w:sz w:val="28"/>
          <w:szCs w:val="28"/>
          <w:lang w:eastAsia="it-IT"/>
        </w:rPr>
      </w:pPr>
    </w:p>
    <w:sectPr w:rsidR="00791D17" w:rsidRPr="003A4F48" w:rsidSect="00870B8E">
      <w:headerReference w:type="default" r:id="rId7"/>
      <w:footerReference w:type="default" r:id="rId8"/>
      <w:pgSz w:w="11906" w:h="16838"/>
      <w:pgMar w:top="1025" w:right="849" w:bottom="888" w:left="567" w:header="708"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A0370" w14:textId="77777777" w:rsidR="00870B8E" w:rsidRDefault="00870B8E" w:rsidP="0025204F">
      <w:pPr>
        <w:spacing w:after="0" w:line="240" w:lineRule="auto"/>
      </w:pPr>
      <w:r>
        <w:separator/>
      </w:r>
    </w:p>
  </w:endnote>
  <w:endnote w:type="continuationSeparator" w:id="0">
    <w:p w14:paraId="3E6B3020" w14:textId="77777777" w:rsidR="00870B8E" w:rsidRDefault="00870B8E"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1262A" w14:textId="341CD261" w:rsidR="000373D5" w:rsidRPr="000373D5" w:rsidRDefault="000373D5">
    <w:pPr>
      <w:pStyle w:val="Pidipagina"/>
      <w:rPr>
        <w:color w:val="000000" w:themeColor="text1"/>
        <w:sz w:val="20"/>
        <w:szCs w:val="20"/>
      </w:rPr>
    </w:pPr>
    <w:r w:rsidRPr="000373D5">
      <w:rPr>
        <w:rFonts w:ascii="Calibri" w:eastAsia="Arial" w:hAnsi="Calibri" w:cs="Calibri"/>
        <w:color w:val="000000" w:themeColor="text1"/>
        <w:sz w:val="20"/>
        <w:szCs w:val="20"/>
      </w:rPr>
      <w:t xml:space="preserve">DSAN </w:t>
    </w:r>
    <w:r>
      <w:rPr>
        <w:rFonts w:ascii="Calibri" w:eastAsia="Arial" w:hAnsi="Calibri" w:cs="Calibri"/>
        <w:color w:val="000000" w:themeColor="text1"/>
        <w:sz w:val="20"/>
        <w:szCs w:val="20"/>
      </w:rPr>
      <w:t>R</w:t>
    </w:r>
    <w:r w:rsidRPr="000373D5">
      <w:rPr>
        <w:rFonts w:ascii="Calibri" w:eastAsia="Arial" w:hAnsi="Calibri" w:cs="Calibri"/>
        <w:color w:val="000000" w:themeColor="text1"/>
        <w:sz w:val="20"/>
        <w:szCs w:val="20"/>
      </w:rPr>
      <w:t xml:space="preserve">ispetto del principio DNSH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25708" w14:textId="77777777" w:rsidR="00870B8E" w:rsidRDefault="00870B8E" w:rsidP="0025204F">
      <w:pPr>
        <w:spacing w:after="0" w:line="240" w:lineRule="auto"/>
      </w:pPr>
      <w:r>
        <w:separator/>
      </w:r>
    </w:p>
  </w:footnote>
  <w:footnote w:type="continuationSeparator" w:id="0">
    <w:p w14:paraId="77AE1911" w14:textId="77777777" w:rsidR="00870B8E" w:rsidRDefault="00870B8E" w:rsidP="0025204F">
      <w:pPr>
        <w:spacing w:after="0" w:line="240" w:lineRule="auto"/>
      </w:pPr>
      <w:r>
        <w:continuationSeparator/>
      </w:r>
    </w:p>
  </w:footnote>
  <w:footnote w:id="1">
    <w:p w14:paraId="5CB29C93" w14:textId="77777777" w:rsidR="00417443" w:rsidRPr="00821C1A" w:rsidRDefault="00417443" w:rsidP="00417443">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attività svolte non hanno un impatto sull’obiettivo ambientale, è opportuno rispondere “Si” ferma restando la necessità di inserire le motivazioni nella colonna “Giustificazioni” della medesima tabella.</w:t>
      </w:r>
    </w:p>
  </w:footnote>
  <w:footnote w:id="2">
    <w:p w14:paraId="4B2D964F" w14:textId="77777777" w:rsidR="00417443" w:rsidRPr="00821C1A" w:rsidRDefault="00417443" w:rsidP="00417443">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EEC258C" w14:textId="0D9C67EA" w:rsidR="00417443" w:rsidRPr="00516C28" w:rsidRDefault="00417443" w:rsidP="0041744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00821C1A">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34694553" w14:textId="77777777" w:rsidR="00417443" w:rsidRDefault="00417443" w:rsidP="0041744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AD4EB" w14:textId="77777777" w:rsidR="002A09AC" w:rsidRDefault="002A09AC" w:rsidP="002A09AC">
    <w:pPr>
      <w:pStyle w:val="Intestazione"/>
    </w:pPr>
    <w:r w:rsidRPr="007343B7">
      <w:t>[</w:t>
    </w:r>
    <w:r>
      <w:t xml:space="preserve">da presentare </w:t>
    </w:r>
    <w:r w:rsidRPr="007343B7">
      <w:t>su carta intestata del soggetto proponente]</w:t>
    </w:r>
  </w:p>
  <w:p w14:paraId="7F7709BE" w14:textId="77777777" w:rsidR="002A09AC" w:rsidRDefault="002A09AC" w:rsidP="002A09A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6"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4"/>
  </w:num>
  <w:num w:numId="3" w16cid:durableId="1222522540">
    <w:abstractNumId w:val="12"/>
  </w:num>
  <w:num w:numId="4" w16cid:durableId="531190920">
    <w:abstractNumId w:val="2"/>
  </w:num>
  <w:num w:numId="5" w16cid:durableId="1147015671">
    <w:abstractNumId w:val="31"/>
  </w:num>
  <w:num w:numId="6" w16cid:durableId="1893344898">
    <w:abstractNumId w:val="36"/>
  </w:num>
  <w:num w:numId="7" w16cid:durableId="1845393933">
    <w:abstractNumId w:val="10"/>
  </w:num>
  <w:num w:numId="8" w16cid:durableId="176510079">
    <w:abstractNumId w:val="28"/>
  </w:num>
  <w:num w:numId="9" w16cid:durableId="1707753307">
    <w:abstractNumId w:val="1"/>
  </w:num>
  <w:num w:numId="10" w16cid:durableId="393819339">
    <w:abstractNumId w:val="19"/>
  </w:num>
  <w:num w:numId="11" w16cid:durableId="270355947">
    <w:abstractNumId w:val="0"/>
  </w:num>
  <w:num w:numId="12" w16cid:durableId="1373919091">
    <w:abstractNumId w:val="7"/>
  </w:num>
  <w:num w:numId="13" w16cid:durableId="1228879366">
    <w:abstractNumId w:val="22"/>
  </w:num>
  <w:num w:numId="14" w16cid:durableId="736055005">
    <w:abstractNumId w:val="23"/>
  </w:num>
  <w:num w:numId="15" w16cid:durableId="1799254652">
    <w:abstractNumId w:val="24"/>
  </w:num>
  <w:num w:numId="16" w16cid:durableId="1036734973">
    <w:abstractNumId w:val="4"/>
  </w:num>
  <w:num w:numId="17" w16cid:durableId="2125494185">
    <w:abstractNumId w:val="32"/>
  </w:num>
  <w:num w:numId="18" w16cid:durableId="1608583069">
    <w:abstractNumId w:val="26"/>
  </w:num>
  <w:num w:numId="19" w16cid:durableId="1862280736">
    <w:abstractNumId w:val="14"/>
  </w:num>
  <w:num w:numId="20" w16cid:durableId="2074084789">
    <w:abstractNumId w:val="8"/>
  </w:num>
  <w:num w:numId="21" w16cid:durableId="381710294">
    <w:abstractNumId w:val="15"/>
  </w:num>
  <w:num w:numId="22" w16cid:durableId="52121370">
    <w:abstractNumId w:val="35"/>
  </w:num>
  <w:num w:numId="23" w16cid:durableId="722173914">
    <w:abstractNumId w:val="20"/>
  </w:num>
  <w:num w:numId="24" w16cid:durableId="1782260248">
    <w:abstractNumId w:val="3"/>
  </w:num>
  <w:num w:numId="25" w16cid:durableId="599677575">
    <w:abstractNumId w:val="27"/>
  </w:num>
  <w:num w:numId="26" w16cid:durableId="984578993">
    <w:abstractNumId w:val="17"/>
  </w:num>
  <w:num w:numId="27" w16cid:durableId="235745000">
    <w:abstractNumId w:val="18"/>
  </w:num>
  <w:num w:numId="28" w16cid:durableId="993334792">
    <w:abstractNumId w:val="9"/>
  </w:num>
  <w:num w:numId="29" w16cid:durableId="1683387922">
    <w:abstractNumId w:val="33"/>
  </w:num>
  <w:num w:numId="30" w16cid:durableId="1477331588">
    <w:abstractNumId w:val="21"/>
  </w:num>
  <w:num w:numId="31" w16cid:durableId="1639071358">
    <w:abstractNumId w:val="11"/>
  </w:num>
  <w:num w:numId="32" w16cid:durableId="982272711">
    <w:abstractNumId w:val="30"/>
  </w:num>
  <w:num w:numId="33" w16cid:durableId="49815055">
    <w:abstractNumId w:val="5"/>
  </w:num>
  <w:num w:numId="34" w16cid:durableId="1624533878">
    <w:abstractNumId w:val="25"/>
  </w:num>
  <w:num w:numId="35" w16cid:durableId="1676230627">
    <w:abstractNumId w:val="29"/>
  </w:num>
  <w:num w:numId="36" w16cid:durableId="2126609099">
    <w:abstractNumId w:val="13"/>
  </w:num>
  <w:num w:numId="37" w16cid:durableId="6769941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6980"/>
    <w:rsid w:val="000373D5"/>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A1EE8"/>
    <w:rsid w:val="001A2F76"/>
    <w:rsid w:val="001A30E7"/>
    <w:rsid w:val="001D2937"/>
    <w:rsid w:val="001F5833"/>
    <w:rsid w:val="001F6B68"/>
    <w:rsid w:val="0020293A"/>
    <w:rsid w:val="00227011"/>
    <w:rsid w:val="0022742F"/>
    <w:rsid w:val="00245128"/>
    <w:rsid w:val="002459C0"/>
    <w:rsid w:val="0025204F"/>
    <w:rsid w:val="00256BDA"/>
    <w:rsid w:val="00261AD1"/>
    <w:rsid w:val="00274C08"/>
    <w:rsid w:val="00282D91"/>
    <w:rsid w:val="002A05FB"/>
    <w:rsid w:val="002A09AC"/>
    <w:rsid w:val="002B554F"/>
    <w:rsid w:val="002C7174"/>
    <w:rsid w:val="002D154E"/>
    <w:rsid w:val="002D7D89"/>
    <w:rsid w:val="002E31F3"/>
    <w:rsid w:val="002F0722"/>
    <w:rsid w:val="002F3CF7"/>
    <w:rsid w:val="00305F7C"/>
    <w:rsid w:val="00310F30"/>
    <w:rsid w:val="003557CA"/>
    <w:rsid w:val="00355E20"/>
    <w:rsid w:val="00363082"/>
    <w:rsid w:val="00382A03"/>
    <w:rsid w:val="00390036"/>
    <w:rsid w:val="003A4F48"/>
    <w:rsid w:val="003B26DD"/>
    <w:rsid w:val="003B7771"/>
    <w:rsid w:val="003C4820"/>
    <w:rsid w:val="003C4C99"/>
    <w:rsid w:val="003C6175"/>
    <w:rsid w:val="003D2405"/>
    <w:rsid w:val="003D5E15"/>
    <w:rsid w:val="003E33E8"/>
    <w:rsid w:val="004118CF"/>
    <w:rsid w:val="00417443"/>
    <w:rsid w:val="00433E73"/>
    <w:rsid w:val="00435753"/>
    <w:rsid w:val="00441A45"/>
    <w:rsid w:val="00453DD1"/>
    <w:rsid w:val="00460D2A"/>
    <w:rsid w:val="004753EA"/>
    <w:rsid w:val="00475C32"/>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3E1A"/>
    <w:rsid w:val="005C6F98"/>
    <w:rsid w:val="006012E2"/>
    <w:rsid w:val="00610697"/>
    <w:rsid w:val="0061740D"/>
    <w:rsid w:val="00636E28"/>
    <w:rsid w:val="00645018"/>
    <w:rsid w:val="00655ED5"/>
    <w:rsid w:val="00680E33"/>
    <w:rsid w:val="006C5C51"/>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50D"/>
    <w:rsid w:val="00811C68"/>
    <w:rsid w:val="008130D9"/>
    <w:rsid w:val="00821C1A"/>
    <w:rsid w:val="00825C65"/>
    <w:rsid w:val="00826387"/>
    <w:rsid w:val="008305A4"/>
    <w:rsid w:val="00843345"/>
    <w:rsid w:val="00845096"/>
    <w:rsid w:val="00851A7E"/>
    <w:rsid w:val="00851AEE"/>
    <w:rsid w:val="00861FD8"/>
    <w:rsid w:val="00870B8E"/>
    <w:rsid w:val="00872EC6"/>
    <w:rsid w:val="0089136F"/>
    <w:rsid w:val="0089268F"/>
    <w:rsid w:val="00896B2C"/>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9468F"/>
    <w:rsid w:val="009B6D2E"/>
    <w:rsid w:val="009C1261"/>
    <w:rsid w:val="009C52C7"/>
    <w:rsid w:val="009E0B45"/>
    <w:rsid w:val="009E21F9"/>
    <w:rsid w:val="009F3414"/>
    <w:rsid w:val="009F4835"/>
    <w:rsid w:val="009F65AC"/>
    <w:rsid w:val="00A019B6"/>
    <w:rsid w:val="00A26A3F"/>
    <w:rsid w:val="00A32EEC"/>
    <w:rsid w:val="00A513AC"/>
    <w:rsid w:val="00A653A4"/>
    <w:rsid w:val="00A653D8"/>
    <w:rsid w:val="00A91AFC"/>
    <w:rsid w:val="00AA1646"/>
    <w:rsid w:val="00AA4CC3"/>
    <w:rsid w:val="00AB687F"/>
    <w:rsid w:val="00AB7FBF"/>
    <w:rsid w:val="00AC6D67"/>
    <w:rsid w:val="00AE16FD"/>
    <w:rsid w:val="00AE2876"/>
    <w:rsid w:val="00AE2BBD"/>
    <w:rsid w:val="00AF61C3"/>
    <w:rsid w:val="00B16589"/>
    <w:rsid w:val="00B32791"/>
    <w:rsid w:val="00B340C4"/>
    <w:rsid w:val="00B42940"/>
    <w:rsid w:val="00B54982"/>
    <w:rsid w:val="00B56AF6"/>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1D27"/>
    <w:rsid w:val="00D05F76"/>
    <w:rsid w:val="00D25CE3"/>
    <w:rsid w:val="00D374DD"/>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7942"/>
    <w:rsid w:val="00EC2BFE"/>
    <w:rsid w:val="00EE4FDE"/>
    <w:rsid w:val="00F04979"/>
    <w:rsid w:val="00F10DE0"/>
    <w:rsid w:val="00F45F55"/>
    <w:rsid w:val="00F464FD"/>
    <w:rsid w:val="00F63EC2"/>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2756</Characters>
  <Application>Microsoft Office Word</Application>
  <DocSecurity>0</DocSecurity>
  <Lines>41</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Marco Galanti</cp:lastModifiedBy>
  <cp:revision>2</cp:revision>
  <cp:lastPrinted>2023-04-18T15:21:00Z</cp:lastPrinted>
  <dcterms:created xsi:type="dcterms:W3CDTF">2024-03-22T14:07:00Z</dcterms:created>
  <dcterms:modified xsi:type="dcterms:W3CDTF">2024-03-22T14:07:00Z</dcterms:modified>
</cp:coreProperties>
</file>