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4177B" w14:textId="58ED336A" w:rsidR="00855150" w:rsidRDefault="002928FF" w:rsidP="00855150">
      <w:pPr>
        <w:rPr>
          <w:rFonts w:eastAsia="Arial" w:cstheme="minorHAnsi"/>
          <w:b/>
          <w:sz w:val="20"/>
          <w:szCs w:val="20"/>
          <w:u w:val="single"/>
        </w:rPr>
      </w:pPr>
      <w:r>
        <w:rPr>
          <w:rFonts w:eastAsia="Arial" w:cstheme="minorHAnsi"/>
          <w:b/>
          <w:sz w:val="20"/>
          <w:szCs w:val="20"/>
          <w:u w:val="single"/>
        </w:rPr>
        <w:t xml:space="preserve">Allegato C </w:t>
      </w:r>
      <w:r w:rsidR="00855150" w:rsidRPr="00731EB1">
        <w:rPr>
          <w:rFonts w:eastAsia="Arial" w:cstheme="minorHAnsi"/>
          <w:b/>
          <w:sz w:val="20"/>
          <w:szCs w:val="20"/>
          <w:u w:val="single"/>
        </w:rPr>
        <w:t>“Attestato di sopralluogo</w:t>
      </w:r>
    </w:p>
    <w:p w14:paraId="1EDA3EA1" w14:textId="35A16727" w:rsidR="000C5003" w:rsidRDefault="000C5003" w:rsidP="00855150">
      <w:pPr>
        <w:rPr>
          <w:rFonts w:eastAsia="Arial" w:cstheme="minorHAnsi"/>
          <w:b/>
          <w:sz w:val="20"/>
          <w:szCs w:val="20"/>
          <w:u w:val="single"/>
        </w:rPr>
      </w:pPr>
    </w:p>
    <w:p w14:paraId="53A15790" w14:textId="77777777" w:rsidR="000C5003" w:rsidRPr="005034F9" w:rsidRDefault="000C5003" w:rsidP="000C5003">
      <w:pPr>
        <w:autoSpaceDE w:val="0"/>
        <w:autoSpaceDN w:val="0"/>
        <w:adjustRightInd w:val="0"/>
        <w:rPr>
          <w:rFonts w:eastAsia="Gothic A1" w:cstheme="minorHAnsi"/>
          <w:b/>
          <w:sz w:val="20"/>
          <w:szCs w:val="20"/>
          <w:lang w:val="en-GB"/>
        </w:rPr>
      </w:pPr>
      <w:r w:rsidRPr="00525686">
        <w:rPr>
          <w:rFonts w:eastAsia="Gothic A1" w:cstheme="minorHAnsi"/>
          <w:sz w:val="22"/>
          <w:szCs w:val="22"/>
        </w:rPr>
        <w:t xml:space="preserve">INDAGINE ESPLORATIVA DI MERCATO VOLTA A RACCOGLIERE PREVENTIVI INFORMALI FINALIZZATI ALL’AFFIDAMENTO DELLA </w:t>
      </w:r>
      <w:r w:rsidRPr="00E714EE">
        <w:rPr>
          <w:rFonts w:eastAsia="Gothic A1" w:cstheme="minorHAnsi"/>
          <w:sz w:val="22"/>
          <w:szCs w:val="22"/>
        </w:rPr>
        <w:t>FORNITURA DI AZOTO LIQUIDO IN DEWAR DA 180 LITRI E CO2 IN BOMBOLE DA 30KG, NELL’AMBITO DELLE ATTIVITA’ PROGETTUALI DI ISTITUTO</w:t>
      </w:r>
    </w:p>
    <w:p w14:paraId="0BFF13A5" w14:textId="77777777" w:rsidR="000C5003" w:rsidRPr="00731EB1" w:rsidRDefault="000C5003" w:rsidP="00855150">
      <w:pPr>
        <w:rPr>
          <w:rFonts w:eastAsia="Arial" w:cstheme="minorHAnsi"/>
          <w:b/>
          <w:sz w:val="20"/>
          <w:szCs w:val="20"/>
          <w:u w:val="single"/>
        </w:rPr>
      </w:pPr>
      <w:bookmarkStart w:id="0" w:name="_GoBack"/>
      <w:bookmarkEnd w:id="0"/>
    </w:p>
    <w:p w14:paraId="4143BBC5" w14:textId="77777777" w:rsidR="00855150" w:rsidRPr="00731EB1" w:rsidRDefault="00855150" w:rsidP="00855150">
      <w:pPr>
        <w:spacing w:before="65"/>
        <w:ind w:left="50" w:right="104"/>
        <w:jc w:val="center"/>
        <w:rPr>
          <w:rFonts w:cstheme="minorHAnsi"/>
          <w:b/>
          <w:sz w:val="28"/>
        </w:rPr>
      </w:pPr>
      <w:r w:rsidRPr="00731EB1">
        <w:rPr>
          <w:rFonts w:cstheme="minorHAnsi"/>
          <w:b/>
          <w:sz w:val="28"/>
        </w:rPr>
        <w:t>ATTESTAZIONE DI AVVENUTO SOPRALLUOGO</w:t>
      </w:r>
    </w:p>
    <w:p w14:paraId="5E8759A5" w14:textId="77777777" w:rsidR="00855150" w:rsidRPr="00E77AFC" w:rsidRDefault="00855150" w:rsidP="00855150">
      <w:pPr>
        <w:spacing w:before="65"/>
        <w:ind w:left="50" w:right="104"/>
        <w:jc w:val="center"/>
        <w:rPr>
          <w:rFonts w:cstheme="minorHAnsi"/>
          <w:b/>
          <w:sz w:val="28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5150" w:rsidRPr="00731EB1" w14:paraId="2A7B76CD" w14:textId="77777777" w:rsidTr="00A33234">
        <w:tc>
          <w:tcPr>
            <w:tcW w:w="9628" w:type="dxa"/>
          </w:tcPr>
          <w:p w14:paraId="1D1785FA" w14:textId="157FFAC9" w:rsidR="00855150" w:rsidRPr="00731EB1" w:rsidRDefault="002928FF" w:rsidP="009F1625">
            <w:pPr>
              <w:rPr>
                <w:rFonts w:cstheme="minorHAnsi"/>
                <w:b/>
                <w:bCs/>
                <w:smallCaps/>
                <w:sz w:val="18"/>
                <w:szCs w:val="18"/>
                <w:highlight w:val="yellow"/>
              </w:rPr>
            </w:pPr>
            <w:r w:rsidRPr="002928FF">
              <w:rPr>
                <w:rFonts w:cstheme="minorHAnsi"/>
                <w:b/>
                <w:bCs/>
                <w:sz w:val="18"/>
                <w:szCs w:val="18"/>
              </w:rPr>
              <w:t>FORNITURA ANNUALE</w:t>
            </w:r>
            <w:r w:rsidR="009F1625">
              <w:rPr>
                <w:rFonts w:cstheme="minorHAnsi"/>
                <w:b/>
                <w:bCs/>
                <w:sz w:val="18"/>
                <w:szCs w:val="18"/>
              </w:rPr>
              <w:t xml:space="preserve"> di ghiaccio secco in </w:t>
            </w:r>
            <w:proofErr w:type="spellStart"/>
            <w:r w:rsidR="009F1625">
              <w:rPr>
                <w:rFonts w:cstheme="minorHAnsi"/>
                <w:b/>
                <w:bCs/>
                <w:sz w:val="18"/>
                <w:szCs w:val="18"/>
              </w:rPr>
              <w:t>pellets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9F1625" w:rsidRPr="009F1625">
              <w:rPr>
                <w:rFonts w:cstheme="minorHAnsi"/>
                <w:b/>
                <w:bCs/>
                <w:sz w:val="18"/>
                <w:szCs w:val="18"/>
              </w:rPr>
              <w:t>ai sensi dell’art. 50, comma 1 del d.lgs. 36/2023</w:t>
            </w:r>
          </w:p>
        </w:tc>
      </w:tr>
    </w:tbl>
    <w:p w14:paraId="5D896C0A" w14:textId="77777777" w:rsidR="00855150" w:rsidRPr="00731EB1" w:rsidRDefault="00855150" w:rsidP="00855150">
      <w:pPr>
        <w:spacing w:before="65"/>
        <w:ind w:left="50" w:right="104"/>
        <w:jc w:val="center"/>
        <w:rPr>
          <w:rFonts w:eastAsia="Arial" w:cstheme="minorHAnsi"/>
          <w:sz w:val="18"/>
          <w:szCs w:val="18"/>
          <w:highlight w:val="yellow"/>
        </w:rPr>
      </w:pPr>
    </w:p>
    <w:tbl>
      <w:tblPr>
        <w:tblW w:w="963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61"/>
        <w:gridCol w:w="6378"/>
      </w:tblGrid>
      <w:tr w:rsidR="00855150" w:rsidRPr="00731EB1" w14:paraId="1F8D119B" w14:textId="77777777" w:rsidTr="00A33234">
        <w:trPr>
          <w:trHeight w:val="51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7C02A61A" w14:textId="77777777" w:rsidR="00855150" w:rsidRPr="00731EB1" w:rsidRDefault="00855150" w:rsidP="00A33234">
            <w:pPr>
              <w:rPr>
                <w:rFonts w:cstheme="minorHAnsi"/>
                <w:sz w:val="18"/>
                <w:szCs w:val="18"/>
              </w:rPr>
            </w:pPr>
            <w:r w:rsidRPr="00731EB1">
              <w:rPr>
                <w:rFonts w:cstheme="minorHAnsi"/>
                <w:sz w:val="18"/>
                <w:szCs w:val="18"/>
              </w:rPr>
              <w:t>Il/La sottoscritto/a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B37EC" w14:textId="77777777" w:rsidR="00855150" w:rsidRPr="00731EB1" w:rsidRDefault="00855150" w:rsidP="00A33234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855150" w:rsidRPr="00731EB1" w14:paraId="2B713742" w14:textId="77777777" w:rsidTr="00A33234">
        <w:trPr>
          <w:trHeight w:val="51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01E93BFB" w14:textId="77777777" w:rsidR="00855150" w:rsidRPr="00731EB1" w:rsidRDefault="00855150" w:rsidP="00A33234">
            <w:pPr>
              <w:rPr>
                <w:rFonts w:cstheme="minorHAnsi"/>
                <w:sz w:val="18"/>
                <w:szCs w:val="18"/>
              </w:rPr>
            </w:pPr>
            <w:r w:rsidRPr="00731EB1">
              <w:rPr>
                <w:rFonts w:cstheme="minorHAnsi"/>
                <w:sz w:val="18"/>
                <w:szCs w:val="18"/>
              </w:rPr>
              <w:t>Nella sua qualità di: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EC966" w14:textId="69C4B919" w:rsidR="00855150" w:rsidRPr="00731EB1" w:rsidRDefault="00855150" w:rsidP="009F1625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731EB1">
              <w:rPr>
                <w:rFonts w:cstheme="minorHAnsi"/>
                <w:sz w:val="18"/>
                <w:szCs w:val="18"/>
              </w:rPr>
              <w:t>(incaricato della S.A.)</w:t>
            </w:r>
          </w:p>
        </w:tc>
      </w:tr>
    </w:tbl>
    <w:p w14:paraId="3161AA6E" w14:textId="77777777" w:rsidR="00855150" w:rsidRPr="00731EB1" w:rsidRDefault="00855150" w:rsidP="00855150">
      <w:pPr>
        <w:spacing w:before="65"/>
        <w:ind w:left="50" w:right="104"/>
        <w:jc w:val="center"/>
        <w:rPr>
          <w:rFonts w:eastAsia="Arial" w:cstheme="minorHAnsi"/>
          <w:sz w:val="18"/>
          <w:szCs w:val="18"/>
        </w:rPr>
      </w:pPr>
      <w:r w:rsidRPr="00731EB1">
        <w:rPr>
          <w:rFonts w:eastAsia="Arial" w:cstheme="minorHAnsi"/>
          <w:sz w:val="18"/>
          <w:szCs w:val="18"/>
        </w:rPr>
        <w:t>Del Consiglio Nazionale delle Ricerche</w:t>
      </w:r>
    </w:p>
    <w:p w14:paraId="0AD4146F" w14:textId="77777777" w:rsidR="00855150" w:rsidRPr="00731EB1" w:rsidRDefault="00855150" w:rsidP="00855150">
      <w:pPr>
        <w:rPr>
          <w:rFonts w:eastAsia="Arial" w:cstheme="minorHAnsi"/>
          <w:sz w:val="18"/>
          <w:szCs w:val="18"/>
        </w:rPr>
      </w:pPr>
    </w:p>
    <w:p w14:paraId="05208AF8" w14:textId="77777777" w:rsidR="00855150" w:rsidRPr="00731EB1" w:rsidRDefault="00855150" w:rsidP="00855150">
      <w:pPr>
        <w:pStyle w:val="Titolo1"/>
        <w:spacing w:before="5"/>
        <w:ind w:right="104"/>
        <w:jc w:val="center"/>
        <w:rPr>
          <w:rFonts w:asciiTheme="minorHAnsi" w:hAnsiTheme="minorHAnsi" w:cstheme="minorHAnsi"/>
          <w:sz w:val="18"/>
          <w:szCs w:val="18"/>
        </w:rPr>
      </w:pPr>
      <w:r w:rsidRPr="00731EB1">
        <w:rPr>
          <w:rFonts w:asciiTheme="minorHAnsi" w:hAnsiTheme="minorHAnsi" w:cstheme="minorHAnsi"/>
          <w:sz w:val="18"/>
          <w:szCs w:val="18"/>
        </w:rPr>
        <w:t xml:space="preserve">ATTESTA CHE </w:t>
      </w:r>
    </w:p>
    <w:p w14:paraId="4C7FF8C0" w14:textId="77777777" w:rsidR="00855150" w:rsidRPr="00731EB1" w:rsidRDefault="00855150" w:rsidP="00855150">
      <w:pPr>
        <w:pStyle w:val="Titolo1"/>
        <w:spacing w:before="5"/>
        <w:ind w:right="104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963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61"/>
        <w:gridCol w:w="6378"/>
      </w:tblGrid>
      <w:tr w:rsidR="00855150" w:rsidRPr="00731EB1" w14:paraId="258CC700" w14:textId="77777777" w:rsidTr="00A33234">
        <w:trPr>
          <w:trHeight w:val="51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6476C17A" w14:textId="77777777" w:rsidR="00855150" w:rsidRPr="00731EB1" w:rsidRDefault="00855150" w:rsidP="00A33234">
            <w:pPr>
              <w:rPr>
                <w:rFonts w:cstheme="minorHAnsi"/>
                <w:sz w:val="18"/>
                <w:szCs w:val="18"/>
              </w:rPr>
            </w:pPr>
            <w:r w:rsidRPr="00731EB1">
              <w:rPr>
                <w:rFonts w:cstheme="minorHAnsi"/>
                <w:sz w:val="18"/>
                <w:szCs w:val="18"/>
              </w:rPr>
              <w:t>Il/La Sig./Sig.ra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95C75" w14:textId="77777777" w:rsidR="00855150" w:rsidRPr="00731EB1" w:rsidRDefault="00855150" w:rsidP="00A33234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855150" w:rsidRPr="00731EB1" w14:paraId="02734F74" w14:textId="77777777" w:rsidTr="00A33234">
        <w:trPr>
          <w:trHeight w:val="51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24BB2451" w14:textId="77777777" w:rsidR="00855150" w:rsidRPr="00731EB1" w:rsidRDefault="00855150" w:rsidP="00A33234">
            <w:pPr>
              <w:rPr>
                <w:rFonts w:cstheme="minorHAnsi"/>
                <w:sz w:val="18"/>
                <w:szCs w:val="18"/>
              </w:rPr>
            </w:pPr>
            <w:r w:rsidRPr="00731EB1">
              <w:rPr>
                <w:rFonts w:cstheme="minorHAnsi"/>
                <w:sz w:val="18"/>
                <w:szCs w:val="18"/>
              </w:rPr>
              <w:t>Nella sua qualità di: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CFEAF" w14:textId="77777777" w:rsidR="00855150" w:rsidRPr="00731EB1" w:rsidRDefault="00855150" w:rsidP="00A33234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731EB1">
              <w:rPr>
                <w:rFonts w:cstheme="minorHAnsi"/>
                <w:sz w:val="18"/>
                <w:szCs w:val="18"/>
              </w:rPr>
              <w:t>(legale rappresentante, delegato del …)</w:t>
            </w:r>
            <w:r w:rsidRPr="00731EB1">
              <w:rPr>
                <w:rStyle w:val="Rimandonotaapidipagina"/>
                <w:rFonts w:cstheme="minorHAnsi"/>
                <w:sz w:val="18"/>
                <w:szCs w:val="18"/>
              </w:rPr>
              <w:footnoteReference w:id="1"/>
            </w:r>
          </w:p>
        </w:tc>
      </w:tr>
      <w:tr w:rsidR="00855150" w:rsidRPr="00731EB1" w14:paraId="740136B4" w14:textId="77777777" w:rsidTr="00A33234">
        <w:trPr>
          <w:trHeight w:val="51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1CBBBA62" w14:textId="77777777" w:rsidR="00855150" w:rsidRPr="00731EB1" w:rsidRDefault="00855150" w:rsidP="00A33234">
            <w:pPr>
              <w:rPr>
                <w:rFonts w:cstheme="minorHAnsi"/>
                <w:sz w:val="18"/>
                <w:szCs w:val="18"/>
              </w:rPr>
            </w:pPr>
            <w:r w:rsidRPr="00731EB1">
              <w:rPr>
                <w:rFonts w:cstheme="minorHAnsi"/>
                <w:sz w:val="18"/>
                <w:szCs w:val="18"/>
              </w:rPr>
              <w:t>Dell’ Impresa / ATI / Consorzio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9FFA4" w14:textId="77777777" w:rsidR="00855150" w:rsidRPr="00731EB1" w:rsidRDefault="00855150" w:rsidP="00A33234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</w:tbl>
    <w:p w14:paraId="6D9C8874" w14:textId="77777777" w:rsidR="00855150" w:rsidRPr="00731EB1" w:rsidRDefault="00855150" w:rsidP="00855150">
      <w:pPr>
        <w:pStyle w:val="Titolo1"/>
        <w:spacing w:before="5"/>
        <w:ind w:right="104"/>
        <w:jc w:val="center"/>
        <w:rPr>
          <w:rFonts w:asciiTheme="minorHAnsi" w:hAnsiTheme="minorHAnsi" w:cstheme="minorHAnsi"/>
          <w:b/>
          <w:bCs/>
          <w:sz w:val="18"/>
          <w:szCs w:val="18"/>
          <w:highlight w:val="yellow"/>
        </w:rPr>
      </w:pPr>
    </w:p>
    <w:p w14:paraId="292BCE17" w14:textId="045D90D7" w:rsidR="00855150" w:rsidRPr="00731EB1" w:rsidRDefault="00855150" w:rsidP="00855150">
      <w:pPr>
        <w:pStyle w:val="Corpotesto"/>
        <w:tabs>
          <w:tab w:val="left" w:pos="6225"/>
        </w:tabs>
        <w:spacing w:before="137"/>
        <w:ind w:right="165"/>
        <w:jc w:val="both"/>
        <w:rPr>
          <w:rFonts w:asciiTheme="minorHAnsi" w:hAnsiTheme="minorHAnsi" w:cstheme="minorHAnsi"/>
          <w:sz w:val="18"/>
          <w:szCs w:val="18"/>
          <w:highlight w:val="yellow"/>
        </w:rPr>
      </w:pPr>
      <w:r w:rsidRPr="00731EB1">
        <w:rPr>
          <w:rFonts w:asciiTheme="minorHAnsi" w:hAnsiTheme="minorHAnsi" w:cstheme="minorHAnsi"/>
          <w:sz w:val="18"/>
          <w:szCs w:val="18"/>
        </w:rPr>
        <w:t xml:space="preserve">Ha effettuato il sopralluogo obbligatorio previsto </w:t>
      </w:r>
      <w:r w:rsidR="002928FF">
        <w:rPr>
          <w:rFonts w:asciiTheme="minorHAnsi" w:hAnsiTheme="minorHAnsi" w:cstheme="minorHAnsi"/>
          <w:sz w:val="18"/>
          <w:szCs w:val="18"/>
        </w:rPr>
        <w:t>dall’avviso di indagine di mercato</w:t>
      </w:r>
      <w:r w:rsidRPr="00731EB1">
        <w:rPr>
          <w:rFonts w:asciiTheme="minorHAnsi" w:hAnsiTheme="minorHAnsi" w:cstheme="minorHAnsi"/>
          <w:sz w:val="18"/>
          <w:szCs w:val="18"/>
        </w:rPr>
        <w:t xml:space="preserve"> e che:</w:t>
      </w:r>
    </w:p>
    <w:p w14:paraId="108E1D41" w14:textId="77777777" w:rsidR="00855150" w:rsidRPr="00731EB1" w:rsidRDefault="00855150" w:rsidP="00855150">
      <w:pPr>
        <w:pStyle w:val="Corpotesto"/>
        <w:numPr>
          <w:ilvl w:val="0"/>
          <w:numId w:val="11"/>
        </w:numPr>
        <w:tabs>
          <w:tab w:val="left" w:pos="6225"/>
        </w:tabs>
        <w:autoSpaceDE/>
        <w:autoSpaceDN/>
        <w:spacing w:before="137"/>
        <w:ind w:right="165"/>
        <w:jc w:val="both"/>
        <w:rPr>
          <w:rFonts w:asciiTheme="minorHAnsi" w:hAnsiTheme="minorHAnsi" w:cstheme="minorHAnsi"/>
          <w:sz w:val="18"/>
          <w:szCs w:val="18"/>
        </w:rPr>
      </w:pPr>
      <w:r w:rsidRPr="00731EB1">
        <w:rPr>
          <w:rFonts w:asciiTheme="minorHAnsi" w:hAnsiTheme="minorHAnsi" w:cstheme="minorHAnsi"/>
          <w:sz w:val="18"/>
          <w:szCs w:val="18"/>
        </w:rPr>
        <w:t>Le operazioni di sopralluogo sono state effettuate da persona abilitata a rappresentare l’operatore economico;</w:t>
      </w:r>
    </w:p>
    <w:p w14:paraId="3704F25F" w14:textId="77777777" w:rsidR="00855150" w:rsidRPr="00731EB1" w:rsidRDefault="00855150" w:rsidP="00855150">
      <w:pPr>
        <w:pStyle w:val="Corpotesto"/>
        <w:numPr>
          <w:ilvl w:val="0"/>
          <w:numId w:val="11"/>
        </w:numPr>
        <w:tabs>
          <w:tab w:val="left" w:pos="6225"/>
        </w:tabs>
        <w:autoSpaceDE/>
        <w:autoSpaceDN/>
        <w:spacing w:before="137"/>
        <w:ind w:right="165"/>
        <w:jc w:val="both"/>
        <w:rPr>
          <w:rFonts w:asciiTheme="minorHAnsi" w:hAnsiTheme="minorHAnsi" w:cstheme="minorHAnsi"/>
          <w:sz w:val="18"/>
          <w:szCs w:val="18"/>
        </w:rPr>
      </w:pPr>
      <w:r w:rsidRPr="00731EB1">
        <w:rPr>
          <w:rFonts w:asciiTheme="minorHAnsi" w:hAnsiTheme="minorHAnsi" w:cstheme="minorHAnsi"/>
          <w:sz w:val="18"/>
          <w:szCs w:val="18"/>
        </w:rPr>
        <w:t>Le operazioni di sopralluogo sono state effettuate alla presenza di un soggetto incaricato dalla Stazione Appaltante;</w:t>
      </w:r>
    </w:p>
    <w:p w14:paraId="53D30359" w14:textId="77777777" w:rsidR="00855150" w:rsidRPr="00731EB1" w:rsidRDefault="00855150" w:rsidP="00855150">
      <w:pPr>
        <w:pStyle w:val="Corpotesto"/>
        <w:numPr>
          <w:ilvl w:val="0"/>
          <w:numId w:val="11"/>
        </w:numPr>
        <w:tabs>
          <w:tab w:val="left" w:pos="6225"/>
        </w:tabs>
        <w:autoSpaceDE/>
        <w:autoSpaceDN/>
        <w:spacing w:before="137"/>
        <w:ind w:right="165"/>
        <w:jc w:val="both"/>
        <w:rPr>
          <w:rFonts w:asciiTheme="minorHAnsi" w:hAnsiTheme="minorHAnsi" w:cstheme="minorHAnsi"/>
          <w:sz w:val="18"/>
          <w:szCs w:val="18"/>
        </w:rPr>
      </w:pPr>
      <w:r w:rsidRPr="00731EB1">
        <w:rPr>
          <w:rFonts w:asciiTheme="minorHAnsi" w:hAnsiTheme="minorHAnsi" w:cstheme="minorHAnsi"/>
          <w:sz w:val="18"/>
          <w:szCs w:val="18"/>
        </w:rPr>
        <w:t>Durante le operazioni di sopralluogo è stata presa visione dei locali interessati dall’appalto;</w:t>
      </w:r>
    </w:p>
    <w:p w14:paraId="61344931" w14:textId="77777777" w:rsidR="00855150" w:rsidRPr="00731EB1" w:rsidRDefault="00855150" w:rsidP="00855150">
      <w:pPr>
        <w:pStyle w:val="Corpotesto"/>
        <w:tabs>
          <w:tab w:val="left" w:pos="6225"/>
        </w:tabs>
        <w:spacing w:before="137"/>
        <w:ind w:right="165"/>
        <w:rPr>
          <w:rFonts w:asciiTheme="minorHAnsi" w:hAnsiTheme="minorHAnsi" w:cstheme="minorHAnsi"/>
          <w:sz w:val="18"/>
          <w:szCs w:val="18"/>
        </w:rPr>
      </w:pPr>
      <w:r w:rsidRPr="00731EB1">
        <w:rPr>
          <w:rFonts w:asciiTheme="minorHAnsi" w:hAnsiTheme="minorHAnsi" w:cstheme="minorHAnsi"/>
          <w:sz w:val="18"/>
          <w:szCs w:val="18"/>
        </w:rPr>
        <w:t>Data del sopralluogo:</w:t>
      </w:r>
    </w:p>
    <w:p w14:paraId="2DE8D12A" w14:textId="77777777" w:rsidR="00855150" w:rsidRPr="00731EB1" w:rsidRDefault="00855150" w:rsidP="00855150">
      <w:pPr>
        <w:pStyle w:val="Corpotesto"/>
        <w:tabs>
          <w:tab w:val="left" w:pos="6225"/>
        </w:tabs>
        <w:spacing w:before="137"/>
        <w:ind w:right="165"/>
        <w:rPr>
          <w:rFonts w:asciiTheme="minorHAnsi" w:hAnsiTheme="minorHAnsi" w:cstheme="minorHAnsi"/>
          <w:sz w:val="18"/>
          <w:szCs w:val="18"/>
        </w:rPr>
      </w:pPr>
      <w:r w:rsidRPr="00731EB1">
        <w:rPr>
          <w:rFonts w:asciiTheme="minorHAnsi" w:hAnsiTheme="minorHAnsi" w:cstheme="minorHAnsi"/>
          <w:sz w:val="18"/>
          <w:szCs w:val="18"/>
        </w:rPr>
        <w:t>Per la Stazione Appaltante</w:t>
      </w:r>
    </w:p>
    <w:p w14:paraId="57AD1578" w14:textId="77777777" w:rsidR="00855150" w:rsidRPr="00731EB1" w:rsidRDefault="00855150" w:rsidP="00855150">
      <w:pPr>
        <w:pStyle w:val="Corpotesto"/>
        <w:tabs>
          <w:tab w:val="left" w:pos="6225"/>
        </w:tabs>
        <w:spacing w:before="137"/>
        <w:ind w:right="165"/>
        <w:rPr>
          <w:rFonts w:asciiTheme="minorHAnsi" w:hAnsiTheme="minorHAnsi" w:cstheme="minorHAnsi"/>
          <w:sz w:val="18"/>
          <w:szCs w:val="18"/>
        </w:rPr>
      </w:pPr>
      <w:r w:rsidRPr="00731EB1">
        <w:rPr>
          <w:rFonts w:asciiTheme="minorHAnsi" w:hAnsiTheme="minorHAnsi" w:cstheme="minorHAnsi"/>
          <w:sz w:val="18"/>
          <w:szCs w:val="18"/>
        </w:rPr>
        <w:t>Il RUP/L’incaricato ______________</w:t>
      </w:r>
    </w:p>
    <w:p w14:paraId="7CF91EF0" w14:textId="77777777" w:rsidR="002847A2" w:rsidRDefault="002847A2" w:rsidP="00855150">
      <w:pPr>
        <w:pStyle w:val="Corpotesto"/>
        <w:tabs>
          <w:tab w:val="left" w:pos="6225"/>
        </w:tabs>
        <w:spacing w:before="137"/>
        <w:ind w:right="165"/>
        <w:jc w:val="both"/>
        <w:rPr>
          <w:rFonts w:asciiTheme="minorHAnsi" w:hAnsiTheme="minorHAnsi" w:cstheme="minorHAnsi"/>
          <w:sz w:val="18"/>
          <w:szCs w:val="18"/>
        </w:rPr>
      </w:pPr>
    </w:p>
    <w:p w14:paraId="2A995652" w14:textId="77777777" w:rsidR="002847A2" w:rsidRDefault="002847A2" w:rsidP="00855150">
      <w:pPr>
        <w:pStyle w:val="Corpotesto"/>
        <w:tabs>
          <w:tab w:val="left" w:pos="6225"/>
        </w:tabs>
        <w:spacing w:before="137"/>
        <w:ind w:right="165"/>
        <w:jc w:val="both"/>
        <w:rPr>
          <w:rFonts w:asciiTheme="minorHAnsi" w:hAnsiTheme="minorHAnsi" w:cstheme="minorHAnsi"/>
          <w:sz w:val="18"/>
          <w:szCs w:val="18"/>
        </w:rPr>
      </w:pPr>
    </w:p>
    <w:p w14:paraId="261D74F0" w14:textId="7C24CB54" w:rsidR="00855150" w:rsidRPr="00731EB1" w:rsidRDefault="00855150" w:rsidP="00855150">
      <w:pPr>
        <w:pStyle w:val="Corpotesto"/>
        <w:tabs>
          <w:tab w:val="left" w:pos="6225"/>
        </w:tabs>
        <w:spacing w:before="137"/>
        <w:ind w:right="165"/>
        <w:jc w:val="both"/>
        <w:rPr>
          <w:rFonts w:asciiTheme="minorHAnsi" w:hAnsiTheme="minorHAnsi" w:cstheme="minorHAnsi"/>
          <w:sz w:val="18"/>
          <w:szCs w:val="18"/>
          <w:highlight w:val="yellow"/>
        </w:rPr>
      </w:pPr>
      <w:r w:rsidRPr="00731EB1">
        <w:rPr>
          <w:rFonts w:asciiTheme="minorHAnsi" w:hAnsiTheme="minorHAnsi" w:cstheme="minorHAnsi"/>
          <w:sz w:val="18"/>
          <w:szCs w:val="18"/>
        </w:rPr>
        <w:t>Con la sottoscrizione l’operatore economico dichiara che quanto sopra corrisponde al vero e rinuncia ad ogni e qualsiasi pretesa futura eventualmente attribuibile a carente conoscenza dello stato dei luoghi.</w:t>
      </w:r>
    </w:p>
    <w:p w14:paraId="531BD495" w14:textId="77777777" w:rsidR="00855150" w:rsidRPr="00731EB1" w:rsidRDefault="00855150" w:rsidP="00855150">
      <w:pPr>
        <w:spacing w:before="5"/>
        <w:rPr>
          <w:rFonts w:eastAsia="Arial" w:cstheme="minorHAnsi"/>
          <w:sz w:val="18"/>
          <w:szCs w:val="18"/>
          <w:highlight w:val="yellow"/>
        </w:rPr>
      </w:pPr>
    </w:p>
    <w:p w14:paraId="6DB73736" w14:textId="77777777" w:rsidR="00855150" w:rsidRPr="00731EB1" w:rsidRDefault="00855150" w:rsidP="00855150">
      <w:pPr>
        <w:spacing w:before="69"/>
        <w:ind w:left="125" w:right="131" w:firstLine="4"/>
        <w:rPr>
          <w:rFonts w:cstheme="minorHAnsi"/>
          <w:sz w:val="18"/>
          <w:szCs w:val="18"/>
        </w:rPr>
      </w:pPr>
      <w:r w:rsidRPr="00731EB1">
        <w:rPr>
          <w:rFonts w:cstheme="minorHAnsi"/>
          <w:sz w:val="18"/>
          <w:szCs w:val="18"/>
        </w:rPr>
        <w:t>Per l’operatore economico</w:t>
      </w:r>
    </w:p>
    <w:p w14:paraId="7FD8A1EA" w14:textId="7AEA0658" w:rsidR="00485208" w:rsidRPr="00855150" w:rsidRDefault="00855150" w:rsidP="00855150">
      <w:pPr>
        <w:spacing w:before="69"/>
        <w:ind w:left="125" w:right="131" w:firstLine="4"/>
        <w:rPr>
          <w:rFonts w:eastAsia="Arial" w:cstheme="minorHAnsi"/>
          <w:sz w:val="18"/>
          <w:szCs w:val="18"/>
        </w:rPr>
      </w:pPr>
      <w:r w:rsidRPr="00731EB1">
        <w:rPr>
          <w:rFonts w:cstheme="minorHAnsi"/>
          <w:sz w:val="18"/>
          <w:szCs w:val="18"/>
        </w:rPr>
        <w:t>Sig./Sig.ra _______________</w:t>
      </w:r>
      <w:r>
        <w:rPr>
          <w:rFonts w:cstheme="minorHAnsi"/>
          <w:sz w:val="18"/>
          <w:szCs w:val="18"/>
        </w:rPr>
        <w:t xml:space="preserve"> </w:t>
      </w:r>
    </w:p>
    <w:sectPr w:rsidR="00485208" w:rsidRPr="00855150" w:rsidSect="006F44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63" w:right="1134" w:bottom="1134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604F1" w14:textId="77777777" w:rsidR="007C3F75" w:rsidRDefault="007C3F75" w:rsidP="0032760D">
      <w:r>
        <w:separator/>
      </w:r>
    </w:p>
  </w:endnote>
  <w:endnote w:type="continuationSeparator" w:id="0">
    <w:p w14:paraId="70037C34" w14:textId="77777777" w:rsidR="007C3F75" w:rsidRDefault="007C3F75" w:rsidP="0032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ic A1">
    <w:altName w:val="Malgun Gothic"/>
    <w:charset w:val="81"/>
    <w:family w:val="auto"/>
    <w:pitch w:val="variable"/>
    <w:sig w:usb0="F10002FF" w:usb1="59DFFDFB" w:usb2="00000034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6B875" w14:textId="77777777" w:rsidR="009F1625" w:rsidRPr="005549E1" w:rsidRDefault="009F1625" w:rsidP="009F1625">
    <w:pPr>
      <w:keepLines/>
      <w:tabs>
        <w:tab w:val="center" w:pos="5036"/>
      </w:tabs>
      <w:spacing w:line="276" w:lineRule="auto"/>
      <w:ind w:right="-8"/>
      <w:jc w:val="center"/>
      <w:rPr>
        <w:rFonts w:ascii="Arial" w:eastAsia="Times New Roman" w:hAnsi="Arial" w:cs="Arial"/>
        <w:b/>
        <w:sz w:val="20"/>
        <w:lang w:val="en-GB"/>
      </w:rPr>
    </w:pPr>
    <w:r w:rsidRPr="005549E1">
      <w:rPr>
        <w:rFonts w:ascii="Arial" w:eastAsia="Times New Roman" w:hAnsi="Arial" w:cs="Arial"/>
        <w:noProof/>
        <w:sz w:val="16"/>
        <w:lang w:eastAsia="it-IT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D034F26" wp14:editId="03006D7A">
              <wp:simplePos x="0" y="0"/>
              <wp:positionH relativeFrom="column">
                <wp:posOffset>238318</wp:posOffset>
              </wp:positionH>
              <wp:positionV relativeFrom="paragraph">
                <wp:posOffset>86269</wp:posOffset>
              </wp:positionV>
              <wp:extent cx="5941155" cy="0"/>
              <wp:effectExtent l="0" t="19050" r="2159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11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609168" id="Line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75pt,6.8pt" to="486.5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" strokecolor="#fc0" strokeweight="3pt"/>
          </w:pict>
        </mc:Fallback>
      </mc:AlternateContent>
    </w:r>
  </w:p>
  <w:p w14:paraId="342F461C" w14:textId="77777777" w:rsidR="009F1625" w:rsidRPr="005549E1" w:rsidRDefault="009F1625" w:rsidP="009F1625">
    <w:pPr>
      <w:keepLines/>
      <w:ind w:right="-120"/>
      <w:jc w:val="center"/>
      <w:rPr>
        <w:rFonts w:ascii="Arial" w:eastAsia="Times New Roman" w:hAnsi="Arial" w:cs="Arial"/>
        <w:color w:val="365F91"/>
        <w:sz w:val="18"/>
        <w:szCs w:val="18"/>
      </w:rPr>
    </w:pPr>
    <w:r w:rsidRPr="005549E1">
      <w:rPr>
        <w:rFonts w:ascii="Arial" w:eastAsia="Times New Roman" w:hAnsi="Arial" w:cs="Arial"/>
        <w:color w:val="365F91"/>
        <w:sz w:val="18"/>
        <w:szCs w:val="18"/>
      </w:rPr>
      <w:t>Istituto di Genetica e Biofisica “Adriano Buzzati-Traverso”, CNR, Via Pietro Castellino, 111 - 80131 Napoli, Italia</w:t>
    </w:r>
  </w:p>
  <w:p w14:paraId="14A15F57" w14:textId="77777777" w:rsidR="009F1625" w:rsidRPr="005549E1" w:rsidRDefault="009F1625" w:rsidP="009F1625">
    <w:pPr>
      <w:keepLines/>
      <w:ind w:right="-120"/>
      <w:jc w:val="center"/>
      <w:rPr>
        <w:rFonts w:ascii="Arial" w:eastAsia="Times New Roman" w:hAnsi="Arial" w:cs="Arial"/>
        <w:color w:val="365F91"/>
        <w:sz w:val="18"/>
        <w:szCs w:val="18"/>
        <w:lang w:val="en-GB"/>
      </w:rPr>
    </w:pPr>
    <w:r w:rsidRPr="005549E1">
      <w:rPr>
        <w:rFonts w:ascii="Arial" w:eastAsia="Times New Roman" w:hAnsi="Arial" w:cs="Arial"/>
        <w:color w:val="365F91"/>
        <w:sz w:val="18"/>
        <w:szCs w:val="18"/>
        <w:lang w:val="en-GB"/>
      </w:rPr>
      <w:t>Tel. +39.081.6132407 - Fax +39.081.6132706 - www.igb.cnr.it</w:t>
    </w:r>
  </w:p>
  <w:p w14:paraId="0DD344CE" w14:textId="77777777" w:rsidR="009F1625" w:rsidRPr="005549E1" w:rsidRDefault="009F1625" w:rsidP="009F1625">
    <w:pPr>
      <w:tabs>
        <w:tab w:val="center" w:pos="4986"/>
        <w:tab w:val="center" w:pos="5032"/>
        <w:tab w:val="right" w:pos="9972"/>
      </w:tabs>
      <w:rPr>
        <w:rFonts w:ascii="Arial" w:eastAsia="Times New Roman" w:hAnsi="Arial" w:cs="Arial"/>
        <w:color w:val="365F91"/>
        <w:sz w:val="18"/>
        <w:szCs w:val="18"/>
        <w:lang w:eastAsia="it-IT"/>
      </w:rPr>
    </w:pPr>
    <w:r w:rsidRPr="0039467C">
      <w:rPr>
        <w:rFonts w:ascii="Arial" w:eastAsia="Times New Roman" w:hAnsi="Arial" w:cs="Arial"/>
        <w:color w:val="365F91"/>
        <w:sz w:val="18"/>
        <w:szCs w:val="18"/>
        <w:lang w:val="en-US" w:eastAsia="it-IT"/>
      </w:rPr>
      <w:tab/>
    </w:r>
    <w:r w:rsidRPr="005549E1">
      <w:rPr>
        <w:rFonts w:ascii="Arial" w:eastAsia="Times New Roman" w:hAnsi="Arial" w:cs="Arial"/>
        <w:color w:val="365F91"/>
        <w:sz w:val="18"/>
        <w:szCs w:val="18"/>
        <w:lang w:eastAsia="it-IT"/>
      </w:rPr>
      <w:t>P.IVA 02118311006 -  Codice Fiscale: 80054330586</w:t>
    </w:r>
  </w:p>
  <w:p w14:paraId="1870ECB3" w14:textId="0992CB87" w:rsidR="006F44F1" w:rsidRPr="009F1625" w:rsidRDefault="006F44F1" w:rsidP="009F16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1AFDB" w14:textId="77777777" w:rsidR="00EB41C8" w:rsidRDefault="00EB41C8" w:rsidP="00EB41C8">
    <w:pPr>
      <w:pStyle w:val="Pidipagina"/>
      <w:jc w:val="center"/>
      <w:rPr>
        <w:color w:val="1F3864" w:themeColor="accent5" w:themeShade="80"/>
      </w:rPr>
    </w:pPr>
  </w:p>
  <w:p w14:paraId="330D19EE" w14:textId="741FE767" w:rsidR="00EB41C8" w:rsidRPr="00EB41C8" w:rsidRDefault="00EB41C8" w:rsidP="00EB41C8">
    <w:pPr>
      <w:pStyle w:val="Pidipagina"/>
      <w:jc w:val="center"/>
      <w:rPr>
        <w:color w:val="1F3864" w:themeColor="accent5" w:themeShade="80"/>
      </w:rPr>
    </w:pPr>
    <w:r w:rsidRPr="00EB41C8">
      <w:rPr>
        <w:color w:val="1F3864" w:themeColor="accent5" w:themeShade="80"/>
      </w:rPr>
      <w:t>CNR – Dipartimento di Scienze Biomediche</w:t>
    </w:r>
  </w:p>
  <w:p w14:paraId="50915646" w14:textId="50184C61" w:rsidR="00EB41C8" w:rsidRPr="00EB41C8" w:rsidRDefault="00EB41C8" w:rsidP="00EB41C8">
    <w:pPr>
      <w:pStyle w:val="Pidipagina"/>
      <w:jc w:val="center"/>
      <w:rPr>
        <w:color w:val="1F3864" w:themeColor="accent5" w:themeShade="80"/>
      </w:rPr>
    </w:pPr>
    <w:r w:rsidRPr="00EB41C8">
      <w:rPr>
        <w:color w:val="1F3864" w:themeColor="accent5" w:themeShade="80"/>
      </w:rPr>
      <w:t>PON R&amp;I 2014-</w:t>
    </w:r>
    <w:r w:rsidR="006F44F1">
      <w:rPr>
        <w:color w:val="1F3864" w:themeColor="accent5" w:themeShade="80"/>
      </w:rPr>
      <w:t>20</w:t>
    </w:r>
    <w:r w:rsidRPr="00EB41C8">
      <w:rPr>
        <w:color w:val="1F3864" w:themeColor="accent5" w:themeShade="80"/>
      </w:rPr>
      <w:t xml:space="preserve">20 – Avviso 424/2018 Azione II.1 </w:t>
    </w:r>
  </w:p>
  <w:p w14:paraId="1C73969E" w14:textId="6865E75B" w:rsidR="00EB41C8" w:rsidRPr="00EB41C8" w:rsidRDefault="00EB41C8" w:rsidP="00EB41C8">
    <w:pPr>
      <w:pStyle w:val="Pidipagina"/>
      <w:jc w:val="center"/>
      <w:rPr>
        <w:color w:val="1F3864" w:themeColor="accent5" w:themeShade="80"/>
      </w:rPr>
    </w:pPr>
    <w:r w:rsidRPr="00EB41C8">
      <w:rPr>
        <w:color w:val="1F3864" w:themeColor="accent5" w:themeShade="80"/>
      </w:rPr>
      <w:t xml:space="preserve">Progetto IMPARA - </w:t>
    </w:r>
    <w:proofErr w:type="spellStart"/>
    <w:r w:rsidRPr="00EB41C8">
      <w:rPr>
        <w:color w:val="1F3864" w:themeColor="accent5" w:themeShade="80"/>
      </w:rPr>
      <w:t>Imaging</w:t>
    </w:r>
    <w:proofErr w:type="spellEnd"/>
    <w:r w:rsidRPr="00EB41C8">
      <w:rPr>
        <w:color w:val="1F3864" w:themeColor="accent5" w:themeShade="80"/>
      </w:rPr>
      <w:t xml:space="preserve"> dalle molecole alla preclinica - cod. PIR01_00023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C5553" w14:textId="77777777" w:rsidR="007C3F75" w:rsidRDefault="007C3F75" w:rsidP="0032760D">
      <w:r>
        <w:separator/>
      </w:r>
    </w:p>
  </w:footnote>
  <w:footnote w:type="continuationSeparator" w:id="0">
    <w:p w14:paraId="6F01610B" w14:textId="77777777" w:rsidR="007C3F75" w:rsidRDefault="007C3F75" w:rsidP="0032760D">
      <w:r>
        <w:continuationSeparator/>
      </w:r>
    </w:p>
  </w:footnote>
  <w:footnote w:id="1">
    <w:p w14:paraId="32F9C600" w14:textId="77777777" w:rsidR="00855150" w:rsidRPr="00DE70FF" w:rsidRDefault="00855150" w:rsidP="00855150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731EB1">
        <w:rPr>
          <w:lang w:val="it-IT"/>
        </w:rPr>
        <w:t xml:space="preserve"> </w:t>
      </w:r>
      <w:r>
        <w:rPr>
          <w:lang w:val="it-IT"/>
        </w:rPr>
        <w:t>Nel caso di delegato agli atti deve rimanere copia della delega.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437D7" w14:textId="35C8C5C5" w:rsidR="000723BF" w:rsidRDefault="000723BF">
    <w:pPr>
      <w:pStyle w:val="Intestazione"/>
    </w:pPr>
  </w:p>
  <w:p w14:paraId="7257E191" w14:textId="26163C08" w:rsidR="00BB29B3" w:rsidRDefault="009F162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E09D0CE" wp14:editId="199C36C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505200" cy="756285"/>
          <wp:effectExtent l="0" t="0" r="0" b="571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E3C04" w14:textId="2DE4DA08" w:rsidR="00FA5659" w:rsidRDefault="000723BF">
    <w:pPr>
      <w:pStyle w:val="Intestazione"/>
    </w:pPr>
    <w:r>
      <w:rPr>
        <w:noProof/>
        <w:lang w:eastAsia="it-IT"/>
      </w:rPr>
      <w:drawing>
        <wp:inline distT="0" distB="0" distL="0" distR="0" wp14:anchorId="3F8D22DF" wp14:editId="548A6C5D">
          <wp:extent cx="6120130" cy="647065"/>
          <wp:effectExtent l="0" t="0" r="127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 PON FESR FSC CNR 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2955"/>
    <w:multiLevelType w:val="hybridMultilevel"/>
    <w:tmpl w:val="B972FE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14058"/>
    <w:multiLevelType w:val="hybridMultilevel"/>
    <w:tmpl w:val="6B02C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5004F"/>
    <w:multiLevelType w:val="hybridMultilevel"/>
    <w:tmpl w:val="88C6A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FCFF6E">
      <w:numFmt w:val="bullet"/>
      <w:lvlText w:val=""/>
      <w:lvlJc w:val="left"/>
      <w:pPr>
        <w:ind w:left="1785" w:hanging="705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81E39"/>
    <w:multiLevelType w:val="hybridMultilevel"/>
    <w:tmpl w:val="6C568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A5202"/>
    <w:multiLevelType w:val="hybridMultilevel"/>
    <w:tmpl w:val="85D0F34A"/>
    <w:lvl w:ilvl="0" w:tplc="87F428F6">
      <w:start w:val="1"/>
      <w:numFmt w:val="decimal"/>
      <w:lvlText w:val="%1."/>
      <w:lvlJc w:val="left"/>
      <w:pPr>
        <w:ind w:left="360" w:hanging="360"/>
      </w:pPr>
      <w:rPr>
        <w:rFonts w:cs="Arial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BC487F"/>
    <w:multiLevelType w:val="hybridMultilevel"/>
    <w:tmpl w:val="0A28211C"/>
    <w:lvl w:ilvl="0" w:tplc="7D32632E">
      <w:numFmt w:val="bullet"/>
      <w:lvlText w:val="-"/>
      <w:lvlJc w:val="left"/>
      <w:pPr>
        <w:ind w:left="107" w:hanging="87"/>
      </w:pPr>
      <w:rPr>
        <w:rFonts w:ascii="Calibri" w:eastAsia="Calibri" w:hAnsi="Calibri" w:cs="Calibri" w:hint="default"/>
        <w:w w:val="100"/>
        <w:sz w:val="16"/>
        <w:szCs w:val="16"/>
      </w:rPr>
    </w:lvl>
    <w:lvl w:ilvl="1" w:tplc="31D63828">
      <w:numFmt w:val="bullet"/>
      <w:lvlText w:val="•"/>
      <w:lvlJc w:val="left"/>
      <w:pPr>
        <w:ind w:left="1080" w:hanging="87"/>
      </w:pPr>
      <w:rPr>
        <w:rFonts w:hint="default"/>
      </w:rPr>
    </w:lvl>
    <w:lvl w:ilvl="2" w:tplc="E0246D22">
      <w:numFmt w:val="bullet"/>
      <w:lvlText w:val="•"/>
      <w:lvlJc w:val="left"/>
      <w:pPr>
        <w:ind w:left="2061" w:hanging="87"/>
      </w:pPr>
      <w:rPr>
        <w:rFonts w:hint="default"/>
      </w:rPr>
    </w:lvl>
    <w:lvl w:ilvl="3" w:tplc="21CAC010">
      <w:numFmt w:val="bullet"/>
      <w:lvlText w:val="•"/>
      <w:lvlJc w:val="left"/>
      <w:pPr>
        <w:ind w:left="3042" w:hanging="87"/>
      </w:pPr>
      <w:rPr>
        <w:rFonts w:hint="default"/>
      </w:rPr>
    </w:lvl>
    <w:lvl w:ilvl="4" w:tplc="CEA4197E">
      <w:numFmt w:val="bullet"/>
      <w:lvlText w:val="•"/>
      <w:lvlJc w:val="left"/>
      <w:pPr>
        <w:ind w:left="4023" w:hanging="87"/>
      </w:pPr>
      <w:rPr>
        <w:rFonts w:hint="default"/>
      </w:rPr>
    </w:lvl>
    <w:lvl w:ilvl="5" w:tplc="707CDAE0">
      <w:numFmt w:val="bullet"/>
      <w:lvlText w:val="•"/>
      <w:lvlJc w:val="left"/>
      <w:pPr>
        <w:ind w:left="5004" w:hanging="87"/>
      </w:pPr>
      <w:rPr>
        <w:rFonts w:hint="default"/>
      </w:rPr>
    </w:lvl>
    <w:lvl w:ilvl="6" w:tplc="7B9447D6">
      <w:numFmt w:val="bullet"/>
      <w:lvlText w:val="•"/>
      <w:lvlJc w:val="left"/>
      <w:pPr>
        <w:ind w:left="5985" w:hanging="87"/>
      </w:pPr>
      <w:rPr>
        <w:rFonts w:hint="default"/>
      </w:rPr>
    </w:lvl>
    <w:lvl w:ilvl="7" w:tplc="6CB8326C">
      <w:numFmt w:val="bullet"/>
      <w:lvlText w:val="•"/>
      <w:lvlJc w:val="left"/>
      <w:pPr>
        <w:ind w:left="6966" w:hanging="87"/>
      </w:pPr>
      <w:rPr>
        <w:rFonts w:hint="default"/>
      </w:rPr>
    </w:lvl>
    <w:lvl w:ilvl="8" w:tplc="BE7C46C8">
      <w:numFmt w:val="bullet"/>
      <w:lvlText w:val="•"/>
      <w:lvlJc w:val="left"/>
      <w:pPr>
        <w:ind w:left="7947" w:hanging="87"/>
      </w:pPr>
      <w:rPr>
        <w:rFonts w:hint="default"/>
      </w:rPr>
    </w:lvl>
  </w:abstractNum>
  <w:abstractNum w:abstractNumId="6" w15:restartNumberingAfterBreak="0">
    <w:nsid w:val="3A6E5301"/>
    <w:multiLevelType w:val="hybridMultilevel"/>
    <w:tmpl w:val="CB60C7DC"/>
    <w:lvl w:ilvl="0" w:tplc="04100015">
      <w:start w:val="1"/>
      <w:numFmt w:val="upperLetter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44553E8F"/>
    <w:multiLevelType w:val="hybridMultilevel"/>
    <w:tmpl w:val="4A728C76"/>
    <w:lvl w:ilvl="0" w:tplc="A5CAC288">
      <w:start w:val="8"/>
      <w:numFmt w:val="decimal"/>
      <w:lvlText w:val="%1."/>
      <w:lvlJc w:val="left"/>
      <w:pPr>
        <w:ind w:left="502" w:hanging="360"/>
      </w:pPr>
      <w:rPr>
        <w:rFonts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4BCB"/>
    <w:multiLevelType w:val="hybridMultilevel"/>
    <w:tmpl w:val="F6D4AE4C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6AAD2EBE"/>
    <w:multiLevelType w:val="hybridMultilevel"/>
    <w:tmpl w:val="D25E1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E3EA3"/>
    <w:multiLevelType w:val="hybridMultilevel"/>
    <w:tmpl w:val="88A6E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24BE5"/>
    <w:multiLevelType w:val="hybridMultilevel"/>
    <w:tmpl w:val="FBA48AAC"/>
    <w:lvl w:ilvl="0" w:tplc="2458B82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C3"/>
    <w:rsid w:val="00005E83"/>
    <w:rsid w:val="00064008"/>
    <w:rsid w:val="00070E7D"/>
    <w:rsid w:val="000723BF"/>
    <w:rsid w:val="00095376"/>
    <w:rsid w:val="000B5863"/>
    <w:rsid w:val="000C5003"/>
    <w:rsid w:val="000D1E84"/>
    <w:rsid w:val="000D209B"/>
    <w:rsid w:val="000E20ED"/>
    <w:rsid w:val="000F0A12"/>
    <w:rsid w:val="00107DD7"/>
    <w:rsid w:val="001573E1"/>
    <w:rsid w:val="00167AF2"/>
    <w:rsid w:val="00193021"/>
    <w:rsid w:val="001973BC"/>
    <w:rsid w:val="001B483D"/>
    <w:rsid w:val="00243610"/>
    <w:rsid w:val="00262557"/>
    <w:rsid w:val="00262F8C"/>
    <w:rsid w:val="00273A8D"/>
    <w:rsid w:val="00281489"/>
    <w:rsid w:val="0028225C"/>
    <w:rsid w:val="002847A2"/>
    <w:rsid w:val="002928FF"/>
    <w:rsid w:val="002A1CD7"/>
    <w:rsid w:val="002A2145"/>
    <w:rsid w:val="002A3AF7"/>
    <w:rsid w:val="002A69F6"/>
    <w:rsid w:val="002D04FA"/>
    <w:rsid w:val="00317CE8"/>
    <w:rsid w:val="003236DD"/>
    <w:rsid w:val="0032760D"/>
    <w:rsid w:val="00337EB5"/>
    <w:rsid w:val="003713DF"/>
    <w:rsid w:val="003824FD"/>
    <w:rsid w:val="003A4A41"/>
    <w:rsid w:val="003B59BC"/>
    <w:rsid w:val="003C21A0"/>
    <w:rsid w:val="003C7B99"/>
    <w:rsid w:val="00414684"/>
    <w:rsid w:val="004306E3"/>
    <w:rsid w:val="00430708"/>
    <w:rsid w:val="00435A8E"/>
    <w:rsid w:val="00447264"/>
    <w:rsid w:val="00450DDB"/>
    <w:rsid w:val="00455E1A"/>
    <w:rsid w:val="00461213"/>
    <w:rsid w:val="00485208"/>
    <w:rsid w:val="004A6747"/>
    <w:rsid w:val="004A68FA"/>
    <w:rsid w:val="00514227"/>
    <w:rsid w:val="005348B9"/>
    <w:rsid w:val="0058607B"/>
    <w:rsid w:val="00615BC2"/>
    <w:rsid w:val="0062622E"/>
    <w:rsid w:val="00654FB1"/>
    <w:rsid w:val="00674062"/>
    <w:rsid w:val="00684A1D"/>
    <w:rsid w:val="00685D39"/>
    <w:rsid w:val="006929E9"/>
    <w:rsid w:val="00696B7E"/>
    <w:rsid w:val="0069719C"/>
    <w:rsid w:val="006A2DDB"/>
    <w:rsid w:val="006C13B6"/>
    <w:rsid w:val="006F064C"/>
    <w:rsid w:val="006F44F1"/>
    <w:rsid w:val="00703FBC"/>
    <w:rsid w:val="00714BAB"/>
    <w:rsid w:val="00714CD7"/>
    <w:rsid w:val="007C3F75"/>
    <w:rsid w:val="007D5D1E"/>
    <w:rsid w:val="007E29E1"/>
    <w:rsid w:val="00812B08"/>
    <w:rsid w:val="008435C5"/>
    <w:rsid w:val="00855150"/>
    <w:rsid w:val="00866200"/>
    <w:rsid w:val="008B64E1"/>
    <w:rsid w:val="008C307E"/>
    <w:rsid w:val="008D2B6E"/>
    <w:rsid w:val="008E082C"/>
    <w:rsid w:val="008F0C83"/>
    <w:rsid w:val="009023E3"/>
    <w:rsid w:val="00916B62"/>
    <w:rsid w:val="00926079"/>
    <w:rsid w:val="00931469"/>
    <w:rsid w:val="0095312E"/>
    <w:rsid w:val="00970108"/>
    <w:rsid w:val="00973E47"/>
    <w:rsid w:val="0097440F"/>
    <w:rsid w:val="00982BE4"/>
    <w:rsid w:val="0098464A"/>
    <w:rsid w:val="009C6CEC"/>
    <w:rsid w:val="009F1625"/>
    <w:rsid w:val="00A00EE2"/>
    <w:rsid w:val="00A45D68"/>
    <w:rsid w:val="00A60AC5"/>
    <w:rsid w:val="00AB0AF0"/>
    <w:rsid w:val="00AB508E"/>
    <w:rsid w:val="00B4223B"/>
    <w:rsid w:val="00B470E9"/>
    <w:rsid w:val="00B62590"/>
    <w:rsid w:val="00B77904"/>
    <w:rsid w:val="00B97AE0"/>
    <w:rsid w:val="00BB1E1B"/>
    <w:rsid w:val="00BB29B3"/>
    <w:rsid w:val="00BE6293"/>
    <w:rsid w:val="00C302B8"/>
    <w:rsid w:val="00C36D68"/>
    <w:rsid w:val="00C42A3C"/>
    <w:rsid w:val="00C75DD2"/>
    <w:rsid w:val="00C76637"/>
    <w:rsid w:val="00C904BB"/>
    <w:rsid w:val="00C948D3"/>
    <w:rsid w:val="00C9734D"/>
    <w:rsid w:val="00CB507F"/>
    <w:rsid w:val="00CC1745"/>
    <w:rsid w:val="00CC486F"/>
    <w:rsid w:val="00CC4D1C"/>
    <w:rsid w:val="00CF69C3"/>
    <w:rsid w:val="00D06D19"/>
    <w:rsid w:val="00D30447"/>
    <w:rsid w:val="00D318DA"/>
    <w:rsid w:val="00D57C5F"/>
    <w:rsid w:val="00D61F8A"/>
    <w:rsid w:val="00D72EC3"/>
    <w:rsid w:val="00D95030"/>
    <w:rsid w:val="00DB700C"/>
    <w:rsid w:val="00DC2A94"/>
    <w:rsid w:val="00E05217"/>
    <w:rsid w:val="00E469B7"/>
    <w:rsid w:val="00E65287"/>
    <w:rsid w:val="00E673D4"/>
    <w:rsid w:val="00E75F7E"/>
    <w:rsid w:val="00EB37BA"/>
    <w:rsid w:val="00EB41C8"/>
    <w:rsid w:val="00F12BC5"/>
    <w:rsid w:val="00F40B2C"/>
    <w:rsid w:val="00F7502C"/>
    <w:rsid w:val="00F809D5"/>
    <w:rsid w:val="00F876B4"/>
    <w:rsid w:val="00FA3274"/>
    <w:rsid w:val="00FA5659"/>
    <w:rsid w:val="00FB0DBA"/>
    <w:rsid w:val="00FE3C43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7EE927"/>
  <w15:docId w15:val="{5009F284-2AFB-7544-81DF-C97C7376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2EC3"/>
    <w:pPr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76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60D"/>
  </w:style>
  <w:style w:type="paragraph" w:styleId="Pidipagina">
    <w:name w:val="footer"/>
    <w:basedOn w:val="Normale"/>
    <w:link w:val="PidipaginaCarattere"/>
    <w:uiPriority w:val="99"/>
    <w:unhideWhenUsed/>
    <w:rsid w:val="003276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6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6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60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2EC3"/>
    <w:rPr>
      <w:sz w:val="28"/>
      <w:szCs w:val="28"/>
    </w:rPr>
  </w:style>
  <w:style w:type="table" w:styleId="Grigliatabella">
    <w:name w:val="Table Grid"/>
    <w:basedOn w:val="Tabellanormale"/>
    <w:uiPriority w:val="39"/>
    <w:rsid w:val="00654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31">
    <w:name w:val="Tabella griglia 4 - colore 31"/>
    <w:basedOn w:val="Tabellanormale"/>
    <w:uiPriority w:val="49"/>
    <w:rsid w:val="00CC174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CC174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aragrafoelenco">
    <w:name w:val="List Paragraph"/>
    <w:basedOn w:val="Normale"/>
    <w:uiPriority w:val="34"/>
    <w:qFormat/>
    <w:rsid w:val="00970108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9C6CEC"/>
    <w:pPr>
      <w:widowControl w:val="0"/>
      <w:autoSpaceDE w:val="0"/>
      <w:autoSpaceDN w:val="0"/>
      <w:ind w:left="107"/>
      <w:jc w:val="left"/>
    </w:pPr>
    <w:rPr>
      <w:rFonts w:eastAsia="Calibri" w:cs="Calibri"/>
      <w:b/>
      <w:sz w:val="22"/>
      <w:szCs w:val="22"/>
      <w:lang w:val="en-US"/>
    </w:rPr>
  </w:style>
  <w:style w:type="table" w:customStyle="1" w:styleId="Grigliatabella1">
    <w:name w:val="Griglia tabella1"/>
    <w:basedOn w:val="Tabellanormale"/>
    <w:next w:val="Grigliatabella"/>
    <w:uiPriority w:val="39"/>
    <w:rsid w:val="003236DD"/>
    <w:pPr>
      <w:jc w:val="left"/>
    </w:pPr>
    <w:rPr>
      <w:rFonts w:asciiTheme="minorHAnsi" w:hAnsiTheme="minorHAnsi" w:cstheme="minorBid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B64E1"/>
    <w:pPr>
      <w:spacing w:before="100" w:beforeAutospacing="1" w:after="100" w:afterAutospacing="1"/>
      <w:jc w:val="left"/>
    </w:pPr>
    <w:rPr>
      <w:rFonts w:ascii="Times New Roman" w:hAnsi="Times New Roman"/>
      <w:b/>
      <w:color w:val="00000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05217"/>
    <w:pPr>
      <w:widowControl w:val="0"/>
      <w:autoSpaceDE w:val="0"/>
      <w:autoSpaceDN w:val="0"/>
      <w:jc w:val="left"/>
    </w:pPr>
    <w:rPr>
      <w:b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5217"/>
    <w:rPr>
      <w:b/>
      <w:sz w:val="23"/>
      <w:szCs w:val="23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5150"/>
    <w:pPr>
      <w:widowControl w:val="0"/>
      <w:jc w:val="left"/>
    </w:pPr>
    <w:rPr>
      <w:rFonts w:asciiTheme="minorHAnsi" w:hAnsiTheme="minorHAnsi" w:cstheme="minorBidi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5150"/>
    <w:rPr>
      <w:rFonts w:asciiTheme="minorHAnsi" w:hAnsiTheme="minorHAnsi" w:cstheme="minorBidi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51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\Documents\Modelli%20di%20Office%20personalizzati\Intestata%20PON%20ne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C23E9-C06E-4B26-A26D-8A37A188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PON new</Template>
  <TotalTime>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Campani</dc:creator>
  <cp:lastModifiedBy>GIULIANO ROSSI</cp:lastModifiedBy>
  <cp:revision>12</cp:revision>
  <cp:lastPrinted>2023-04-17T10:44:00Z</cp:lastPrinted>
  <dcterms:created xsi:type="dcterms:W3CDTF">2020-07-24T13:17:00Z</dcterms:created>
  <dcterms:modified xsi:type="dcterms:W3CDTF">2024-03-04T08:16:00Z</dcterms:modified>
</cp:coreProperties>
</file>