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A4878" w14:textId="77777777" w:rsidR="00691DCF" w:rsidRDefault="00691DCF" w:rsidP="00C06F96">
      <w:pPr>
        <w:contextualSpacing/>
        <w:jc w:val="center"/>
        <w:rPr>
          <w:rFonts w:ascii="Calibri" w:eastAsia="Times New Roman" w:hAnsi="Calibri" w:cs="Calibri"/>
          <w:szCs w:val="20"/>
        </w:rPr>
      </w:pPr>
    </w:p>
    <w:p w14:paraId="40CE041A" w14:textId="77777777" w:rsidR="00545239" w:rsidRDefault="00037B3F" w:rsidP="00545239">
      <w:pPr>
        <w:contextualSpacing/>
        <w:jc w:val="center"/>
        <w:rPr>
          <w:rFonts w:ascii="Calibri" w:eastAsia="Times New Roman" w:hAnsi="Calibri" w:cs="Calibri"/>
          <w:b/>
          <w:bCs/>
          <w:szCs w:val="20"/>
        </w:rPr>
      </w:pPr>
      <w:r w:rsidRPr="00037B3F">
        <w:rPr>
          <w:rFonts w:ascii="Calibri" w:eastAsia="Times New Roman" w:hAnsi="Calibri" w:cs="Calibri"/>
          <w:b/>
          <w:bCs/>
          <w:szCs w:val="20"/>
        </w:rPr>
        <w:t>DOMANDA DI PARTECIPAZIONE</w:t>
      </w:r>
    </w:p>
    <w:p w14:paraId="6319CABE" w14:textId="77777777" w:rsidR="00545239" w:rsidRDefault="00545239" w:rsidP="006D0C94">
      <w:pPr>
        <w:contextualSpacing/>
        <w:jc w:val="both"/>
        <w:rPr>
          <w:rFonts w:ascii="Calibri" w:eastAsia="Times New Roman" w:hAnsi="Calibri" w:cs="Calibri"/>
          <w:b/>
          <w:bCs/>
          <w:szCs w:val="20"/>
        </w:rPr>
      </w:pPr>
    </w:p>
    <w:p w14:paraId="0207A1E5" w14:textId="59CD5F73" w:rsidR="00545239" w:rsidRDefault="005E42D2" w:rsidP="006D0C94">
      <w:pPr>
        <w:jc w:val="both"/>
        <w:rPr>
          <w:rFonts w:cstheme="minorHAnsi"/>
          <w:caps/>
          <w:szCs w:val="20"/>
        </w:rPr>
      </w:pPr>
      <w:bookmarkStart w:id="0" w:name="_Hlk147004038"/>
      <w:r w:rsidRPr="005E42D2">
        <w:rPr>
          <w:rFonts w:cstheme="minorHAnsi"/>
          <w:caps/>
          <w:szCs w:val="20"/>
        </w:rPr>
        <w:t>PROCEDURA APERTA SOPRA SOGLIA COMUNITARIA AI SENSI DELL’ART. 71 DEL D. LGS. N. 36/2023, PER L’AFFIDAMENTO DELLA FORNITURA DI UN SISTEMA UHV PER DEPOSIZIONE DI METALLI E DI UN SISTEMA HV PER EVAPORAZIONE DI MATERIALI ORGANICI, SUDDIVISA IN DUE LOTTI FUNZIONALI, NELL’AMBITO DEL PIANO NAZIONALE RIPRESA E RESILIENZA (PNRR) MISSIONE 4 COMPONENTE 2 INVESTIMENTO 3.1 PROGETTO NFFA-DI CUP B53C22004310006 LOTTO 1 CIG B0CA98F673 LOTTO 2 CIG B0CA990746</w:t>
      </w:r>
    </w:p>
    <w:bookmarkEnd w:id="0"/>
    <w:p w14:paraId="486AA1EE" w14:textId="77777777" w:rsidR="006D0C94" w:rsidRDefault="006D0C94" w:rsidP="006D0C94">
      <w:pPr>
        <w:jc w:val="both"/>
        <w:rPr>
          <w:rFonts w:cstheme="minorHAnsi"/>
          <w:caps/>
          <w:szCs w:val="20"/>
        </w:rPr>
      </w:pPr>
    </w:p>
    <w:p w14:paraId="6C88305D" w14:textId="01CBC9C1" w:rsidR="00152EB2" w:rsidRDefault="00152EB2" w:rsidP="00545239">
      <w:pPr>
        <w:jc w:val="center"/>
        <w:rPr>
          <w:rFonts w:cstheme="minorHAnsi"/>
          <w:b/>
          <w:szCs w:val="20"/>
        </w:rPr>
      </w:pPr>
      <w:r w:rsidRPr="008D4146">
        <w:rPr>
          <w:rFonts w:cstheme="minorHAnsi"/>
          <w:b/>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1CA39A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411" w:type="dxa"/>
            <w:gridSpan w:val="4"/>
          </w:tcPr>
          <w:p w14:paraId="74931B7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4A114C6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2062B60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7127CF3" w14:textId="77777777" w:rsidR="00545239" w:rsidRDefault="00545239" w:rsidP="00545239">
      <w:pPr>
        <w:jc w:val="center"/>
        <w:textAlignment w:val="baseline"/>
        <w:rPr>
          <w:rFonts w:ascii="Calibri" w:eastAsia="Times New Roman" w:hAnsi="Calibri" w:cs="Calibri"/>
          <w:b/>
          <w:bCs/>
          <w:szCs w:val="20"/>
        </w:rPr>
      </w:pPr>
    </w:p>
    <w:p w14:paraId="69F5CC61" w14:textId="56505FAF" w:rsidR="005E42D2" w:rsidRDefault="00545239" w:rsidP="00545239">
      <w:pPr>
        <w:jc w:val="center"/>
        <w:textAlignment w:val="baseline"/>
        <w:rPr>
          <w:rFonts w:ascii="Calibri" w:eastAsia="Times New Roman" w:hAnsi="Calibri" w:cs="Calibri"/>
          <w:b/>
          <w:bCs/>
          <w:szCs w:val="20"/>
        </w:rPr>
      </w:pPr>
      <w:r w:rsidRPr="00545239">
        <w:rPr>
          <w:rFonts w:ascii="Calibri" w:eastAsia="Times New Roman" w:hAnsi="Calibri" w:cs="Calibri"/>
          <w:b/>
          <w:bCs/>
          <w:szCs w:val="20"/>
        </w:rPr>
        <w:t>CHIEDE DI PARTECIPARE ALLA GARA IN OGGETTO</w:t>
      </w:r>
      <w:r w:rsidR="005E42D2">
        <w:rPr>
          <w:rFonts w:ascii="Calibri" w:eastAsia="Times New Roman" w:hAnsi="Calibri" w:cs="Calibri"/>
          <w:b/>
          <w:bCs/>
          <w:szCs w:val="20"/>
        </w:rPr>
        <w:t>, PER IL LOTTO/I LOTTI</w:t>
      </w:r>
      <w:r w:rsidR="005E42D2">
        <w:rPr>
          <w:rStyle w:val="Rimandonotaapidipagina"/>
          <w:rFonts w:ascii="Calibri" w:eastAsia="Times New Roman" w:hAnsi="Calibri" w:cs="Calibri"/>
          <w:b/>
          <w:bCs/>
          <w:szCs w:val="20"/>
        </w:rPr>
        <w:footnoteReference w:id="2"/>
      </w:r>
    </w:p>
    <w:p w14:paraId="66084900" w14:textId="77777777" w:rsidR="005E42D2" w:rsidRDefault="005E42D2" w:rsidP="00545239">
      <w:pPr>
        <w:jc w:val="center"/>
        <w:textAlignment w:val="baseline"/>
        <w:rPr>
          <w:rFonts w:ascii="Calibri" w:eastAsia="Times New Roman" w:hAnsi="Calibri" w:cs="Calibri"/>
          <w:b/>
          <w:bCs/>
          <w:szCs w:val="20"/>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95"/>
        <w:gridCol w:w="885"/>
        <w:gridCol w:w="6075"/>
        <w:gridCol w:w="2115"/>
      </w:tblGrid>
      <w:tr w:rsidR="005E42D2" w:rsidRPr="005E42D2" w14:paraId="226551BE" w14:textId="77777777" w:rsidTr="005E42D2">
        <w:trPr>
          <w:trHeight w:val="20"/>
        </w:trPr>
        <w:tc>
          <w:tcPr>
            <w:tcW w:w="495" w:type="dxa"/>
            <w:tcBorders>
              <w:top w:val="single" w:sz="6" w:space="0" w:color="auto"/>
              <w:left w:val="single" w:sz="6" w:space="0" w:color="auto"/>
              <w:bottom w:val="single" w:sz="6" w:space="0" w:color="auto"/>
              <w:right w:val="single" w:sz="6" w:space="0" w:color="auto"/>
            </w:tcBorders>
            <w:shd w:val="clear" w:color="auto" w:fill="auto"/>
            <w:hideMark/>
          </w:tcPr>
          <w:p w14:paraId="5CA8CEEB" w14:textId="77777777" w:rsidR="005E42D2" w:rsidRPr="005E42D2" w:rsidRDefault="005E42D2" w:rsidP="005E42D2">
            <w:pPr>
              <w:jc w:val="center"/>
              <w:textAlignment w:val="baseline"/>
              <w:rPr>
                <w:rFonts w:ascii="Times New Roman" w:eastAsia="Times New Roman" w:hAnsi="Times New Roman"/>
                <w:sz w:val="24"/>
                <w:szCs w:val="24"/>
              </w:rPr>
            </w:pPr>
            <w:r w:rsidRPr="005E42D2">
              <w:rPr>
                <w:rFonts w:ascii="Calibri" w:eastAsia="Times New Roman" w:hAnsi="Calibri" w:cs="Calibri"/>
                <w:i/>
                <w:iCs/>
                <w:szCs w:val="20"/>
              </w:rPr>
              <w:t> </w:t>
            </w:r>
            <w:r w:rsidRPr="005E42D2">
              <w:rPr>
                <w:rFonts w:ascii="Calibri" w:eastAsia="Times New Roman" w:hAnsi="Calibri" w:cs="Calibri"/>
                <w:szCs w:val="20"/>
              </w:rPr>
              <w:t> </w:t>
            </w:r>
          </w:p>
        </w:tc>
        <w:tc>
          <w:tcPr>
            <w:tcW w:w="8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16F9B7" w14:textId="77777777" w:rsidR="005E42D2" w:rsidRPr="005E42D2" w:rsidRDefault="005E42D2" w:rsidP="005E42D2">
            <w:pPr>
              <w:jc w:val="center"/>
              <w:textAlignment w:val="baseline"/>
              <w:rPr>
                <w:rFonts w:ascii="Times New Roman" w:eastAsia="Times New Roman" w:hAnsi="Times New Roman"/>
                <w:sz w:val="24"/>
                <w:szCs w:val="24"/>
              </w:rPr>
            </w:pPr>
            <w:r w:rsidRPr="005E42D2">
              <w:rPr>
                <w:rFonts w:ascii="Calibri" w:eastAsia="Times New Roman" w:hAnsi="Calibri" w:cs="Calibri"/>
                <w:b/>
                <w:bCs/>
                <w:szCs w:val="20"/>
              </w:rPr>
              <w:t># Lotto</w:t>
            </w:r>
            <w:r w:rsidRPr="005E42D2">
              <w:rPr>
                <w:rFonts w:ascii="Calibri" w:eastAsia="Times New Roman" w:hAnsi="Calibri" w:cs="Calibri"/>
                <w:szCs w:val="20"/>
              </w:rPr>
              <w:t>  </w:t>
            </w:r>
          </w:p>
        </w:tc>
        <w:tc>
          <w:tcPr>
            <w:tcW w:w="6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6D459" w14:textId="77777777" w:rsidR="005E42D2" w:rsidRPr="005E42D2" w:rsidRDefault="005E42D2" w:rsidP="005E42D2">
            <w:pPr>
              <w:jc w:val="center"/>
              <w:textAlignment w:val="baseline"/>
              <w:rPr>
                <w:rFonts w:ascii="Times New Roman" w:eastAsia="Times New Roman" w:hAnsi="Times New Roman"/>
                <w:sz w:val="24"/>
                <w:szCs w:val="24"/>
              </w:rPr>
            </w:pPr>
            <w:r w:rsidRPr="005E42D2">
              <w:rPr>
                <w:rFonts w:ascii="Calibri" w:eastAsia="Times New Roman" w:hAnsi="Calibri" w:cs="Calibri"/>
                <w:b/>
                <w:bCs/>
                <w:szCs w:val="20"/>
              </w:rPr>
              <w:t>Oggetto del lotto</w:t>
            </w:r>
            <w:r w:rsidRPr="005E42D2">
              <w:rPr>
                <w:rFonts w:ascii="Calibri" w:eastAsia="Times New Roman" w:hAnsi="Calibri" w:cs="Calibri"/>
                <w:szCs w:val="20"/>
              </w:rPr>
              <w:t>  </w:t>
            </w:r>
          </w:p>
        </w:tc>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BD1F43" w14:textId="77777777" w:rsidR="005E42D2" w:rsidRPr="005E42D2" w:rsidRDefault="005E42D2" w:rsidP="005E42D2">
            <w:pPr>
              <w:jc w:val="center"/>
              <w:textAlignment w:val="baseline"/>
              <w:rPr>
                <w:rFonts w:ascii="Times New Roman" w:eastAsia="Times New Roman" w:hAnsi="Times New Roman"/>
                <w:sz w:val="24"/>
                <w:szCs w:val="24"/>
              </w:rPr>
            </w:pPr>
            <w:r w:rsidRPr="005E42D2">
              <w:rPr>
                <w:rFonts w:ascii="Calibri" w:eastAsia="Times New Roman" w:hAnsi="Calibri" w:cs="Calibri"/>
                <w:b/>
                <w:bCs/>
                <w:szCs w:val="20"/>
              </w:rPr>
              <w:t>CIG</w:t>
            </w:r>
            <w:r w:rsidRPr="005E42D2">
              <w:rPr>
                <w:rFonts w:ascii="Calibri" w:eastAsia="Times New Roman" w:hAnsi="Calibri" w:cs="Calibri"/>
                <w:szCs w:val="20"/>
              </w:rPr>
              <w:t>  </w:t>
            </w:r>
          </w:p>
        </w:tc>
      </w:tr>
      <w:tr w:rsidR="005E42D2" w:rsidRPr="005E42D2" w14:paraId="76904CD1" w14:textId="77777777" w:rsidTr="005E42D2">
        <w:trPr>
          <w:trHeight w:val="2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FD9801" w14:textId="5E2C6C9B" w:rsidR="005E42D2" w:rsidRPr="005E42D2" w:rsidRDefault="005E42D2" w:rsidP="005E42D2">
            <w:pPr>
              <w:jc w:val="center"/>
              <w:textAlignment w:val="baseline"/>
              <w:rPr>
                <w:rFonts w:ascii="Times New Roman" w:eastAsia="Times New Roman" w:hAnsi="Times New Roman"/>
                <w:sz w:val="24"/>
                <w:szCs w:val="24"/>
              </w:rPr>
            </w:pPr>
            <w:r w:rsidRPr="00CA5B2D">
              <w:rPr>
                <w:rFonts w:cstheme="minorHAnsi"/>
                <w:bCs/>
                <w:sz w:val="32"/>
                <w:szCs w:val="32"/>
              </w:rPr>
              <w:t>□</w:t>
            </w:r>
            <w:r w:rsidRPr="005E42D2">
              <w:rPr>
                <w:rFonts w:ascii="Calibri" w:eastAsia="Times New Roman" w:hAnsi="Calibri" w:cs="Calibri"/>
                <w:i/>
                <w:iCs/>
                <w:sz w:val="32"/>
                <w:szCs w:val="32"/>
              </w:rPr>
              <w:t> </w:t>
            </w:r>
          </w:p>
        </w:tc>
        <w:tc>
          <w:tcPr>
            <w:tcW w:w="8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BD17C2" w14:textId="77777777" w:rsidR="005E42D2" w:rsidRPr="005E42D2" w:rsidRDefault="005E42D2" w:rsidP="005E42D2">
            <w:pPr>
              <w:jc w:val="center"/>
              <w:textAlignment w:val="baseline"/>
              <w:rPr>
                <w:rFonts w:ascii="Times New Roman" w:eastAsia="Times New Roman" w:hAnsi="Times New Roman"/>
                <w:sz w:val="24"/>
                <w:szCs w:val="24"/>
              </w:rPr>
            </w:pPr>
            <w:r w:rsidRPr="005E42D2">
              <w:rPr>
                <w:rFonts w:ascii="Calibri" w:eastAsia="Times New Roman" w:hAnsi="Calibri" w:cs="Calibri"/>
                <w:szCs w:val="20"/>
              </w:rPr>
              <w:t>1  </w:t>
            </w:r>
          </w:p>
        </w:tc>
        <w:tc>
          <w:tcPr>
            <w:tcW w:w="6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454C90" w14:textId="77777777" w:rsidR="005E42D2" w:rsidRPr="005E42D2" w:rsidRDefault="005E42D2" w:rsidP="005E42D2">
            <w:pPr>
              <w:ind w:left="75"/>
              <w:textAlignment w:val="baseline"/>
              <w:rPr>
                <w:rFonts w:ascii="Times New Roman" w:eastAsia="Times New Roman" w:hAnsi="Times New Roman"/>
                <w:sz w:val="24"/>
                <w:szCs w:val="24"/>
              </w:rPr>
            </w:pPr>
            <w:r w:rsidRPr="005E42D2">
              <w:rPr>
                <w:rFonts w:ascii="Calibri" w:eastAsia="Times New Roman" w:hAnsi="Calibri" w:cs="Calibri"/>
                <w:szCs w:val="20"/>
              </w:rPr>
              <w:t>Camera UHV per deposizione di metalli </w:t>
            </w:r>
          </w:p>
        </w:tc>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96F70B" w14:textId="74389943" w:rsidR="005E42D2" w:rsidRPr="005E42D2" w:rsidRDefault="005E42D2" w:rsidP="005E42D2">
            <w:pPr>
              <w:jc w:val="center"/>
              <w:textAlignment w:val="baseline"/>
              <w:rPr>
                <w:rFonts w:ascii="Times New Roman" w:eastAsia="Times New Roman" w:hAnsi="Times New Roman"/>
                <w:sz w:val="24"/>
                <w:szCs w:val="24"/>
              </w:rPr>
            </w:pPr>
            <w:r w:rsidRPr="005E42D2">
              <w:rPr>
                <w:rFonts w:ascii="Calibri" w:eastAsia="Times New Roman" w:hAnsi="Calibri" w:cs="Calibri"/>
                <w:szCs w:val="20"/>
              </w:rPr>
              <w:t>B0CA98F673</w:t>
            </w:r>
          </w:p>
        </w:tc>
      </w:tr>
      <w:tr w:rsidR="005E42D2" w:rsidRPr="005E42D2" w14:paraId="4957763D" w14:textId="77777777" w:rsidTr="005E42D2">
        <w:trPr>
          <w:trHeight w:val="20"/>
        </w:trPr>
        <w:tc>
          <w:tcPr>
            <w:tcW w:w="4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DFD674" w14:textId="12FEDB5D" w:rsidR="005E42D2" w:rsidRPr="005E42D2" w:rsidRDefault="005E42D2" w:rsidP="005E42D2">
            <w:pPr>
              <w:jc w:val="center"/>
              <w:textAlignment w:val="baseline"/>
              <w:rPr>
                <w:rFonts w:ascii="Times New Roman" w:eastAsia="Times New Roman" w:hAnsi="Times New Roman"/>
                <w:sz w:val="24"/>
                <w:szCs w:val="24"/>
              </w:rPr>
            </w:pPr>
            <w:r w:rsidRPr="00CA5B2D">
              <w:rPr>
                <w:rFonts w:cstheme="minorHAnsi"/>
                <w:bCs/>
                <w:sz w:val="32"/>
                <w:szCs w:val="32"/>
              </w:rPr>
              <w:t>□</w:t>
            </w:r>
            <w:r w:rsidRPr="005E42D2">
              <w:rPr>
                <w:rFonts w:ascii="Calibri" w:eastAsia="Times New Roman" w:hAnsi="Calibri" w:cs="Calibri"/>
                <w:i/>
                <w:iCs/>
                <w:sz w:val="32"/>
                <w:szCs w:val="32"/>
              </w:rPr>
              <w:t> </w:t>
            </w:r>
          </w:p>
        </w:tc>
        <w:tc>
          <w:tcPr>
            <w:tcW w:w="8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32E29A" w14:textId="77777777" w:rsidR="005E42D2" w:rsidRPr="005E42D2" w:rsidRDefault="005E42D2" w:rsidP="005E42D2">
            <w:pPr>
              <w:jc w:val="center"/>
              <w:textAlignment w:val="baseline"/>
              <w:rPr>
                <w:rFonts w:ascii="Times New Roman" w:eastAsia="Times New Roman" w:hAnsi="Times New Roman"/>
                <w:sz w:val="24"/>
                <w:szCs w:val="24"/>
              </w:rPr>
            </w:pPr>
            <w:r w:rsidRPr="005E42D2">
              <w:rPr>
                <w:rFonts w:ascii="Calibri" w:eastAsia="Times New Roman" w:hAnsi="Calibri" w:cs="Calibri"/>
                <w:szCs w:val="20"/>
              </w:rPr>
              <w:t>2  </w:t>
            </w:r>
          </w:p>
        </w:tc>
        <w:tc>
          <w:tcPr>
            <w:tcW w:w="6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2C0C34" w14:textId="77777777" w:rsidR="005E42D2" w:rsidRPr="005E42D2" w:rsidRDefault="005E42D2" w:rsidP="005E42D2">
            <w:pPr>
              <w:ind w:left="75"/>
              <w:textAlignment w:val="baseline"/>
              <w:rPr>
                <w:rFonts w:ascii="Times New Roman" w:eastAsia="Times New Roman" w:hAnsi="Times New Roman"/>
                <w:sz w:val="24"/>
                <w:szCs w:val="24"/>
              </w:rPr>
            </w:pPr>
            <w:r w:rsidRPr="005E42D2">
              <w:rPr>
                <w:rFonts w:ascii="Calibri" w:eastAsia="Times New Roman" w:hAnsi="Calibri" w:cs="Calibri"/>
                <w:szCs w:val="20"/>
              </w:rPr>
              <w:t>Camera HV per l’evaporazione di materiali organici </w:t>
            </w:r>
          </w:p>
        </w:tc>
        <w:tc>
          <w:tcPr>
            <w:tcW w:w="21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DD140F" w14:textId="5EDF0F82" w:rsidR="005E42D2" w:rsidRPr="005E42D2" w:rsidRDefault="005E42D2" w:rsidP="005E42D2">
            <w:pPr>
              <w:jc w:val="center"/>
              <w:textAlignment w:val="baseline"/>
              <w:rPr>
                <w:rFonts w:ascii="Times New Roman" w:eastAsia="Times New Roman" w:hAnsi="Times New Roman"/>
                <w:sz w:val="24"/>
                <w:szCs w:val="24"/>
              </w:rPr>
            </w:pPr>
            <w:r w:rsidRPr="005E42D2">
              <w:rPr>
                <w:rFonts w:ascii="Calibri" w:eastAsia="Times New Roman" w:hAnsi="Calibri" w:cs="Calibri"/>
                <w:szCs w:val="20"/>
              </w:rPr>
              <w:t>B0CA990746</w:t>
            </w:r>
          </w:p>
        </w:tc>
      </w:tr>
    </w:tbl>
    <w:p w14:paraId="10D1C856" w14:textId="77777777" w:rsidR="005E42D2" w:rsidRDefault="005E42D2" w:rsidP="00545239">
      <w:pPr>
        <w:jc w:val="center"/>
        <w:textAlignment w:val="baseline"/>
        <w:rPr>
          <w:rFonts w:ascii="Calibri" w:eastAsia="Times New Roman" w:hAnsi="Calibri" w:cs="Calibri"/>
          <w:b/>
          <w:bCs/>
          <w:szCs w:val="20"/>
        </w:rPr>
      </w:pPr>
    </w:p>
    <w:p w14:paraId="50027AFD" w14:textId="256AE4A1" w:rsidR="00545239" w:rsidRDefault="00545239" w:rsidP="00545239">
      <w:pPr>
        <w:jc w:val="center"/>
        <w:textAlignment w:val="baseline"/>
        <w:rPr>
          <w:rFonts w:ascii="Calibri" w:eastAsia="Times New Roman" w:hAnsi="Calibri" w:cs="Calibri"/>
          <w:szCs w:val="20"/>
        </w:rPr>
      </w:pPr>
      <w:r w:rsidRPr="00545239">
        <w:rPr>
          <w:rFonts w:ascii="Calibri" w:eastAsia="Times New Roman" w:hAnsi="Calibri" w:cs="Calibri"/>
          <w:b/>
          <w:bCs/>
          <w:szCs w:val="20"/>
        </w:rPr>
        <w:t>NELLA FORMA DI</w:t>
      </w:r>
      <w:r w:rsidRPr="00545239">
        <w:rPr>
          <w:rFonts w:ascii="Calibri" w:eastAsia="Times New Roman" w:hAnsi="Calibri" w:cs="Calibri"/>
          <w:szCs w:val="20"/>
        </w:rPr>
        <w:t> </w:t>
      </w:r>
    </w:p>
    <w:tbl>
      <w:tblPr>
        <w:tblStyle w:val="Grigliatabella"/>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lastRenderedPageBreak/>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Raggruppamento temporaneo di 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ordinario di imprese</w:t>
            </w:r>
          </w:p>
        </w:tc>
      </w:tr>
      <w:tr w:rsidR="00152EB2" w:rsidRPr="008D4146" w14:paraId="482BA7F1" w14:textId="77777777" w:rsidTr="0077578C">
        <w:tc>
          <w:tcPr>
            <w:tcW w:w="516" w:type="dxa"/>
          </w:tcPr>
          <w:p w14:paraId="0C3CDB7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Aggregazione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545239">
      <w:pPr>
        <w:jc w:val="center"/>
        <w:rPr>
          <w:rFonts w:cstheme="minorHAnsi"/>
          <w:b/>
          <w:szCs w:val="20"/>
        </w:rPr>
      </w:pPr>
      <w:r w:rsidRPr="008D4146">
        <w:rPr>
          <w:rFonts w:cstheme="minorHAnsi"/>
          <w:b/>
          <w:szCs w:val="20"/>
        </w:rPr>
        <w:t>DICHIARA</w:t>
      </w:r>
    </w:p>
    <w:p w14:paraId="085798F1" w14:textId="77777777" w:rsidR="00152EB2" w:rsidRPr="008D4146" w:rsidRDefault="00152EB2" w:rsidP="00545239">
      <w:pPr>
        <w:jc w:val="center"/>
        <w:rPr>
          <w:rFonts w:cstheme="minorHAnsi"/>
          <w:b/>
          <w:szCs w:val="20"/>
        </w:rPr>
      </w:pPr>
    </w:p>
    <w:p w14:paraId="23931491" w14:textId="77777777" w:rsidR="00152EB2" w:rsidRDefault="00152EB2" w:rsidP="00545239">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tbl>
      <w:tblPr>
        <w:tblStyle w:val="Grigliatabella"/>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545239">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545239">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545239">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545239">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545239">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545239">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545239">
            <w:pPr>
              <w:jc w:val="both"/>
              <w:rPr>
                <w:rFonts w:cstheme="minorHAnsi"/>
                <w:szCs w:val="20"/>
              </w:rPr>
            </w:pPr>
          </w:p>
        </w:tc>
        <w:tc>
          <w:tcPr>
            <w:tcW w:w="1276" w:type="dxa"/>
          </w:tcPr>
          <w:p w14:paraId="11661389" w14:textId="77777777" w:rsidR="00152EB2" w:rsidRDefault="00152EB2" w:rsidP="00545239">
            <w:r w:rsidRPr="003D66B3">
              <w:rPr>
                <w:rFonts w:cstheme="minorHAnsi"/>
                <w:szCs w:val="20"/>
              </w:rPr>
              <w:t>Quota %</w:t>
            </w:r>
          </w:p>
        </w:tc>
        <w:tc>
          <w:tcPr>
            <w:tcW w:w="4961" w:type="dxa"/>
          </w:tcPr>
          <w:p w14:paraId="140824A5" w14:textId="77777777" w:rsidR="00152EB2" w:rsidRPr="008D4146" w:rsidRDefault="00152EB2" w:rsidP="00545239">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545239">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545239">
            <w:pPr>
              <w:jc w:val="both"/>
              <w:rPr>
                <w:rFonts w:cstheme="minorHAnsi"/>
                <w:szCs w:val="20"/>
              </w:rPr>
            </w:pPr>
          </w:p>
        </w:tc>
        <w:tc>
          <w:tcPr>
            <w:tcW w:w="1276" w:type="dxa"/>
          </w:tcPr>
          <w:p w14:paraId="643A88F0" w14:textId="77777777" w:rsidR="00152EB2" w:rsidRDefault="00152EB2" w:rsidP="00545239">
            <w:r w:rsidRPr="003D66B3">
              <w:rPr>
                <w:rFonts w:cstheme="minorHAnsi"/>
                <w:szCs w:val="20"/>
              </w:rPr>
              <w:t>Quota %</w:t>
            </w:r>
          </w:p>
        </w:tc>
        <w:tc>
          <w:tcPr>
            <w:tcW w:w="4961" w:type="dxa"/>
          </w:tcPr>
          <w:p w14:paraId="34A44A56" w14:textId="77777777" w:rsidR="00152EB2" w:rsidRPr="008D4146" w:rsidRDefault="00152EB2" w:rsidP="00545239">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545239">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545239">
            <w:pPr>
              <w:jc w:val="both"/>
              <w:rPr>
                <w:rFonts w:cstheme="minorHAnsi"/>
                <w:szCs w:val="20"/>
              </w:rPr>
            </w:pPr>
          </w:p>
        </w:tc>
        <w:tc>
          <w:tcPr>
            <w:tcW w:w="1276" w:type="dxa"/>
          </w:tcPr>
          <w:p w14:paraId="74DB04A6" w14:textId="77777777" w:rsidR="00152EB2" w:rsidRDefault="00152EB2" w:rsidP="00545239">
            <w:r w:rsidRPr="003D66B3">
              <w:rPr>
                <w:rFonts w:cstheme="minorHAnsi"/>
                <w:szCs w:val="20"/>
              </w:rPr>
              <w:t>Quota %</w:t>
            </w:r>
          </w:p>
        </w:tc>
        <w:tc>
          <w:tcPr>
            <w:tcW w:w="4961" w:type="dxa"/>
          </w:tcPr>
          <w:p w14:paraId="114E4407" w14:textId="77777777" w:rsidR="00152EB2" w:rsidRPr="008D4146" w:rsidRDefault="00152EB2" w:rsidP="00545239">
            <w:pPr>
              <w:jc w:val="both"/>
              <w:rPr>
                <w:rFonts w:cstheme="minorHAnsi"/>
                <w:szCs w:val="20"/>
              </w:rPr>
            </w:pPr>
          </w:p>
        </w:tc>
      </w:tr>
    </w:tbl>
    <w:p w14:paraId="1336C0DF" w14:textId="77777777" w:rsidR="00152EB2" w:rsidRPr="008D4146" w:rsidRDefault="00152EB2" w:rsidP="00545239">
      <w:pPr>
        <w:jc w:val="both"/>
        <w:rPr>
          <w:rFonts w:cstheme="minorHAnsi"/>
          <w:b/>
          <w:szCs w:val="20"/>
        </w:rPr>
      </w:pPr>
    </w:p>
    <w:p w14:paraId="3691EF6D" w14:textId="77777777" w:rsidR="00152EB2" w:rsidRDefault="00152EB2" w:rsidP="00545239">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tbl>
      <w:tblPr>
        <w:tblStyle w:val="Grigliatabella"/>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545239">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545239">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545239">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545239">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545239">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r w:rsidR="00161C8E">
              <w:rPr>
                <w:rFonts w:cstheme="minorHAnsi"/>
                <w:szCs w:val="20"/>
              </w:rPr>
              <w:t>1</w:t>
            </w:r>
            <w:r w:rsidR="00161C8E" w:rsidRPr="008D4146">
              <w:rPr>
                <w:rFonts w:cstheme="minorHAnsi"/>
                <w:szCs w:val="20"/>
              </w:rPr>
              <w:t xml:space="preserve">, del D. Lgs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545239">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r w:rsidR="00641B0C">
              <w:rPr>
                <w:rFonts w:cstheme="minorHAnsi"/>
                <w:szCs w:val="20"/>
              </w:rPr>
              <w:t>2</w:t>
            </w:r>
            <w:r w:rsidR="00641B0C" w:rsidRPr="008D4146">
              <w:rPr>
                <w:rFonts w:cstheme="minorHAnsi"/>
                <w:szCs w:val="20"/>
              </w:rPr>
              <w:t xml:space="preserve">, del D. Lgs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545239">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545239">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545239">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545239">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545239">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545239">
            <w:pPr>
              <w:jc w:val="both"/>
              <w:rPr>
                <w:rFonts w:cstheme="minorHAnsi"/>
                <w:szCs w:val="20"/>
              </w:rPr>
            </w:pPr>
            <w:r>
              <w:rPr>
                <w:rFonts w:cstheme="minorHAnsi"/>
                <w:szCs w:val="20"/>
              </w:rPr>
              <w:t>Quota %</w:t>
            </w:r>
          </w:p>
        </w:tc>
      </w:tr>
    </w:tbl>
    <w:p w14:paraId="789D973E" w14:textId="77777777" w:rsidR="00152EB2" w:rsidRPr="008D4146" w:rsidRDefault="00152EB2" w:rsidP="00545239">
      <w:pPr>
        <w:jc w:val="both"/>
        <w:rPr>
          <w:rFonts w:cstheme="minorHAnsi"/>
          <w:b/>
          <w:szCs w:val="20"/>
        </w:rPr>
      </w:pPr>
    </w:p>
    <w:p w14:paraId="50C02AE5" w14:textId="77777777" w:rsidR="00152EB2" w:rsidRDefault="00152EB2" w:rsidP="00545239">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tbl>
      <w:tblPr>
        <w:tblStyle w:val="Grigliatabella"/>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545239">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545239">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545239">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545239">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545239">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545239">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545239">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545239">
            <w:pPr>
              <w:jc w:val="both"/>
              <w:rPr>
                <w:rFonts w:cstheme="minorHAnsi"/>
                <w:szCs w:val="20"/>
              </w:rPr>
            </w:pPr>
            <w:r w:rsidRPr="008D4146">
              <w:rPr>
                <w:rFonts w:cstheme="minorHAnsi"/>
                <w:szCs w:val="20"/>
              </w:rPr>
              <w:lastRenderedPageBreak/>
              <w:t>Impresa</w:t>
            </w:r>
          </w:p>
        </w:tc>
        <w:tc>
          <w:tcPr>
            <w:tcW w:w="5805" w:type="dxa"/>
          </w:tcPr>
          <w:p w14:paraId="075CBE94" w14:textId="77777777" w:rsidR="00152EB2" w:rsidRPr="008D4146" w:rsidRDefault="00152EB2" w:rsidP="00545239">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545239">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545239">
            <w:pPr>
              <w:jc w:val="both"/>
              <w:rPr>
                <w:rFonts w:cstheme="minorHAnsi"/>
                <w:szCs w:val="20"/>
              </w:rPr>
            </w:pPr>
            <w:r>
              <w:rPr>
                <w:rFonts w:cstheme="minorHAnsi"/>
                <w:szCs w:val="20"/>
              </w:rPr>
              <w:t>Quota %</w:t>
            </w:r>
          </w:p>
        </w:tc>
      </w:tr>
    </w:tbl>
    <w:p w14:paraId="23771E82" w14:textId="77777777" w:rsidR="00152EB2" w:rsidRDefault="00152EB2" w:rsidP="00545239">
      <w:pPr>
        <w:rPr>
          <w:rFonts w:cstheme="minorHAnsi"/>
          <w:szCs w:val="20"/>
        </w:rPr>
      </w:pPr>
    </w:p>
    <w:p w14:paraId="2BDA3466" w14:textId="77777777" w:rsidR="00152EB2" w:rsidRPr="008D4146" w:rsidRDefault="00152EB2" w:rsidP="00545239">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tbl>
      <w:tblPr>
        <w:tblStyle w:val="Grigliatabella"/>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545239">
            <w:pPr>
              <w:jc w:val="both"/>
              <w:rPr>
                <w:rFonts w:cstheme="minorHAnsi"/>
                <w:szCs w:val="20"/>
              </w:rPr>
            </w:pPr>
            <w:r w:rsidRPr="008D4146">
              <w:rPr>
                <w:rFonts w:cstheme="minorHAnsi"/>
                <w:szCs w:val="20"/>
              </w:rPr>
              <w:t>Impresa mandataria:</w:t>
            </w:r>
          </w:p>
        </w:tc>
        <w:tc>
          <w:tcPr>
            <w:tcW w:w="7118" w:type="dxa"/>
          </w:tcPr>
          <w:p w14:paraId="0510C8E4" w14:textId="77777777" w:rsidR="00152EB2" w:rsidRPr="008D4146" w:rsidRDefault="00152EB2" w:rsidP="00545239">
            <w:pPr>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545239">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545239">
            <w:pPr>
              <w:jc w:val="both"/>
              <w:rPr>
                <w:rFonts w:cstheme="minorHAnsi"/>
                <w:szCs w:val="20"/>
              </w:rPr>
            </w:pPr>
            <w:r w:rsidRPr="008D4146">
              <w:rPr>
                <w:rFonts w:cstheme="minorHAnsi"/>
                <w:szCs w:val="20"/>
              </w:rPr>
              <w:t>Impresa</w:t>
            </w:r>
          </w:p>
        </w:tc>
        <w:tc>
          <w:tcPr>
            <w:tcW w:w="7118" w:type="dxa"/>
          </w:tcPr>
          <w:p w14:paraId="26EB0943" w14:textId="77777777" w:rsidR="00152EB2" w:rsidRPr="008D4146" w:rsidRDefault="00152EB2" w:rsidP="00545239">
            <w:pPr>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545239">
            <w:pPr>
              <w:jc w:val="both"/>
              <w:rPr>
                <w:rFonts w:cstheme="minorHAnsi"/>
                <w:szCs w:val="20"/>
              </w:rPr>
            </w:pPr>
            <w:r w:rsidRPr="008D4146">
              <w:rPr>
                <w:rFonts w:cstheme="minorHAnsi"/>
                <w:szCs w:val="20"/>
              </w:rPr>
              <w:t>Impresa</w:t>
            </w:r>
          </w:p>
        </w:tc>
        <w:tc>
          <w:tcPr>
            <w:tcW w:w="7118" w:type="dxa"/>
          </w:tcPr>
          <w:p w14:paraId="3DA3A733" w14:textId="77777777" w:rsidR="00152EB2" w:rsidRPr="008D4146" w:rsidRDefault="00152EB2" w:rsidP="00545239">
            <w:pPr>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545239">
            <w:pPr>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545239">
            <w:pPr>
              <w:jc w:val="both"/>
              <w:rPr>
                <w:rFonts w:cstheme="minorHAnsi"/>
                <w:szCs w:val="20"/>
              </w:rPr>
            </w:pPr>
            <w:r>
              <w:rPr>
                <w:rFonts w:cstheme="minorHAnsi"/>
                <w:szCs w:val="20"/>
              </w:rPr>
              <w:t>Quota %</w:t>
            </w:r>
          </w:p>
        </w:tc>
      </w:tr>
    </w:tbl>
    <w:p w14:paraId="7BBB8F0D" w14:textId="77777777" w:rsidR="00152EB2" w:rsidRPr="008D4146" w:rsidRDefault="00152EB2" w:rsidP="004130EA">
      <w:pPr>
        <w:jc w:val="both"/>
        <w:rPr>
          <w:rFonts w:cstheme="minorHAnsi"/>
          <w:b/>
          <w:szCs w:val="20"/>
        </w:rPr>
      </w:pPr>
    </w:p>
    <w:p w14:paraId="656BE4B9" w14:textId="77777777" w:rsidR="00152EB2" w:rsidRPr="008D4146" w:rsidRDefault="00152EB2" w:rsidP="00545239">
      <w:pPr>
        <w:numPr>
          <w:ilvl w:val="0"/>
          <w:numId w:val="32"/>
        </w:numPr>
        <w:autoSpaceDE w:val="0"/>
        <w:autoSpaceDN w:val="0"/>
        <w:jc w:val="both"/>
        <w:rPr>
          <w:rFonts w:cstheme="minorHAnsi"/>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545239">
      <w:pPr>
        <w:ind w:left="454"/>
        <w:jc w:val="both"/>
        <w:rPr>
          <w:rFonts w:cstheme="minorHAnsi"/>
          <w:szCs w:val="20"/>
        </w:rPr>
      </w:pPr>
    </w:p>
    <w:p w14:paraId="68BB4E93" w14:textId="1B73395D" w:rsidR="00152EB2" w:rsidRPr="008D4146" w:rsidRDefault="00152EB2" w:rsidP="00545239">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r w:rsidR="003361FE" w:rsidRPr="003361FE">
        <w:rPr>
          <w:rFonts w:cstheme="minorHAnsi"/>
          <w:szCs w:val="20"/>
        </w:rPr>
        <w:t xml:space="preserve">65, comma 2, lettera d), e 66, comma 1, lettera g), </w:t>
      </w:r>
      <w:r w:rsidR="003361FE">
        <w:rPr>
          <w:rFonts w:cstheme="minorHAnsi"/>
          <w:szCs w:val="20"/>
        </w:rPr>
        <w:t xml:space="preserve">del </w:t>
      </w:r>
      <w:r w:rsidR="003361FE" w:rsidRPr="00B0197D">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545239">
            <w:pPr>
              <w:jc w:val="both"/>
              <w:rPr>
                <w:rFonts w:cstheme="minorHAnsi"/>
                <w:szCs w:val="20"/>
              </w:rPr>
            </w:pPr>
          </w:p>
        </w:tc>
        <w:tc>
          <w:tcPr>
            <w:tcW w:w="9240" w:type="dxa"/>
            <w:gridSpan w:val="5"/>
          </w:tcPr>
          <w:p w14:paraId="4FF95A36" w14:textId="77777777" w:rsidR="00152EB2" w:rsidRPr="008D4146" w:rsidRDefault="00152EB2" w:rsidP="00545239">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545239">
            <w:pPr>
              <w:jc w:val="both"/>
              <w:rPr>
                <w:rFonts w:cstheme="minorHAnsi"/>
                <w:szCs w:val="20"/>
              </w:rPr>
            </w:pPr>
          </w:p>
        </w:tc>
        <w:tc>
          <w:tcPr>
            <w:tcW w:w="9240" w:type="dxa"/>
            <w:gridSpan w:val="5"/>
          </w:tcPr>
          <w:p w14:paraId="3FF1CCDA" w14:textId="77777777" w:rsidR="00152EB2" w:rsidRPr="008D4146" w:rsidRDefault="00152EB2" w:rsidP="00545239">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545239">
            <w:pPr>
              <w:jc w:val="both"/>
              <w:rPr>
                <w:rFonts w:cstheme="minorHAnsi"/>
                <w:szCs w:val="20"/>
              </w:rPr>
            </w:pPr>
          </w:p>
        </w:tc>
        <w:tc>
          <w:tcPr>
            <w:tcW w:w="9240" w:type="dxa"/>
            <w:gridSpan w:val="5"/>
          </w:tcPr>
          <w:p w14:paraId="38CC6571" w14:textId="77777777" w:rsidR="00152EB2" w:rsidRPr="008D4146" w:rsidRDefault="00152EB2" w:rsidP="00545239">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545239">
            <w:pPr>
              <w:jc w:val="both"/>
              <w:rPr>
                <w:rFonts w:cstheme="minorHAnsi"/>
                <w:szCs w:val="20"/>
              </w:rPr>
            </w:pPr>
          </w:p>
        </w:tc>
        <w:tc>
          <w:tcPr>
            <w:tcW w:w="421" w:type="dxa"/>
          </w:tcPr>
          <w:p w14:paraId="4CE54955" w14:textId="77777777" w:rsidR="00152EB2" w:rsidRPr="008D4146" w:rsidRDefault="00152EB2" w:rsidP="00545239">
            <w:pPr>
              <w:jc w:val="both"/>
              <w:rPr>
                <w:rFonts w:cstheme="minorHAnsi"/>
                <w:szCs w:val="20"/>
              </w:rPr>
            </w:pPr>
          </w:p>
        </w:tc>
        <w:tc>
          <w:tcPr>
            <w:tcW w:w="1684" w:type="dxa"/>
          </w:tcPr>
          <w:p w14:paraId="133B0D2F" w14:textId="77777777" w:rsidR="00152EB2" w:rsidRPr="008D4146" w:rsidRDefault="00152EB2" w:rsidP="00545239">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545239">
            <w:pPr>
              <w:jc w:val="both"/>
              <w:rPr>
                <w:rFonts w:cstheme="minorHAnsi"/>
                <w:szCs w:val="20"/>
              </w:rPr>
            </w:pPr>
          </w:p>
        </w:tc>
        <w:tc>
          <w:tcPr>
            <w:tcW w:w="1460" w:type="dxa"/>
          </w:tcPr>
          <w:p w14:paraId="479FE98E" w14:textId="77777777" w:rsidR="00152EB2" w:rsidRPr="008D4146" w:rsidRDefault="00152EB2" w:rsidP="00545239">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545239">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545239">
            <w:pPr>
              <w:jc w:val="both"/>
              <w:rPr>
                <w:rFonts w:cstheme="minorHAnsi"/>
                <w:szCs w:val="20"/>
              </w:rPr>
            </w:pPr>
          </w:p>
        </w:tc>
        <w:tc>
          <w:tcPr>
            <w:tcW w:w="421" w:type="dxa"/>
          </w:tcPr>
          <w:p w14:paraId="53FC9F40" w14:textId="77777777" w:rsidR="00152EB2" w:rsidRPr="008D4146" w:rsidRDefault="00152EB2" w:rsidP="00545239">
            <w:pPr>
              <w:jc w:val="both"/>
              <w:rPr>
                <w:rFonts w:cstheme="minorHAnsi"/>
                <w:szCs w:val="20"/>
              </w:rPr>
            </w:pPr>
          </w:p>
        </w:tc>
        <w:tc>
          <w:tcPr>
            <w:tcW w:w="1684" w:type="dxa"/>
          </w:tcPr>
          <w:p w14:paraId="1D76306C" w14:textId="77777777" w:rsidR="00152EB2" w:rsidRPr="008D4146" w:rsidRDefault="00152EB2" w:rsidP="00545239">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545239">
            <w:pPr>
              <w:jc w:val="both"/>
              <w:rPr>
                <w:rFonts w:cstheme="minorHAnsi"/>
                <w:szCs w:val="20"/>
              </w:rPr>
            </w:pPr>
          </w:p>
        </w:tc>
        <w:tc>
          <w:tcPr>
            <w:tcW w:w="1460" w:type="dxa"/>
          </w:tcPr>
          <w:p w14:paraId="70C7294A" w14:textId="77777777" w:rsidR="00152EB2" w:rsidRPr="008D4146" w:rsidRDefault="00152EB2" w:rsidP="00545239">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545239">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545239">
            <w:pPr>
              <w:jc w:val="both"/>
              <w:rPr>
                <w:rFonts w:cstheme="minorHAnsi"/>
                <w:szCs w:val="20"/>
              </w:rPr>
            </w:pPr>
          </w:p>
        </w:tc>
        <w:tc>
          <w:tcPr>
            <w:tcW w:w="421" w:type="dxa"/>
          </w:tcPr>
          <w:p w14:paraId="59F170D0" w14:textId="77777777" w:rsidR="00152EB2" w:rsidRPr="008D4146" w:rsidRDefault="00152EB2" w:rsidP="00545239">
            <w:pPr>
              <w:jc w:val="both"/>
              <w:rPr>
                <w:rFonts w:cstheme="minorHAnsi"/>
                <w:szCs w:val="20"/>
              </w:rPr>
            </w:pPr>
          </w:p>
        </w:tc>
        <w:tc>
          <w:tcPr>
            <w:tcW w:w="1684" w:type="dxa"/>
          </w:tcPr>
          <w:p w14:paraId="1E81C344" w14:textId="77777777" w:rsidR="00152EB2" w:rsidRPr="008D4146" w:rsidRDefault="00152EB2" w:rsidP="00545239">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545239">
            <w:pPr>
              <w:jc w:val="both"/>
              <w:rPr>
                <w:rFonts w:cstheme="minorHAnsi"/>
                <w:szCs w:val="20"/>
              </w:rPr>
            </w:pPr>
          </w:p>
        </w:tc>
        <w:tc>
          <w:tcPr>
            <w:tcW w:w="1460" w:type="dxa"/>
          </w:tcPr>
          <w:p w14:paraId="18548B85" w14:textId="77777777" w:rsidR="00152EB2" w:rsidRPr="008D4146" w:rsidRDefault="00152EB2" w:rsidP="00545239">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545239">
            <w:pPr>
              <w:jc w:val="both"/>
              <w:rPr>
                <w:rFonts w:cstheme="minorHAnsi"/>
                <w:szCs w:val="20"/>
              </w:rPr>
            </w:pPr>
          </w:p>
        </w:tc>
      </w:tr>
    </w:tbl>
    <w:p w14:paraId="7E1DB6FB" w14:textId="77777777" w:rsidR="00152EB2" w:rsidRPr="008D4146" w:rsidRDefault="00152EB2" w:rsidP="00545239">
      <w:pPr>
        <w:pStyle w:val="Paragrafoelenco"/>
        <w:rPr>
          <w:rFonts w:cstheme="minorHAnsi"/>
          <w:b/>
          <w:szCs w:val="20"/>
        </w:rPr>
      </w:pPr>
    </w:p>
    <w:p w14:paraId="5501AC06" w14:textId="78A5A2B4" w:rsidR="00152EB2" w:rsidRPr="008D4146" w:rsidRDefault="00152EB2" w:rsidP="00545239">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tbl>
      <w:tblPr>
        <w:tblStyle w:val="Grigliatabella"/>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545239">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545239">
            <w:pPr>
              <w:jc w:val="both"/>
              <w:rPr>
                <w:rFonts w:cstheme="minorHAnsi"/>
                <w:szCs w:val="20"/>
              </w:rPr>
            </w:pPr>
          </w:p>
        </w:tc>
        <w:tc>
          <w:tcPr>
            <w:tcW w:w="1418" w:type="dxa"/>
          </w:tcPr>
          <w:p w14:paraId="56CF4948" w14:textId="77777777" w:rsidR="00152EB2" w:rsidRPr="008D4146" w:rsidRDefault="00152EB2" w:rsidP="00545239">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545239">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545239">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545239">
            <w:pPr>
              <w:jc w:val="both"/>
              <w:rPr>
                <w:rFonts w:cstheme="minorHAnsi"/>
                <w:szCs w:val="20"/>
              </w:rPr>
            </w:pPr>
          </w:p>
        </w:tc>
        <w:tc>
          <w:tcPr>
            <w:tcW w:w="1418" w:type="dxa"/>
          </w:tcPr>
          <w:p w14:paraId="5371AA27" w14:textId="77777777" w:rsidR="00152EB2" w:rsidRPr="008D4146" w:rsidRDefault="00152EB2" w:rsidP="00545239">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545239">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545239">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545239">
            <w:pPr>
              <w:jc w:val="both"/>
              <w:rPr>
                <w:rFonts w:cstheme="minorHAnsi"/>
                <w:szCs w:val="20"/>
              </w:rPr>
            </w:pPr>
          </w:p>
        </w:tc>
        <w:tc>
          <w:tcPr>
            <w:tcW w:w="1418" w:type="dxa"/>
          </w:tcPr>
          <w:p w14:paraId="50D3CA1B" w14:textId="77777777" w:rsidR="00152EB2" w:rsidRPr="008D4146" w:rsidRDefault="00152EB2" w:rsidP="00545239">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545239">
            <w:pPr>
              <w:jc w:val="both"/>
              <w:rPr>
                <w:rFonts w:cstheme="minorHAnsi"/>
                <w:szCs w:val="20"/>
              </w:rPr>
            </w:pPr>
          </w:p>
        </w:tc>
      </w:tr>
    </w:tbl>
    <w:p w14:paraId="51CB6C7E" w14:textId="77777777" w:rsidR="00152EB2" w:rsidRPr="008D4146" w:rsidRDefault="00152EB2" w:rsidP="00545239">
      <w:pPr>
        <w:ind w:left="454"/>
        <w:jc w:val="both"/>
        <w:rPr>
          <w:rFonts w:cstheme="minorHAnsi"/>
          <w:b/>
          <w:szCs w:val="20"/>
        </w:rPr>
      </w:pPr>
    </w:p>
    <w:p w14:paraId="040DF8D1" w14:textId="77777777" w:rsidR="00152EB2" w:rsidRPr="004918A0" w:rsidRDefault="00152EB2" w:rsidP="00545239">
      <w:pPr>
        <w:jc w:val="center"/>
        <w:rPr>
          <w:rFonts w:cstheme="minorHAnsi"/>
          <w:b/>
          <w:szCs w:val="20"/>
        </w:rPr>
      </w:pPr>
      <w:r w:rsidRPr="004918A0">
        <w:rPr>
          <w:rFonts w:cstheme="minorHAnsi"/>
          <w:b/>
          <w:szCs w:val="20"/>
        </w:rPr>
        <w:t>CONSENSO AL TRATTAMENTO DEI DATI PERSONALI</w:t>
      </w:r>
    </w:p>
    <w:p w14:paraId="0800E19F" w14:textId="77777777" w:rsidR="00545239" w:rsidRDefault="00152EB2" w:rsidP="00545239">
      <w:pPr>
        <w:jc w:val="both"/>
        <w:rPr>
          <w:rFonts w:cstheme="minorHAnsi"/>
          <w:szCs w:val="20"/>
        </w:rPr>
      </w:pPr>
      <w:r w:rsidRPr="004918A0">
        <w:rPr>
          <w:rFonts w:cstheme="min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p>
    <w:p w14:paraId="312FC9F6" w14:textId="77777777" w:rsidR="00545239" w:rsidRDefault="00545239" w:rsidP="00545239">
      <w:pPr>
        <w:jc w:val="both"/>
        <w:rPr>
          <w:rFonts w:cstheme="minorHAnsi"/>
          <w:szCs w:val="20"/>
        </w:rPr>
      </w:pPr>
    </w:p>
    <w:p w14:paraId="08247E66" w14:textId="24DC442A" w:rsidR="00152EB2" w:rsidRDefault="00152EB2" w:rsidP="00545239">
      <w:pPr>
        <w:jc w:val="both"/>
        <w:rPr>
          <w:rFonts w:cstheme="minorHAnsi"/>
          <w:szCs w:val="20"/>
        </w:rPr>
      </w:pPr>
      <w:r w:rsidRPr="004918A0">
        <w:rPr>
          <w:rFonts w:cstheme="minorHAnsi"/>
          <w:szCs w:val="20"/>
        </w:rPr>
        <w:t xml:space="preserve">Si impegna, inoltre, </w:t>
      </w:r>
      <w:proofErr w:type="gramStart"/>
      <w:r w:rsidRPr="004918A0">
        <w:rPr>
          <w:rFonts w:cstheme="minorHAnsi"/>
          <w:szCs w:val="20"/>
        </w:rPr>
        <w:t>ad</w:t>
      </w:r>
      <w:proofErr w:type="gramEnd"/>
      <w:r w:rsidRPr="004918A0">
        <w:rPr>
          <w:rFonts w:cstheme="minorHAnsi"/>
          <w:szCs w:val="20"/>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4FBEDC9" w14:textId="639FA916" w:rsidR="004C2DFA" w:rsidRPr="00D033D3" w:rsidRDefault="00152EB2" w:rsidP="00D033D3">
      <w:pPr>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3"/>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4"/>
      </w:r>
      <w:bookmarkEnd w:id="1"/>
    </w:p>
    <w:sectPr w:rsidR="004C2DFA" w:rsidRPr="00D033D3" w:rsidSect="00504F72">
      <w:headerReference w:type="even" r:id="rId11"/>
      <w:headerReference w:type="default" r:id="rId12"/>
      <w:footerReference w:type="even" r:id="rId13"/>
      <w:footerReference w:type="default" r:id="rId14"/>
      <w:headerReference w:type="first" r:id="rId15"/>
      <w:footerReference w:type="first" r:id="rId16"/>
      <w:pgSz w:w="11906" w:h="16838"/>
      <w:pgMar w:top="1985" w:right="1021" w:bottom="2127"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CCF23" w14:textId="77777777" w:rsidR="00504F72" w:rsidRDefault="00504F72" w:rsidP="00F91270">
      <w:r>
        <w:separator/>
      </w:r>
    </w:p>
  </w:endnote>
  <w:endnote w:type="continuationSeparator" w:id="0">
    <w:p w14:paraId="1CADB8A6" w14:textId="77777777" w:rsidR="00504F72" w:rsidRDefault="00504F7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4EA37" w14:textId="77777777" w:rsidR="009F2D3B" w:rsidRDefault="009F2D3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1E373" w14:textId="2DA4F5BD" w:rsidR="00FB1BA1" w:rsidRDefault="009F2D3B" w:rsidP="00E73C15">
    <w:pPr>
      <w:pStyle w:val="Pidipagina"/>
      <w:tabs>
        <w:tab w:val="clear" w:pos="4819"/>
        <w:tab w:val="clear" w:pos="9638"/>
        <w:tab w:val="left" w:pos="2610"/>
      </w:tabs>
    </w:pPr>
    <w:r>
      <w:rPr>
        <w:noProof/>
      </w:rPr>
      <w:drawing>
        <wp:anchor distT="0" distB="0" distL="114300" distR="114300" simplePos="0" relativeHeight="251661312" behindDoc="1" locked="0" layoutInCell="1" allowOverlap="1" wp14:anchorId="2C740C75" wp14:editId="073AFC97">
          <wp:simplePos x="0" y="0"/>
          <wp:positionH relativeFrom="column">
            <wp:posOffset>-648335</wp:posOffset>
          </wp:positionH>
          <wp:positionV relativeFrom="paragraph">
            <wp:posOffset>-502496</wp:posOffset>
          </wp:positionV>
          <wp:extent cx="7560000" cy="957600"/>
          <wp:effectExtent l="0" t="0" r="3175" b="0"/>
          <wp:wrapNone/>
          <wp:docPr id="16291664" name="Immagine 1" descr="Immagine che contiene testo, Carattere, schermata,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664" name="Immagine 1" descr="Immagine che contiene testo, Carattere, schermata,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r w:rsidR="00E73C15">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F5A48" w14:textId="77777777" w:rsidR="009F2D3B" w:rsidRDefault="009F2D3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B0334D" w14:textId="77777777" w:rsidR="00504F72" w:rsidRDefault="00504F72" w:rsidP="00F91270">
      <w:r>
        <w:separator/>
      </w:r>
    </w:p>
  </w:footnote>
  <w:footnote w:type="continuationSeparator" w:id="0">
    <w:p w14:paraId="142713DF" w14:textId="77777777" w:rsidR="00504F72" w:rsidRDefault="00504F72" w:rsidP="00F91270">
      <w:r>
        <w:continuationSeparator/>
      </w:r>
    </w:p>
  </w:footnote>
  <w:footnote w:id="1">
    <w:p w14:paraId="103BABEF" w14:textId="77777777" w:rsidR="00152EB2" w:rsidRPr="00A22ADC" w:rsidRDefault="00152EB2" w:rsidP="00152EB2">
      <w:pPr>
        <w:pStyle w:val="Testonotaapidipagina"/>
        <w:rPr>
          <w:rFonts w:asciiTheme="minorHAnsi" w:hAnsiTheme="minorHAnsi" w:cstheme="minorHAnsi"/>
          <w:sz w:val="16"/>
          <w:szCs w:val="16"/>
        </w:rPr>
      </w:pPr>
      <w:r w:rsidRPr="00A22ADC">
        <w:rPr>
          <w:rStyle w:val="Rimandonotaapidipagina"/>
          <w:rFonts w:asciiTheme="minorHAnsi" w:hAnsiTheme="minorHAnsi" w:cstheme="minorHAnsi"/>
          <w:sz w:val="16"/>
          <w:szCs w:val="16"/>
        </w:rPr>
        <w:footnoteRef/>
      </w:r>
      <w:r w:rsidRPr="00A22ADC">
        <w:rPr>
          <w:rFonts w:asciiTheme="minorHAnsi" w:hAnsiTheme="minorHAnsi" w:cstheme="minorHAnsi"/>
          <w:sz w:val="16"/>
          <w:szCs w:val="16"/>
        </w:rPr>
        <w:t xml:space="preserve"> Indicare se diversa da quella italiana</w:t>
      </w:r>
    </w:p>
  </w:footnote>
  <w:footnote w:id="2">
    <w:p w14:paraId="64738E48" w14:textId="32EC1FCF" w:rsidR="005E42D2" w:rsidRDefault="005E42D2">
      <w:pPr>
        <w:pStyle w:val="Testonotaapidipagina"/>
      </w:pPr>
      <w:r w:rsidRPr="005E42D2">
        <w:rPr>
          <w:rStyle w:val="Rimandonotaapidipagina"/>
          <w:rFonts w:asciiTheme="minorHAnsi" w:hAnsiTheme="minorHAnsi" w:cstheme="minorHAnsi"/>
          <w:sz w:val="16"/>
          <w:szCs w:val="16"/>
        </w:rPr>
        <w:footnoteRef/>
      </w:r>
      <w:r w:rsidRPr="005E42D2">
        <w:rPr>
          <w:rStyle w:val="Rimandonotaapidipagina"/>
          <w:rFonts w:asciiTheme="minorHAnsi" w:hAnsiTheme="minorHAnsi" w:cstheme="minorHAnsi"/>
          <w:sz w:val="16"/>
          <w:szCs w:val="16"/>
        </w:rPr>
        <w:t xml:space="preserve"> </w:t>
      </w:r>
      <w:r w:rsidRPr="005E42D2">
        <w:rPr>
          <w:rFonts w:asciiTheme="minorHAnsi" w:hAnsiTheme="minorHAnsi" w:cstheme="minorHAnsi"/>
          <w:sz w:val="16"/>
          <w:szCs w:val="16"/>
        </w:rPr>
        <w:t>Selezionare i lotti per cui si intende partecipare</w:t>
      </w:r>
    </w:p>
  </w:footnote>
  <w:footnote w:id="3">
    <w:p w14:paraId="5C3FA8FE" w14:textId="77777777" w:rsidR="00152EB2" w:rsidRPr="003F71F6" w:rsidRDefault="00152EB2" w:rsidP="00152EB2">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114308D2" w14:textId="77777777" w:rsidR="00152EB2" w:rsidRDefault="00152EB2" w:rsidP="00152EB2">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F1F13" w14:textId="77777777" w:rsidR="009F2D3B" w:rsidRDefault="009F2D3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2312AF59" w:rsidR="00CA76B0" w:rsidRDefault="004E7FC8" w:rsidP="00CA76B0">
    <w:pPr>
      <w:pStyle w:val="Intestazione"/>
      <w:tabs>
        <w:tab w:val="clear" w:pos="9638"/>
        <w:tab w:val="right" w:pos="9864"/>
      </w:tabs>
      <w:ind w:left="-1021" w:right="-1021" w:firstLine="28"/>
    </w:pPr>
    <w:r>
      <w:rPr>
        <w:noProof/>
      </w:rPr>
      <w:drawing>
        <wp:anchor distT="0" distB="0" distL="114300" distR="114300" simplePos="0" relativeHeight="251660288" behindDoc="1" locked="0" layoutInCell="1" allowOverlap="1" wp14:anchorId="1EDDBE74" wp14:editId="3D079885">
          <wp:simplePos x="0" y="0"/>
          <wp:positionH relativeFrom="column">
            <wp:posOffset>-648335</wp:posOffset>
          </wp:positionH>
          <wp:positionV relativeFrom="page">
            <wp:posOffset>-635</wp:posOffset>
          </wp:positionV>
          <wp:extent cx="7560000" cy="1090800"/>
          <wp:effectExtent l="0" t="0" r="3175" b="0"/>
          <wp:wrapNone/>
          <wp:docPr id="1518214974" name="Immagine 1518214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110366" name="Immagine 450110366"/>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74846" w14:textId="77777777" w:rsidR="009F2D3B" w:rsidRDefault="009F2D3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606"/>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43AE"/>
    <w:rsid w:val="000B5DC9"/>
    <w:rsid w:val="000C1782"/>
    <w:rsid w:val="000C184E"/>
    <w:rsid w:val="000D046A"/>
    <w:rsid w:val="000D56FB"/>
    <w:rsid w:val="000E55FF"/>
    <w:rsid w:val="000F13F6"/>
    <w:rsid w:val="000F15EB"/>
    <w:rsid w:val="000F2794"/>
    <w:rsid w:val="000F4976"/>
    <w:rsid w:val="00103040"/>
    <w:rsid w:val="00104D68"/>
    <w:rsid w:val="001053E8"/>
    <w:rsid w:val="0010685B"/>
    <w:rsid w:val="00106ACB"/>
    <w:rsid w:val="00114BFD"/>
    <w:rsid w:val="00116208"/>
    <w:rsid w:val="001200D0"/>
    <w:rsid w:val="001220BA"/>
    <w:rsid w:val="0012445F"/>
    <w:rsid w:val="00124D4C"/>
    <w:rsid w:val="001275D8"/>
    <w:rsid w:val="00132A1C"/>
    <w:rsid w:val="00135083"/>
    <w:rsid w:val="00135E59"/>
    <w:rsid w:val="0013748C"/>
    <w:rsid w:val="001401D3"/>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3F29"/>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875EA"/>
    <w:rsid w:val="00290D18"/>
    <w:rsid w:val="00293B7F"/>
    <w:rsid w:val="00294429"/>
    <w:rsid w:val="00296A5A"/>
    <w:rsid w:val="002A494D"/>
    <w:rsid w:val="002A527F"/>
    <w:rsid w:val="002B2CB7"/>
    <w:rsid w:val="002B35B7"/>
    <w:rsid w:val="002B50B8"/>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3F42C7"/>
    <w:rsid w:val="004026A7"/>
    <w:rsid w:val="00403BB6"/>
    <w:rsid w:val="00407878"/>
    <w:rsid w:val="004130EA"/>
    <w:rsid w:val="00417A9D"/>
    <w:rsid w:val="00420576"/>
    <w:rsid w:val="004209F0"/>
    <w:rsid w:val="00421D62"/>
    <w:rsid w:val="0042272A"/>
    <w:rsid w:val="0042527F"/>
    <w:rsid w:val="0043526A"/>
    <w:rsid w:val="0043654F"/>
    <w:rsid w:val="00443857"/>
    <w:rsid w:val="00451502"/>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E7FC8"/>
    <w:rsid w:val="004F39E1"/>
    <w:rsid w:val="004F3C96"/>
    <w:rsid w:val="004F5222"/>
    <w:rsid w:val="005040F1"/>
    <w:rsid w:val="00504F72"/>
    <w:rsid w:val="005064D9"/>
    <w:rsid w:val="0050668A"/>
    <w:rsid w:val="005129B8"/>
    <w:rsid w:val="00515B61"/>
    <w:rsid w:val="005165BB"/>
    <w:rsid w:val="00516C28"/>
    <w:rsid w:val="00522554"/>
    <w:rsid w:val="00525CD1"/>
    <w:rsid w:val="00527CC8"/>
    <w:rsid w:val="005323C2"/>
    <w:rsid w:val="005360CF"/>
    <w:rsid w:val="00542F42"/>
    <w:rsid w:val="00545239"/>
    <w:rsid w:val="005553EE"/>
    <w:rsid w:val="00556DEA"/>
    <w:rsid w:val="00560F03"/>
    <w:rsid w:val="005624C4"/>
    <w:rsid w:val="00562C10"/>
    <w:rsid w:val="00563BD4"/>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E42D2"/>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0C94"/>
    <w:rsid w:val="006D45E7"/>
    <w:rsid w:val="006D767F"/>
    <w:rsid w:val="006D7F7C"/>
    <w:rsid w:val="006E0A71"/>
    <w:rsid w:val="006E299D"/>
    <w:rsid w:val="006F2A3E"/>
    <w:rsid w:val="006F56CE"/>
    <w:rsid w:val="00701C3C"/>
    <w:rsid w:val="00703850"/>
    <w:rsid w:val="00710D11"/>
    <w:rsid w:val="007122A7"/>
    <w:rsid w:val="0071299E"/>
    <w:rsid w:val="0071698A"/>
    <w:rsid w:val="00717963"/>
    <w:rsid w:val="007207A6"/>
    <w:rsid w:val="007210B6"/>
    <w:rsid w:val="007227FE"/>
    <w:rsid w:val="0072498E"/>
    <w:rsid w:val="007353D6"/>
    <w:rsid w:val="00736754"/>
    <w:rsid w:val="00737BF7"/>
    <w:rsid w:val="007418FB"/>
    <w:rsid w:val="007419ED"/>
    <w:rsid w:val="00741F62"/>
    <w:rsid w:val="00745314"/>
    <w:rsid w:val="007460CD"/>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2E08"/>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D5EB5"/>
    <w:rsid w:val="008E0862"/>
    <w:rsid w:val="008E0B9D"/>
    <w:rsid w:val="008E2284"/>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2BF8"/>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2D3B"/>
    <w:rsid w:val="009F572F"/>
    <w:rsid w:val="009F76D4"/>
    <w:rsid w:val="00A000C2"/>
    <w:rsid w:val="00A00F91"/>
    <w:rsid w:val="00A06CE9"/>
    <w:rsid w:val="00A113CC"/>
    <w:rsid w:val="00A14F74"/>
    <w:rsid w:val="00A16246"/>
    <w:rsid w:val="00A17AAB"/>
    <w:rsid w:val="00A17F09"/>
    <w:rsid w:val="00A22ADC"/>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9401B"/>
    <w:rsid w:val="00AA41FE"/>
    <w:rsid w:val="00AA6206"/>
    <w:rsid w:val="00AA687C"/>
    <w:rsid w:val="00AB3D21"/>
    <w:rsid w:val="00AC036D"/>
    <w:rsid w:val="00AC1B82"/>
    <w:rsid w:val="00AD002F"/>
    <w:rsid w:val="00AD4164"/>
    <w:rsid w:val="00AD472F"/>
    <w:rsid w:val="00AE0D3E"/>
    <w:rsid w:val="00AE1B4F"/>
    <w:rsid w:val="00AE3CC7"/>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2DC1"/>
    <w:rsid w:val="00BE6DA1"/>
    <w:rsid w:val="00C06BE4"/>
    <w:rsid w:val="00C06F96"/>
    <w:rsid w:val="00C079FC"/>
    <w:rsid w:val="00C102AE"/>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F3C80"/>
    <w:rsid w:val="00D033D3"/>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0734"/>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73C15"/>
    <w:rsid w:val="00E85064"/>
    <w:rsid w:val="00E87CD6"/>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2648"/>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17681A51"/>
    <w:rsid w:val="18F8EFDD"/>
    <w:rsid w:val="28670639"/>
    <w:rsid w:val="7766596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customStyle="1" w:styleId="paragraph">
    <w:name w:val="paragraph"/>
    <w:basedOn w:val="Normale"/>
    <w:rsid w:val="00545239"/>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545239"/>
  </w:style>
  <w:style w:type="character" w:customStyle="1" w:styleId="eop">
    <w:name w:val="eop"/>
    <w:basedOn w:val="Carpredefinitoparagrafo"/>
    <w:rsid w:val="00545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416679071">
      <w:bodyDiv w:val="1"/>
      <w:marLeft w:val="0"/>
      <w:marRight w:val="0"/>
      <w:marTop w:val="0"/>
      <w:marBottom w:val="0"/>
      <w:divBdr>
        <w:top w:val="none" w:sz="0" w:space="0" w:color="auto"/>
        <w:left w:val="none" w:sz="0" w:space="0" w:color="auto"/>
        <w:bottom w:val="none" w:sz="0" w:space="0" w:color="auto"/>
        <w:right w:val="none" w:sz="0" w:space="0" w:color="auto"/>
      </w:divBdr>
      <w:divsChild>
        <w:div w:id="43677284">
          <w:marLeft w:val="0"/>
          <w:marRight w:val="0"/>
          <w:marTop w:val="0"/>
          <w:marBottom w:val="0"/>
          <w:divBdr>
            <w:top w:val="none" w:sz="0" w:space="0" w:color="auto"/>
            <w:left w:val="none" w:sz="0" w:space="0" w:color="auto"/>
            <w:bottom w:val="none" w:sz="0" w:space="0" w:color="auto"/>
            <w:right w:val="none" w:sz="0" w:space="0" w:color="auto"/>
          </w:divBdr>
          <w:divsChild>
            <w:div w:id="600454485">
              <w:marLeft w:val="0"/>
              <w:marRight w:val="0"/>
              <w:marTop w:val="0"/>
              <w:marBottom w:val="0"/>
              <w:divBdr>
                <w:top w:val="none" w:sz="0" w:space="0" w:color="auto"/>
                <w:left w:val="none" w:sz="0" w:space="0" w:color="auto"/>
                <w:bottom w:val="none" w:sz="0" w:space="0" w:color="auto"/>
                <w:right w:val="none" w:sz="0" w:space="0" w:color="auto"/>
              </w:divBdr>
              <w:divsChild>
                <w:div w:id="181821721">
                  <w:marLeft w:val="0"/>
                  <w:marRight w:val="0"/>
                  <w:marTop w:val="0"/>
                  <w:marBottom w:val="0"/>
                  <w:divBdr>
                    <w:top w:val="none" w:sz="0" w:space="0" w:color="auto"/>
                    <w:left w:val="none" w:sz="0" w:space="0" w:color="auto"/>
                    <w:bottom w:val="none" w:sz="0" w:space="0" w:color="auto"/>
                    <w:right w:val="none" w:sz="0" w:space="0" w:color="auto"/>
                  </w:divBdr>
                  <w:divsChild>
                    <w:div w:id="761147936">
                      <w:marLeft w:val="0"/>
                      <w:marRight w:val="0"/>
                      <w:marTop w:val="0"/>
                      <w:marBottom w:val="0"/>
                      <w:divBdr>
                        <w:top w:val="none" w:sz="0" w:space="0" w:color="auto"/>
                        <w:left w:val="none" w:sz="0" w:space="0" w:color="auto"/>
                        <w:bottom w:val="none" w:sz="0" w:space="0" w:color="auto"/>
                        <w:right w:val="none" w:sz="0" w:space="0" w:color="auto"/>
                      </w:divBdr>
                      <w:divsChild>
                        <w:div w:id="2126344955">
                          <w:marLeft w:val="0"/>
                          <w:marRight w:val="0"/>
                          <w:marTop w:val="0"/>
                          <w:marBottom w:val="0"/>
                          <w:divBdr>
                            <w:top w:val="none" w:sz="0" w:space="0" w:color="auto"/>
                            <w:left w:val="none" w:sz="0" w:space="0" w:color="auto"/>
                            <w:bottom w:val="none" w:sz="0" w:space="0" w:color="auto"/>
                            <w:right w:val="none" w:sz="0" w:space="0" w:color="auto"/>
                          </w:divBdr>
                        </w:div>
                      </w:divsChild>
                    </w:div>
                    <w:div w:id="776829718">
                      <w:marLeft w:val="0"/>
                      <w:marRight w:val="0"/>
                      <w:marTop w:val="0"/>
                      <w:marBottom w:val="0"/>
                      <w:divBdr>
                        <w:top w:val="none" w:sz="0" w:space="0" w:color="auto"/>
                        <w:left w:val="none" w:sz="0" w:space="0" w:color="auto"/>
                        <w:bottom w:val="none" w:sz="0" w:space="0" w:color="auto"/>
                        <w:right w:val="none" w:sz="0" w:space="0" w:color="auto"/>
                      </w:divBdr>
                      <w:divsChild>
                        <w:div w:id="106194555">
                          <w:marLeft w:val="0"/>
                          <w:marRight w:val="0"/>
                          <w:marTop w:val="0"/>
                          <w:marBottom w:val="0"/>
                          <w:divBdr>
                            <w:top w:val="none" w:sz="0" w:space="0" w:color="auto"/>
                            <w:left w:val="none" w:sz="0" w:space="0" w:color="auto"/>
                            <w:bottom w:val="none" w:sz="0" w:space="0" w:color="auto"/>
                            <w:right w:val="none" w:sz="0" w:space="0" w:color="auto"/>
                          </w:divBdr>
                        </w:div>
                      </w:divsChild>
                    </w:div>
                    <w:div w:id="2043968611">
                      <w:marLeft w:val="0"/>
                      <w:marRight w:val="0"/>
                      <w:marTop w:val="0"/>
                      <w:marBottom w:val="0"/>
                      <w:divBdr>
                        <w:top w:val="none" w:sz="0" w:space="0" w:color="auto"/>
                        <w:left w:val="none" w:sz="0" w:space="0" w:color="auto"/>
                        <w:bottom w:val="none" w:sz="0" w:space="0" w:color="auto"/>
                        <w:right w:val="none" w:sz="0" w:space="0" w:color="auto"/>
                      </w:divBdr>
                      <w:divsChild>
                        <w:div w:id="350764536">
                          <w:marLeft w:val="0"/>
                          <w:marRight w:val="0"/>
                          <w:marTop w:val="0"/>
                          <w:marBottom w:val="0"/>
                          <w:divBdr>
                            <w:top w:val="none" w:sz="0" w:space="0" w:color="auto"/>
                            <w:left w:val="none" w:sz="0" w:space="0" w:color="auto"/>
                            <w:bottom w:val="none" w:sz="0" w:space="0" w:color="auto"/>
                            <w:right w:val="none" w:sz="0" w:space="0" w:color="auto"/>
                          </w:divBdr>
                        </w:div>
                      </w:divsChild>
                    </w:div>
                    <w:div w:id="148332201">
                      <w:marLeft w:val="0"/>
                      <w:marRight w:val="0"/>
                      <w:marTop w:val="0"/>
                      <w:marBottom w:val="0"/>
                      <w:divBdr>
                        <w:top w:val="none" w:sz="0" w:space="0" w:color="auto"/>
                        <w:left w:val="none" w:sz="0" w:space="0" w:color="auto"/>
                        <w:bottom w:val="none" w:sz="0" w:space="0" w:color="auto"/>
                        <w:right w:val="none" w:sz="0" w:space="0" w:color="auto"/>
                      </w:divBdr>
                      <w:divsChild>
                        <w:div w:id="282470166">
                          <w:marLeft w:val="0"/>
                          <w:marRight w:val="0"/>
                          <w:marTop w:val="0"/>
                          <w:marBottom w:val="0"/>
                          <w:divBdr>
                            <w:top w:val="none" w:sz="0" w:space="0" w:color="auto"/>
                            <w:left w:val="none" w:sz="0" w:space="0" w:color="auto"/>
                            <w:bottom w:val="none" w:sz="0" w:space="0" w:color="auto"/>
                            <w:right w:val="none" w:sz="0" w:space="0" w:color="auto"/>
                          </w:divBdr>
                        </w:div>
                      </w:divsChild>
                    </w:div>
                    <w:div w:id="990404211">
                      <w:marLeft w:val="0"/>
                      <w:marRight w:val="0"/>
                      <w:marTop w:val="0"/>
                      <w:marBottom w:val="0"/>
                      <w:divBdr>
                        <w:top w:val="none" w:sz="0" w:space="0" w:color="auto"/>
                        <w:left w:val="none" w:sz="0" w:space="0" w:color="auto"/>
                        <w:bottom w:val="none" w:sz="0" w:space="0" w:color="auto"/>
                        <w:right w:val="none" w:sz="0" w:space="0" w:color="auto"/>
                      </w:divBdr>
                      <w:divsChild>
                        <w:div w:id="558900955">
                          <w:marLeft w:val="0"/>
                          <w:marRight w:val="0"/>
                          <w:marTop w:val="0"/>
                          <w:marBottom w:val="0"/>
                          <w:divBdr>
                            <w:top w:val="none" w:sz="0" w:space="0" w:color="auto"/>
                            <w:left w:val="none" w:sz="0" w:space="0" w:color="auto"/>
                            <w:bottom w:val="none" w:sz="0" w:space="0" w:color="auto"/>
                            <w:right w:val="none" w:sz="0" w:space="0" w:color="auto"/>
                          </w:divBdr>
                        </w:div>
                      </w:divsChild>
                    </w:div>
                    <w:div w:id="1171020551">
                      <w:marLeft w:val="0"/>
                      <w:marRight w:val="0"/>
                      <w:marTop w:val="0"/>
                      <w:marBottom w:val="0"/>
                      <w:divBdr>
                        <w:top w:val="none" w:sz="0" w:space="0" w:color="auto"/>
                        <w:left w:val="none" w:sz="0" w:space="0" w:color="auto"/>
                        <w:bottom w:val="none" w:sz="0" w:space="0" w:color="auto"/>
                        <w:right w:val="none" w:sz="0" w:space="0" w:color="auto"/>
                      </w:divBdr>
                      <w:divsChild>
                        <w:div w:id="2141530610">
                          <w:marLeft w:val="0"/>
                          <w:marRight w:val="0"/>
                          <w:marTop w:val="0"/>
                          <w:marBottom w:val="0"/>
                          <w:divBdr>
                            <w:top w:val="none" w:sz="0" w:space="0" w:color="auto"/>
                            <w:left w:val="none" w:sz="0" w:space="0" w:color="auto"/>
                            <w:bottom w:val="none" w:sz="0" w:space="0" w:color="auto"/>
                            <w:right w:val="none" w:sz="0" w:space="0" w:color="auto"/>
                          </w:divBdr>
                        </w:div>
                      </w:divsChild>
                    </w:div>
                    <w:div w:id="220212453">
                      <w:marLeft w:val="0"/>
                      <w:marRight w:val="0"/>
                      <w:marTop w:val="0"/>
                      <w:marBottom w:val="0"/>
                      <w:divBdr>
                        <w:top w:val="none" w:sz="0" w:space="0" w:color="auto"/>
                        <w:left w:val="none" w:sz="0" w:space="0" w:color="auto"/>
                        <w:bottom w:val="none" w:sz="0" w:space="0" w:color="auto"/>
                        <w:right w:val="none" w:sz="0" w:space="0" w:color="auto"/>
                      </w:divBdr>
                      <w:divsChild>
                        <w:div w:id="1284189664">
                          <w:marLeft w:val="0"/>
                          <w:marRight w:val="0"/>
                          <w:marTop w:val="0"/>
                          <w:marBottom w:val="0"/>
                          <w:divBdr>
                            <w:top w:val="none" w:sz="0" w:space="0" w:color="auto"/>
                            <w:left w:val="none" w:sz="0" w:space="0" w:color="auto"/>
                            <w:bottom w:val="none" w:sz="0" w:space="0" w:color="auto"/>
                            <w:right w:val="none" w:sz="0" w:space="0" w:color="auto"/>
                          </w:divBdr>
                        </w:div>
                      </w:divsChild>
                    </w:div>
                    <w:div w:id="1789156512">
                      <w:marLeft w:val="0"/>
                      <w:marRight w:val="0"/>
                      <w:marTop w:val="0"/>
                      <w:marBottom w:val="0"/>
                      <w:divBdr>
                        <w:top w:val="none" w:sz="0" w:space="0" w:color="auto"/>
                        <w:left w:val="none" w:sz="0" w:space="0" w:color="auto"/>
                        <w:bottom w:val="none" w:sz="0" w:space="0" w:color="auto"/>
                        <w:right w:val="none" w:sz="0" w:space="0" w:color="auto"/>
                      </w:divBdr>
                      <w:divsChild>
                        <w:div w:id="1962104157">
                          <w:marLeft w:val="0"/>
                          <w:marRight w:val="0"/>
                          <w:marTop w:val="0"/>
                          <w:marBottom w:val="0"/>
                          <w:divBdr>
                            <w:top w:val="none" w:sz="0" w:space="0" w:color="auto"/>
                            <w:left w:val="none" w:sz="0" w:space="0" w:color="auto"/>
                            <w:bottom w:val="none" w:sz="0" w:space="0" w:color="auto"/>
                            <w:right w:val="none" w:sz="0" w:space="0" w:color="auto"/>
                          </w:divBdr>
                        </w:div>
                      </w:divsChild>
                    </w:div>
                    <w:div w:id="1547834489">
                      <w:marLeft w:val="0"/>
                      <w:marRight w:val="0"/>
                      <w:marTop w:val="0"/>
                      <w:marBottom w:val="0"/>
                      <w:divBdr>
                        <w:top w:val="none" w:sz="0" w:space="0" w:color="auto"/>
                        <w:left w:val="none" w:sz="0" w:space="0" w:color="auto"/>
                        <w:bottom w:val="none" w:sz="0" w:space="0" w:color="auto"/>
                        <w:right w:val="none" w:sz="0" w:space="0" w:color="auto"/>
                      </w:divBdr>
                      <w:divsChild>
                        <w:div w:id="205066087">
                          <w:marLeft w:val="0"/>
                          <w:marRight w:val="0"/>
                          <w:marTop w:val="0"/>
                          <w:marBottom w:val="0"/>
                          <w:divBdr>
                            <w:top w:val="none" w:sz="0" w:space="0" w:color="auto"/>
                            <w:left w:val="none" w:sz="0" w:space="0" w:color="auto"/>
                            <w:bottom w:val="none" w:sz="0" w:space="0" w:color="auto"/>
                            <w:right w:val="none" w:sz="0" w:space="0" w:color="auto"/>
                          </w:divBdr>
                        </w:div>
                      </w:divsChild>
                    </w:div>
                    <w:div w:id="564267977">
                      <w:marLeft w:val="0"/>
                      <w:marRight w:val="0"/>
                      <w:marTop w:val="0"/>
                      <w:marBottom w:val="0"/>
                      <w:divBdr>
                        <w:top w:val="none" w:sz="0" w:space="0" w:color="auto"/>
                        <w:left w:val="none" w:sz="0" w:space="0" w:color="auto"/>
                        <w:bottom w:val="none" w:sz="0" w:space="0" w:color="auto"/>
                        <w:right w:val="none" w:sz="0" w:space="0" w:color="auto"/>
                      </w:divBdr>
                      <w:divsChild>
                        <w:div w:id="1624069414">
                          <w:marLeft w:val="0"/>
                          <w:marRight w:val="0"/>
                          <w:marTop w:val="0"/>
                          <w:marBottom w:val="0"/>
                          <w:divBdr>
                            <w:top w:val="none" w:sz="0" w:space="0" w:color="auto"/>
                            <w:left w:val="none" w:sz="0" w:space="0" w:color="auto"/>
                            <w:bottom w:val="none" w:sz="0" w:space="0" w:color="auto"/>
                            <w:right w:val="none" w:sz="0" w:space="0" w:color="auto"/>
                          </w:divBdr>
                        </w:div>
                      </w:divsChild>
                    </w:div>
                    <w:div w:id="1381055773">
                      <w:marLeft w:val="0"/>
                      <w:marRight w:val="0"/>
                      <w:marTop w:val="0"/>
                      <w:marBottom w:val="0"/>
                      <w:divBdr>
                        <w:top w:val="none" w:sz="0" w:space="0" w:color="auto"/>
                        <w:left w:val="none" w:sz="0" w:space="0" w:color="auto"/>
                        <w:bottom w:val="none" w:sz="0" w:space="0" w:color="auto"/>
                        <w:right w:val="none" w:sz="0" w:space="0" w:color="auto"/>
                      </w:divBdr>
                      <w:divsChild>
                        <w:div w:id="785580895">
                          <w:marLeft w:val="0"/>
                          <w:marRight w:val="0"/>
                          <w:marTop w:val="0"/>
                          <w:marBottom w:val="0"/>
                          <w:divBdr>
                            <w:top w:val="none" w:sz="0" w:space="0" w:color="auto"/>
                            <w:left w:val="none" w:sz="0" w:space="0" w:color="auto"/>
                            <w:bottom w:val="none" w:sz="0" w:space="0" w:color="auto"/>
                            <w:right w:val="none" w:sz="0" w:space="0" w:color="auto"/>
                          </w:divBdr>
                        </w:div>
                      </w:divsChild>
                    </w:div>
                    <w:div w:id="1294017796">
                      <w:marLeft w:val="0"/>
                      <w:marRight w:val="0"/>
                      <w:marTop w:val="0"/>
                      <w:marBottom w:val="0"/>
                      <w:divBdr>
                        <w:top w:val="none" w:sz="0" w:space="0" w:color="auto"/>
                        <w:left w:val="none" w:sz="0" w:space="0" w:color="auto"/>
                        <w:bottom w:val="none" w:sz="0" w:space="0" w:color="auto"/>
                        <w:right w:val="none" w:sz="0" w:space="0" w:color="auto"/>
                      </w:divBdr>
                      <w:divsChild>
                        <w:div w:id="42607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373386253">
      <w:bodyDiv w:val="1"/>
      <w:marLeft w:val="0"/>
      <w:marRight w:val="0"/>
      <w:marTop w:val="0"/>
      <w:marBottom w:val="0"/>
      <w:divBdr>
        <w:top w:val="none" w:sz="0" w:space="0" w:color="auto"/>
        <w:left w:val="none" w:sz="0" w:space="0" w:color="auto"/>
        <w:bottom w:val="none" w:sz="0" w:space="0" w:color="auto"/>
        <w:right w:val="none" w:sz="0" w:space="0" w:color="auto"/>
      </w:divBdr>
      <w:divsChild>
        <w:div w:id="1481192805">
          <w:marLeft w:val="0"/>
          <w:marRight w:val="0"/>
          <w:marTop w:val="0"/>
          <w:marBottom w:val="0"/>
          <w:divBdr>
            <w:top w:val="none" w:sz="0" w:space="0" w:color="auto"/>
            <w:left w:val="none" w:sz="0" w:space="0" w:color="auto"/>
            <w:bottom w:val="none" w:sz="0" w:space="0" w:color="auto"/>
            <w:right w:val="none" w:sz="0" w:space="0" w:color="auto"/>
          </w:divBdr>
          <w:divsChild>
            <w:div w:id="346250185">
              <w:marLeft w:val="-75"/>
              <w:marRight w:val="0"/>
              <w:marTop w:val="30"/>
              <w:marBottom w:val="30"/>
              <w:divBdr>
                <w:top w:val="none" w:sz="0" w:space="0" w:color="auto"/>
                <w:left w:val="none" w:sz="0" w:space="0" w:color="auto"/>
                <w:bottom w:val="none" w:sz="0" w:space="0" w:color="auto"/>
                <w:right w:val="none" w:sz="0" w:space="0" w:color="auto"/>
              </w:divBdr>
            </w:div>
          </w:divsChild>
        </w:div>
      </w:divsChild>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F2FBB81F-0808-42DC-86AA-233820F3A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Pages>
  <Words>811</Words>
  <Characters>4629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cp:lastModifiedBy>MARCO CAMPANI</cp:lastModifiedBy>
  <cp:revision>39</cp:revision>
  <cp:lastPrinted>2017-10-24T09:03:00Z</cp:lastPrinted>
  <dcterms:created xsi:type="dcterms:W3CDTF">2023-07-29T16:11:00Z</dcterms:created>
  <dcterms:modified xsi:type="dcterms:W3CDTF">2024-03-13T12:55:00Z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