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Default="002A5924" w:rsidP="00CE25B1">
      <w:pPr>
        <w:rPr>
          <w:rFonts w:asciiTheme="minorHAnsi" w:hAnsiTheme="minorHAnsi" w:cstheme="minorHAnsi"/>
          <w:sz w:val="22"/>
          <w:szCs w:val="22"/>
        </w:rPr>
      </w:pPr>
    </w:p>
    <w:p w14:paraId="13789B68" w14:textId="77777777" w:rsidR="00425041" w:rsidRPr="00AB1EBD" w:rsidRDefault="00425041" w:rsidP="00425041">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14EEACF1" w14:textId="77777777" w:rsidR="00425041" w:rsidRPr="00AB1EBD" w:rsidRDefault="00425041" w:rsidP="00425041">
      <w:pPr>
        <w:shd w:val="clear" w:color="auto" w:fill="FFFFFF"/>
        <w:jc w:val="both"/>
        <w:rPr>
          <w:rFonts w:asciiTheme="minorHAnsi" w:hAnsiTheme="minorHAnsi" w:cstheme="minorHAnsi"/>
        </w:rPr>
      </w:pPr>
    </w:p>
    <w:p w14:paraId="4AADEE52" w14:textId="77777777" w:rsidR="00DA2C85" w:rsidRPr="00DA2C85" w:rsidRDefault="00DA2C85" w:rsidP="00DA2C85">
      <w:pPr>
        <w:shd w:val="clear" w:color="auto" w:fill="FFFFFF"/>
        <w:jc w:val="both"/>
        <w:rPr>
          <w:rFonts w:asciiTheme="minorHAnsi" w:hAnsiTheme="minorHAnsi" w:cstheme="minorHAnsi"/>
          <w:caps/>
        </w:rPr>
      </w:pPr>
      <w:r w:rsidRPr="00DA2C85">
        <w:rPr>
          <w:rFonts w:asciiTheme="minorHAnsi" w:hAnsiTheme="minorHAnsi" w:cstheme="minorHAnsi"/>
          <w:caps/>
        </w:rPr>
        <w:t>PROCEDURA APERTA SOPRA SOGLIA COMUNITARIA AI SENSI DELL’ART. 71 DEL D. LGS. N. 36/2023, PER L’AFFIDAMENTO DELLA FORNITURA E POSA IN OPERA DI: 1) TOTAL CARBON ANALYZER; 2) GAS IN SITU MONITORS FOR THE MEASUREMENTS OF THE CONCENTRATION AT SURFACE LEVEL OF NO-NO2-NOX, SO2, CO, O3, CO2, N2O, NH3, BTEX, CH4, NMVOC; 3) 14-STAGE CASCADE IMPACTOR; 4) MISURATORE GAS STABILI, NOX, INQUINANTI AROMATICI; 5) STRUMENTAZIONE PER COMPLETAMENTO DEL LABORATORIO CHIMICO; 6) ETALOMETRO PER MISURE H24 A QUOTA 100 M PER TORRE ICOS; 7) APS A 100 M PER TORRE ICOS - SUDDIVISA IN 7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w:t>
      </w:r>
    </w:p>
    <w:p w14:paraId="291025F6" w14:textId="77777777" w:rsidR="00365385" w:rsidRPr="00365385" w:rsidRDefault="00365385" w:rsidP="00365385">
      <w:pPr>
        <w:shd w:val="clear" w:color="auto" w:fill="FFFFFF"/>
        <w:jc w:val="both"/>
        <w:rPr>
          <w:rFonts w:asciiTheme="minorHAnsi" w:hAnsiTheme="minorHAnsi" w:cstheme="minorHAnsi"/>
          <w:caps/>
        </w:rPr>
      </w:pPr>
      <w:r w:rsidRPr="00365385">
        <w:rPr>
          <w:rFonts w:asciiTheme="minorHAnsi" w:hAnsiTheme="minorHAnsi" w:cstheme="minorHAnsi"/>
          <w:caps/>
        </w:rPr>
        <w:t>LOTTO 1 CIG B0EF6AFFBD - LOTTO 2 CIG B0EF6AAB9E - LOTTO 3 CIG B0EF6ABC71</w:t>
      </w:r>
    </w:p>
    <w:p w14:paraId="3F3AC710" w14:textId="6B8D1625" w:rsidR="002E7E22" w:rsidRPr="00E027EC" w:rsidRDefault="00365385" w:rsidP="00365385">
      <w:pPr>
        <w:shd w:val="clear" w:color="auto" w:fill="FFFFFF"/>
        <w:jc w:val="both"/>
        <w:rPr>
          <w:rFonts w:asciiTheme="minorHAnsi" w:hAnsiTheme="minorHAnsi" w:cstheme="minorHAnsi"/>
          <w:b/>
          <w:bCs/>
          <w:color w:val="000000"/>
          <w:spacing w:val="-1"/>
        </w:rPr>
      </w:pPr>
      <w:r w:rsidRPr="00365385">
        <w:rPr>
          <w:rFonts w:asciiTheme="minorHAnsi" w:hAnsiTheme="minorHAnsi" w:cstheme="minorHAnsi"/>
          <w:caps/>
        </w:rPr>
        <w:t>LOTTO 4 CIG B0EF6AEEEA - LOTTO 5 CIG B0EF6A9ACB - LOTTO 6 CIG B0EF6ADE17 - LOTTO 7 CIG B0EF6ACD44</w:t>
      </w:r>
    </w:p>
    <w:tbl>
      <w:tblPr>
        <w:tblStyle w:val="Grigliatabella"/>
        <w:tblW w:w="0" w:type="auto"/>
        <w:jc w:val="center"/>
        <w:tblLook w:val="04A0" w:firstRow="1" w:lastRow="0" w:firstColumn="1" w:lastColumn="0" w:noHBand="0" w:noVBand="1"/>
      </w:tblPr>
      <w:tblGrid>
        <w:gridCol w:w="562"/>
        <w:gridCol w:w="2779"/>
        <w:gridCol w:w="6287"/>
      </w:tblGrid>
      <w:tr w:rsidR="00425041" w:rsidRPr="008D4146" w14:paraId="432B8449" w14:textId="77777777" w:rsidTr="00616811">
        <w:trPr>
          <w:jc w:val="center"/>
        </w:trPr>
        <w:tc>
          <w:tcPr>
            <w:tcW w:w="3397" w:type="dxa"/>
            <w:gridSpan w:val="2"/>
          </w:tcPr>
          <w:p w14:paraId="4A763CDA" w14:textId="77777777" w:rsidR="00425041" w:rsidRPr="00A17AAB"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5095C6D" w14:textId="77777777" w:rsidR="00425041" w:rsidRPr="00A17AAB"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425041" w:rsidRPr="008D4146" w14:paraId="19A9F623" w14:textId="77777777" w:rsidTr="00616811">
        <w:trPr>
          <w:jc w:val="center"/>
        </w:trPr>
        <w:tc>
          <w:tcPr>
            <w:tcW w:w="3397" w:type="dxa"/>
            <w:gridSpan w:val="2"/>
          </w:tcPr>
          <w:p w14:paraId="777EB151" w14:textId="77777777" w:rsidR="00425041" w:rsidRPr="00A17AAB"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52657798" w14:textId="77777777" w:rsidR="00425041" w:rsidRPr="00A17AAB"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425041" w:rsidRPr="008D4146" w14:paraId="4592599A" w14:textId="77777777" w:rsidTr="00616811">
        <w:trPr>
          <w:jc w:val="center"/>
        </w:trPr>
        <w:tc>
          <w:tcPr>
            <w:tcW w:w="9854" w:type="dxa"/>
            <w:gridSpan w:val="3"/>
          </w:tcPr>
          <w:p w14:paraId="2854501E" w14:textId="77777777" w:rsidR="00425041" w:rsidRPr="00A17AAB"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425041" w:rsidRPr="008D4146" w14:paraId="296CA656" w14:textId="77777777" w:rsidTr="00616811">
        <w:trPr>
          <w:jc w:val="center"/>
        </w:trPr>
        <w:tc>
          <w:tcPr>
            <w:tcW w:w="562" w:type="dxa"/>
          </w:tcPr>
          <w:p w14:paraId="1A844675" w14:textId="77777777" w:rsidR="00425041" w:rsidRPr="00E97CA2" w:rsidRDefault="00425041" w:rsidP="00616811">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5F8FC45A" w14:textId="77777777" w:rsidR="00425041" w:rsidRPr="00E97CA2"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425041" w:rsidRPr="008D4146" w14:paraId="540A3380" w14:textId="77777777" w:rsidTr="00616811">
        <w:trPr>
          <w:jc w:val="center"/>
        </w:trPr>
        <w:tc>
          <w:tcPr>
            <w:tcW w:w="562" w:type="dxa"/>
          </w:tcPr>
          <w:p w14:paraId="4835EB76" w14:textId="77777777" w:rsidR="00425041" w:rsidRPr="00E97CA2" w:rsidRDefault="00425041" w:rsidP="00616811">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5796ECE0" w14:textId="77777777" w:rsidR="00425041" w:rsidRPr="00E97CA2"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425041" w:rsidRPr="008D4146" w14:paraId="6C3B58ED" w14:textId="77777777" w:rsidTr="00616811">
        <w:trPr>
          <w:jc w:val="center"/>
        </w:trPr>
        <w:tc>
          <w:tcPr>
            <w:tcW w:w="3397" w:type="dxa"/>
            <w:gridSpan w:val="2"/>
          </w:tcPr>
          <w:p w14:paraId="2666A572" w14:textId="77777777" w:rsidR="00425041" w:rsidRPr="00A17AAB"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4AE5C820" w14:textId="77777777" w:rsidR="00425041" w:rsidRPr="00A17AAB"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3BCF6C1E" w14:textId="77777777" w:rsidR="00425041" w:rsidRPr="00E027EC" w:rsidRDefault="00425041" w:rsidP="00425041">
      <w:pPr>
        <w:jc w:val="both"/>
        <w:rPr>
          <w:rFonts w:asciiTheme="minorHAnsi" w:hAnsiTheme="minorHAnsi" w:cstheme="minorHAnsi"/>
        </w:rPr>
      </w:pPr>
    </w:p>
    <w:p w14:paraId="1F7383A8" w14:textId="77777777" w:rsidR="00425041" w:rsidRDefault="00425041" w:rsidP="00425041">
      <w:pPr>
        <w:widowControl/>
        <w:autoSpaceDE/>
        <w:autoSpaceDN/>
        <w:adjustRightInd/>
        <w:jc w:val="center"/>
        <w:textAlignment w:val="baseline"/>
        <w:rPr>
          <w:rFonts w:ascii="Calibri" w:hAnsi="Calibri" w:cs="Calibri"/>
          <w:b/>
          <w:bCs/>
        </w:rPr>
      </w:pPr>
      <w:r>
        <w:rPr>
          <w:rFonts w:ascii="Calibri" w:hAnsi="Calibri" w:cs="Calibri"/>
          <w:b/>
          <w:bCs/>
        </w:rPr>
        <w:t>MANIFESTA</w:t>
      </w:r>
    </w:p>
    <w:p w14:paraId="2D8E85D2" w14:textId="77777777" w:rsidR="00425041" w:rsidRDefault="00425041" w:rsidP="00425041">
      <w:pPr>
        <w:widowControl/>
        <w:autoSpaceDE/>
        <w:autoSpaceDN/>
        <w:adjustRightInd/>
        <w:jc w:val="center"/>
        <w:textAlignment w:val="baseline"/>
        <w:rPr>
          <w:rFonts w:ascii="Calibri" w:hAnsi="Calibri" w:cs="Calibri"/>
          <w:b/>
          <w:bCs/>
        </w:rPr>
      </w:pPr>
    </w:p>
    <w:p w14:paraId="4FB08F32" w14:textId="77777777" w:rsidR="00425041" w:rsidRDefault="00425041" w:rsidP="00425041">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43725D10" w14:textId="77777777" w:rsidR="00425041" w:rsidRDefault="00425041" w:rsidP="00425041">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425041" w:rsidRPr="008D4146" w14:paraId="6AABFB7C" w14:textId="77777777" w:rsidTr="00616811">
        <w:trPr>
          <w:jc w:val="center"/>
        </w:trPr>
        <w:tc>
          <w:tcPr>
            <w:tcW w:w="562" w:type="dxa"/>
          </w:tcPr>
          <w:p w14:paraId="1568F7DF" w14:textId="77777777" w:rsidR="00425041" w:rsidRPr="00E97CA2" w:rsidRDefault="00425041" w:rsidP="00616811">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76F9DD4E" w14:textId="77777777" w:rsidR="00425041" w:rsidRPr="00E97CA2"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425041" w:rsidRPr="008D4146" w14:paraId="2F417A76" w14:textId="77777777" w:rsidTr="00616811">
        <w:trPr>
          <w:jc w:val="center"/>
        </w:trPr>
        <w:tc>
          <w:tcPr>
            <w:tcW w:w="562" w:type="dxa"/>
          </w:tcPr>
          <w:p w14:paraId="62DBB184" w14:textId="77777777" w:rsidR="00425041" w:rsidRPr="00E97CA2" w:rsidRDefault="00425041" w:rsidP="00616811">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135FD41" w14:textId="77777777" w:rsidR="00425041" w:rsidRPr="00E97CA2"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7E03BE28" w14:textId="77777777" w:rsidR="00425041" w:rsidRDefault="00425041" w:rsidP="00425041">
      <w:pPr>
        <w:widowControl/>
        <w:autoSpaceDE/>
        <w:autoSpaceDN/>
        <w:adjustRightInd/>
        <w:jc w:val="both"/>
        <w:textAlignment w:val="baseline"/>
        <w:rPr>
          <w:rFonts w:ascii="Calibri" w:hAnsi="Calibri" w:cs="Calibri"/>
          <w:b/>
          <w:bCs/>
        </w:rPr>
      </w:pPr>
    </w:p>
    <w:p w14:paraId="70A2F4B2" w14:textId="77777777" w:rsidR="00425041" w:rsidRDefault="00425041" w:rsidP="00425041">
      <w:pPr>
        <w:jc w:val="center"/>
        <w:rPr>
          <w:rFonts w:asciiTheme="minorHAnsi" w:hAnsiTheme="minorHAnsi" w:cstheme="minorHAnsi"/>
          <w:b/>
        </w:rPr>
      </w:pPr>
    </w:p>
    <w:p w14:paraId="36924DB8" w14:textId="77777777" w:rsidR="00425041" w:rsidRDefault="00425041" w:rsidP="00425041">
      <w:pPr>
        <w:jc w:val="right"/>
        <w:rPr>
          <w:rFonts w:asciiTheme="minorHAnsi" w:hAnsiTheme="minorHAnsi" w:cstheme="minorHAnsi"/>
        </w:rPr>
      </w:pPr>
    </w:p>
    <w:p w14:paraId="2CE81F97" w14:textId="0F75A9E7" w:rsidR="00F63776" w:rsidRPr="006710BE" w:rsidRDefault="00425041" w:rsidP="00425041">
      <w:pPr>
        <w:jc w:val="right"/>
        <w:rPr>
          <w:rFonts w:asciiTheme="minorHAnsi" w:hAnsiTheme="minorHAnsi" w:cstheme="minorHAnsi"/>
          <w:b/>
          <w:i/>
          <w:u w:val="single"/>
        </w:rPr>
      </w:pPr>
      <w:r w:rsidRPr="00301333">
        <w:rPr>
          <w:rFonts w:asciiTheme="minorHAnsi" w:hAnsiTheme="minorHAnsi" w:cstheme="minorHAnsi"/>
        </w:rPr>
        <w:t>Firma</w:t>
      </w:r>
      <w:r>
        <w:rPr>
          <w:rFonts w:asciiTheme="minorHAnsi" w:hAnsiTheme="minorHAnsi" w:cstheme="minorHAnsi"/>
        </w:rPr>
        <w:t xml:space="preserve"> d</w:t>
      </w:r>
      <w:r w:rsidR="00301333" w:rsidRPr="00301333">
        <w:rPr>
          <w:rFonts w:asciiTheme="minorHAnsi" w:hAnsiTheme="minorHAnsi" w:cstheme="minorHAnsi"/>
        </w:rPr>
        <w:t>igitale</w:t>
      </w:r>
      <w:r w:rsidR="00301333" w:rsidRPr="00301333">
        <w:rPr>
          <w:rStyle w:val="Rimandonotaapidipagina"/>
          <w:rFonts w:asciiTheme="minorHAnsi" w:hAnsiTheme="minorHAnsi" w:cstheme="minorHAnsi"/>
        </w:rPr>
        <w:footnoteReference w:id="1"/>
      </w:r>
      <w:r w:rsidR="00301333" w:rsidRPr="00301333">
        <w:rPr>
          <w:rFonts w:asciiTheme="minorHAnsi" w:hAnsiTheme="minorHAnsi" w:cstheme="minorHAnsi"/>
        </w:rPr>
        <w:t xml:space="preserve"> del legale rappresentante/procuratore</w:t>
      </w:r>
      <w:bookmarkStart w:id="0" w:name="_Ref41906052"/>
      <w:r w:rsidR="00301333" w:rsidRPr="00301333">
        <w:rPr>
          <w:rStyle w:val="Rimandonotaapidipagina"/>
          <w:rFonts w:asciiTheme="minorHAnsi" w:hAnsiTheme="minorHAnsi" w:cstheme="minorHAnsi"/>
        </w:rPr>
        <w:footnoteReference w:id="2"/>
      </w:r>
      <w:bookmarkEnd w:id="0"/>
    </w:p>
    <w:sectPr w:rsidR="00F63776" w:rsidRPr="006710BE" w:rsidSect="00F33A27">
      <w:headerReference w:type="even" r:id="rId11"/>
      <w:headerReference w:type="default" r:id="rId12"/>
      <w:footerReference w:type="even" r:id="rId13"/>
      <w:footerReference w:type="default" r:id="rId14"/>
      <w:headerReference w:type="first" r:id="rId15"/>
      <w:footerReference w:type="first" r:id="rId16"/>
      <w:pgSz w:w="11906" w:h="16838"/>
      <w:pgMar w:top="2977" w:right="1134" w:bottom="1843" w:left="1134"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D1C77" w14:textId="77777777" w:rsidR="00F33A27" w:rsidRDefault="00F33A27" w:rsidP="004B17AF">
      <w:r>
        <w:separator/>
      </w:r>
    </w:p>
  </w:endnote>
  <w:endnote w:type="continuationSeparator" w:id="0">
    <w:p w14:paraId="54A5DD4C" w14:textId="77777777" w:rsidR="00F33A27" w:rsidRDefault="00F33A2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D6374" w14:textId="77777777" w:rsidR="00A17049" w:rsidRDefault="00A170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8A706" w14:textId="77777777" w:rsidR="00A17049" w:rsidRPr="00F00377" w:rsidRDefault="00A17049" w:rsidP="00A17049">
    <w:pPr>
      <w:jc w:val="center"/>
    </w:pPr>
  </w:p>
  <w:p w14:paraId="74DC4986" w14:textId="77777777" w:rsidR="00A17049" w:rsidRPr="00F00377" w:rsidRDefault="00A17049" w:rsidP="00A17049">
    <w:pPr>
      <w:jc w:val="center"/>
    </w:pPr>
    <w:r w:rsidRPr="00F00377">
      <w:rPr>
        <w:noProof/>
      </w:rPr>
      <w:drawing>
        <wp:inline distT="0" distB="0" distL="0" distR="0" wp14:anchorId="4511D9B6" wp14:editId="58D9F315">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A17049" w:rsidRPr="00F00377" w14:paraId="072631AA" w14:textId="77777777" w:rsidTr="00753699">
      <w:trPr>
        <w:cantSplit/>
        <w:trHeight w:val="688"/>
      </w:trPr>
      <w:tc>
        <w:tcPr>
          <w:tcW w:w="3605" w:type="pct"/>
          <w:vMerge w:val="restart"/>
          <w:tcBorders>
            <w:right w:val="nil"/>
          </w:tcBorders>
          <w:shd w:val="clear" w:color="auto" w:fill="2A65B0"/>
          <w:tcMar>
            <w:left w:w="567" w:type="dxa"/>
            <w:right w:w="340" w:type="dxa"/>
          </w:tcMar>
          <w:vAlign w:val="center"/>
        </w:tcPr>
        <w:p w14:paraId="41FD8A4C" w14:textId="77777777" w:rsidR="00A17049" w:rsidRPr="00F00377" w:rsidRDefault="00A17049" w:rsidP="00A17049">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36AF5FC0" w14:textId="77777777" w:rsidR="00A17049" w:rsidRPr="00F00377" w:rsidRDefault="00A17049" w:rsidP="00A17049">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00F90FF0" w14:textId="77777777" w:rsidR="00A17049" w:rsidRPr="00F00377" w:rsidRDefault="00A17049" w:rsidP="00A17049">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6DE50CBA" w14:textId="77777777" w:rsidR="00A17049" w:rsidRPr="00F00377" w:rsidRDefault="00A17049" w:rsidP="00A17049">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3C4F4FE9" wp14:editId="49B96AF8">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A17049" w:rsidRPr="00F00377" w14:paraId="7DEE7E41" w14:textId="77777777" w:rsidTr="00753699">
      <w:trPr>
        <w:cantSplit/>
        <w:trHeight w:val="404"/>
      </w:trPr>
      <w:tc>
        <w:tcPr>
          <w:tcW w:w="3605" w:type="pct"/>
          <w:vMerge/>
          <w:tcBorders>
            <w:bottom w:val="nil"/>
            <w:right w:val="nil"/>
          </w:tcBorders>
          <w:shd w:val="clear" w:color="auto" w:fill="2A65B0"/>
          <w:vAlign w:val="center"/>
        </w:tcPr>
        <w:p w14:paraId="5F4BE999" w14:textId="77777777" w:rsidR="00A17049" w:rsidRPr="00F00377" w:rsidRDefault="00A17049" w:rsidP="00A17049">
          <w:pPr>
            <w:jc w:val="center"/>
            <w:rPr>
              <w:rFonts w:ascii="Titillium Web" w:hAnsi="Titillium Web" w:cs="BkwnxrHelveticaLTCom"/>
              <w:i/>
              <w:color w:val="FFFFFF"/>
              <w:sz w:val="16"/>
              <w:szCs w:val="16"/>
            </w:rPr>
          </w:pPr>
        </w:p>
      </w:tc>
      <w:tc>
        <w:tcPr>
          <w:tcW w:w="1395" w:type="pct"/>
          <w:tcBorders>
            <w:top w:val="nil"/>
            <w:left w:val="nil"/>
            <w:bottom w:val="nil"/>
          </w:tcBorders>
          <w:shd w:val="clear" w:color="auto" w:fill="2A65B0"/>
          <w:vAlign w:val="center"/>
        </w:tcPr>
        <w:p w14:paraId="7E4D7E2D" w14:textId="77777777" w:rsidR="00A17049" w:rsidRPr="00F00377" w:rsidRDefault="00A17049" w:rsidP="00A17049">
          <w:pPr>
            <w:rPr>
              <w:rFonts w:ascii="Titillium Web" w:hAnsi="Titillium Web" w:cs="BkwnxrHelveticaLTCom"/>
              <w:i/>
              <w:color w:val="FFFFFF"/>
              <w:sz w:val="16"/>
              <w:szCs w:val="16"/>
            </w:rPr>
          </w:pPr>
        </w:p>
      </w:tc>
    </w:tr>
  </w:tbl>
  <w:p w14:paraId="268B4A0F" w14:textId="77777777" w:rsidR="00A17049" w:rsidRDefault="00A1704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A0918" w14:textId="77777777" w:rsidR="00A17049" w:rsidRDefault="00A170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C1654" w14:textId="77777777" w:rsidR="00F33A27" w:rsidRDefault="00F33A27" w:rsidP="004B17AF">
      <w:r>
        <w:separator/>
      </w:r>
    </w:p>
  </w:footnote>
  <w:footnote w:type="continuationSeparator" w:id="0">
    <w:p w14:paraId="155F117A" w14:textId="77777777" w:rsidR="00F33A27" w:rsidRDefault="00F33A27"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A132D" w14:textId="77777777" w:rsidR="00A17049" w:rsidRDefault="00A1704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CAEBC" w14:textId="77777777" w:rsidR="000077B3" w:rsidRDefault="000077B3" w:rsidP="000077B3">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4D87BA80" wp14:editId="52D81988">
          <wp:simplePos x="0" y="0"/>
          <wp:positionH relativeFrom="column">
            <wp:posOffset>-781849</wp:posOffset>
          </wp:positionH>
          <wp:positionV relativeFrom="paragraph">
            <wp:posOffset>-243205</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796" cy="1085215"/>
                  </a:xfrm>
                  <a:prstGeom prst="rect">
                    <a:avLst/>
                  </a:prstGeom>
                  <a:noFill/>
                </pic:spPr>
              </pic:pic>
            </a:graphicData>
          </a:graphic>
          <wp14:sizeRelH relativeFrom="page">
            <wp14:pctWidth>0</wp14:pctWidth>
          </wp14:sizeRelH>
          <wp14:sizeRelV relativeFrom="page">
            <wp14:pctHeight>0</wp14:pctHeight>
          </wp14:sizeRelV>
        </wp:anchor>
      </w:drawing>
    </w:r>
  </w:p>
  <w:p w14:paraId="22784FC5" w14:textId="77777777" w:rsidR="000077B3" w:rsidRDefault="000077B3" w:rsidP="000077B3">
    <w:pPr>
      <w:pStyle w:val="Intestazione"/>
      <w:rPr>
        <w:b/>
        <w:sz w:val="28"/>
      </w:rPr>
    </w:pPr>
  </w:p>
  <w:p w14:paraId="7C98FA80" w14:textId="77777777" w:rsidR="000077B3" w:rsidRDefault="000077B3" w:rsidP="000077B3">
    <w:pPr>
      <w:pStyle w:val="Intestazione"/>
      <w:rPr>
        <w:b/>
        <w:i/>
        <w:color w:val="000080"/>
      </w:rPr>
    </w:pPr>
  </w:p>
  <w:p w14:paraId="13CEFAB6" w14:textId="77777777" w:rsidR="000077B3" w:rsidRDefault="000077B3" w:rsidP="000077B3">
    <w:pPr>
      <w:pStyle w:val="Intestazione"/>
    </w:pPr>
  </w:p>
  <w:p w14:paraId="0674D57D" w14:textId="77777777" w:rsidR="000077B3" w:rsidRDefault="000077B3" w:rsidP="000077B3">
    <w:pPr>
      <w:pStyle w:val="Intestazione"/>
    </w:pPr>
    <w:r>
      <w:rPr>
        <w:noProof/>
      </w:rPr>
      <w:drawing>
        <wp:anchor distT="0" distB="0" distL="114300" distR="114300" simplePos="0" relativeHeight="251659264" behindDoc="1" locked="0" layoutInCell="1" allowOverlap="1" wp14:anchorId="0F517E7B" wp14:editId="446DF2CD">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4B2EC6D2" w14:textId="77777777" w:rsidR="000077B3" w:rsidRDefault="000077B3" w:rsidP="000077B3">
    <w:pPr>
      <w:pStyle w:val="Intestazione"/>
    </w:pPr>
  </w:p>
  <w:p w14:paraId="5C8E38C9" w14:textId="77777777" w:rsidR="000077B3" w:rsidRDefault="000077B3" w:rsidP="000077B3">
    <w:pPr>
      <w:pStyle w:val="Intestazione"/>
      <w:tabs>
        <w:tab w:val="clear" w:pos="9638"/>
        <w:tab w:val="right" w:pos="9864"/>
      </w:tabs>
      <w:ind w:left="-1021" w:right="-1021" w:firstLine="28"/>
    </w:pPr>
  </w:p>
  <w:p w14:paraId="57255055" w14:textId="77777777" w:rsidR="000077B3" w:rsidRDefault="000077B3" w:rsidP="000077B3">
    <w:pPr>
      <w:pStyle w:val="Intestazione"/>
    </w:pPr>
  </w:p>
  <w:p w14:paraId="4B46B076" w14:textId="5F8D9A7E"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8767" w14:textId="77777777" w:rsidR="00A17049" w:rsidRDefault="00A1704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077B3"/>
    <w:rsid w:val="0002505B"/>
    <w:rsid w:val="0005050E"/>
    <w:rsid w:val="00056634"/>
    <w:rsid w:val="00060D09"/>
    <w:rsid w:val="000610CB"/>
    <w:rsid w:val="000853F5"/>
    <w:rsid w:val="000B2B18"/>
    <w:rsid w:val="000D733D"/>
    <w:rsid w:val="001015B0"/>
    <w:rsid w:val="00115CDB"/>
    <w:rsid w:val="00141C66"/>
    <w:rsid w:val="00146750"/>
    <w:rsid w:val="00157803"/>
    <w:rsid w:val="001A19D9"/>
    <w:rsid w:val="001B23A5"/>
    <w:rsid w:val="001C448C"/>
    <w:rsid w:val="002114C2"/>
    <w:rsid w:val="00262BC3"/>
    <w:rsid w:val="002A5511"/>
    <w:rsid w:val="002A5924"/>
    <w:rsid w:val="002E0E40"/>
    <w:rsid w:val="002E1D98"/>
    <w:rsid w:val="002E7E22"/>
    <w:rsid w:val="00301333"/>
    <w:rsid w:val="00317781"/>
    <w:rsid w:val="003316C5"/>
    <w:rsid w:val="00365385"/>
    <w:rsid w:val="0036621F"/>
    <w:rsid w:val="003836B2"/>
    <w:rsid w:val="003A4D70"/>
    <w:rsid w:val="003C22E1"/>
    <w:rsid w:val="003C5A42"/>
    <w:rsid w:val="003E2C47"/>
    <w:rsid w:val="00410519"/>
    <w:rsid w:val="00425041"/>
    <w:rsid w:val="004277D8"/>
    <w:rsid w:val="0046064E"/>
    <w:rsid w:val="00462FC4"/>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10BE"/>
    <w:rsid w:val="006720F2"/>
    <w:rsid w:val="00680C48"/>
    <w:rsid w:val="0069496A"/>
    <w:rsid w:val="00730559"/>
    <w:rsid w:val="007323DD"/>
    <w:rsid w:val="007368DB"/>
    <w:rsid w:val="00776AD0"/>
    <w:rsid w:val="00781527"/>
    <w:rsid w:val="007D5237"/>
    <w:rsid w:val="007E58E6"/>
    <w:rsid w:val="0080052C"/>
    <w:rsid w:val="00804CB5"/>
    <w:rsid w:val="008159D2"/>
    <w:rsid w:val="00826427"/>
    <w:rsid w:val="008472DC"/>
    <w:rsid w:val="00854CFE"/>
    <w:rsid w:val="00875309"/>
    <w:rsid w:val="00887F67"/>
    <w:rsid w:val="008C030F"/>
    <w:rsid w:val="0093508B"/>
    <w:rsid w:val="00983954"/>
    <w:rsid w:val="009A7172"/>
    <w:rsid w:val="009C1FD4"/>
    <w:rsid w:val="009E08DA"/>
    <w:rsid w:val="009F3AE9"/>
    <w:rsid w:val="009F5043"/>
    <w:rsid w:val="009F54AC"/>
    <w:rsid w:val="00A17049"/>
    <w:rsid w:val="00A244F3"/>
    <w:rsid w:val="00A26C32"/>
    <w:rsid w:val="00A52DFE"/>
    <w:rsid w:val="00AA0702"/>
    <w:rsid w:val="00AB10A6"/>
    <w:rsid w:val="00AB687E"/>
    <w:rsid w:val="00B140CE"/>
    <w:rsid w:val="00B257E3"/>
    <w:rsid w:val="00B33B77"/>
    <w:rsid w:val="00B37951"/>
    <w:rsid w:val="00B51BE3"/>
    <w:rsid w:val="00B762DB"/>
    <w:rsid w:val="00BD6C92"/>
    <w:rsid w:val="00C10ED8"/>
    <w:rsid w:val="00C13CFD"/>
    <w:rsid w:val="00C1520A"/>
    <w:rsid w:val="00CA6580"/>
    <w:rsid w:val="00CC1626"/>
    <w:rsid w:val="00CE25B1"/>
    <w:rsid w:val="00CE6482"/>
    <w:rsid w:val="00D2682A"/>
    <w:rsid w:val="00D426E3"/>
    <w:rsid w:val="00D717A4"/>
    <w:rsid w:val="00D97C5D"/>
    <w:rsid w:val="00D97CA6"/>
    <w:rsid w:val="00DA2C85"/>
    <w:rsid w:val="00DB1368"/>
    <w:rsid w:val="00DE4777"/>
    <w:rsid w:val="00E027EC"/>
    <w:rsid w:val="00E3326B"/>
    <w:rsid w:val="00E407CB"/>
    <w:rsid w:val="00E62B62"/>
    <w:rsid w:val="00EE1E2D"/>
    <w:rsid w:val="00F05960"/>
    <w:rsid w:val="00F279D1"/>
    <w:rsid w:val="00F33A2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451482799">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227</Words>
  <Characters>1296</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BRUNELLA MARIA ARESTA</cp:lastModifiedBy>
  <cp:revision>7</cp:revision>
  <dcterms:created xsi:type="dcterms:W3CDTF">2024-02-04T18:33:00Z</dcterms:created>
  <dcterms:modified xsi:type="dcterms:W3CDTF">2024-03-22T08:34:00Z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