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1B97" w14:textId="77777777" w:rsidR="00B84807" w:rsidRPr="00B84807" w:rsidRDefault="00DC1D87" w:rsidP="00B84807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eastAsia="Calibri" w:cstheme="minorHAnsi"/>
          <w:b/>
          <w:bCs/>
          <w:i/>
          <w:iCs/>
          <w:sz w:val="20"/>
          <w:szCs w:val="20"/>
        </w:rPr>
      </w:pPr>
      <w:r w:rsidRPr="00B84807">
        <w:rPr>
          <w:rFonts w:cstheme="minorHAnsi"/>
          <w:b/>
          <w:bCs/>
          <w:i/>
          <w:noProof/>
          <w:sz w:val="21"/>
          <w:szCs w:val="21"/>
          <w:lang w:eastAsia="it-IT"/>
        </w:rPr>
        <w:drawing>
          <wp:inline distT="0" distB="0" distL="0" distR="0" wp14:anchorId="6708234A" wp14:editId="3E3EB5A9">
            <wp:extent cx="968790" cy="367592"/>
            <wp:effectExtent l="0" t="0" r="3175" b="0"/>
            <wp:docPr id="119494007" name="Immagine 1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4007" name="Immagine 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76" cy="3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F5B" w:rsidRPr="00B84807">
        <w:rPr>
          <w:rFonts w:cstheme="minorHAnsi"/>
          <w:b/>
          <w:bCs/>
          <w:i/>
          <w:sz w:val="21"/>
          <w:szCs w:val="21"/>
        </w:rPr>
        <w:t xml:space="preserve">                                                                     </w:t>
      </w:r>
      <w:r w:rsidR="009C6FC8" w:rsidRPr="00B84807">
        <w:rPr>
          <w:rFonts w:cstheme="minorHAnsi"/>
          <w:b/>
          <w:bCs/>
          <w:i/>
          <w:sz w:val="21"/>
          <w:szCs w:val="21"/>
        </w:rPr>
        <w:t>A</w:t>
      </w:r>
      <w:r w:rsidR="008F6C7A" w:rsidRPr="00B84807">
        <w:rPr>
          <w:rFonts w:cstheme="minorHAnsi"/>
          <w:b/>
          <w:bCs/>
          <w:i/>
          <w:sz w:val="21"/>
          <w:szCs w:val="21"/>
        </w:rPr>
        <w:t xml:space="preserve">: </w:t>
      </w:r>
      <w:r w:rsidR="00B84807" w:rsidRPr="00B84807">
        <w:rPr>
          <w:rFonts w:eastAsia="Calibri" w:cstheme="minorHAnsi"/>
          <w:b/>
          <w:bCs/>
          <w:i/>
          <w:iCs/>
          <w:sz w:val="20"/>
          <w:szCs w:val="20"/>
        </w:rPr>
        <w:t>CNR ISAFOM – Istituto per i Sistemi</w:t>
      </w:r>
    </w:p>
    <w:p w14:paraId="19F02116" w14:textId="55BC1A59" w:rsidR="00B84807" w:rsidRPr="00B84807" w:rsidRDefault="00B84807" w:rsidP="00B84807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eastAsia="Calibri" w:cstheme="minorHAnsi"/>
          <w:b/>
          <w:bCs/>
          <w:i/>
          <w:iCs/>
          <w:sz w:val="20"/>
          <w:szCs w:val="20"/>
        </w:rPr>
      </w:pPr>
      <w:r w:rsidRPr="00B84807">
        <w:rPr>
          <w:rFonts w:eastAsia="Calibri" w:cstheme="minorHAnsi"/>
          <w:b/>
          <w:bCs/>
          <w:i/>
          <w:iCs/>
          <w:sz w:val="20"/>
          <w:szCs w:val="20"/>
        </w:rPr>
        <w:tab/>
      </w:r>
      <w:r w:rsidRPr="00B84807">
        <w:rPr>
          <w:rFonts w:eastAsia="Calibri" w:cstheme="minorHAnsi"/>
          <w:b/>
          <w:bCs/>
          <w:i/>
          <w:iCs/>
          <w:sz w:val="20"/>
          <w:szCs w:val="20"/>
        </w:rPr>
        <w:tab/>
        <w:t>Agricoli Forestali del Mediterraneo</w:t>
      </w:r>
    </w:p>
    <w:p w14:paraId="2C32096F" w14:textId="764B5336" w:rsidR="00B84807" w:rsidRPr="00B84807" w:rsidRDefault="00B84807" w:rsidP="00145858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eastAsia="Calibri" w:cstheme="minorHAnsi"/>
          <w:b/>
          <w:bCs/>
          <w:i/>
          <w:iCs/>
          <w:sz w:val="20"/>
          <w:szCs w:val="20"/>
        </w:rPr>
      </w:pPr>
      <w:r w:rsidRPr="00B84807">
        <w:rPr>
          <w:rFonts w:eastAsia="Calibri" w:cstheme="minorHAnsi"/>
          <w:b/>
          <w:bCs/>
          <w:i/>
          <w:iCs/>
          <w:sz w:val="20"/>
          <w:szCs w:val="20"/>
        </w:rPr>
        <w:tab/>
      </w:r>
      <w:r w:rsidRPr="00B84807">
        <w:rPr>
          <w:rFonts w:eastAsia="Calibri" w:cstheme="minorHAnsi"/>
          <w:b/>
          <w:bCs/>
          <w:i/>
          <w:iCs/>
          <w:sz w:val="20"/>
          <w:szCs w:val="20"/>
        </w:rPr>
        <w:tab/>
      </w:r>
      <w:r w:rsidR="00145858">
        <w:rPr>
          <w:rFonts w:eastAsia="Calibri" w:cstheme="minorHAnsi"/>
          <w:b/>
          <w:bCs/>
          <w:i/>
          <w:iCs/>
          <w:sz w:val="20"/>
          <w:szCs w:val="20"/>
        </w:rPr>
        <w:t xml:space="preserve">SEDE di Rende (CS) - </w:t>
      </w:r>
      <w:r w:rsidRPr="00B84807">
        <w:rPr>
          <w:rFonts w:eastAsia="Calibri" w:cstheme="minorHAnsi"/>
          <w:b/>
          <w:bCs/>
          <w:i/>
          <w:iCs/>
          <w:sz w:val="20"/>
          <w:szCs w:val="20"/>
        </w:rPr>
        <w:t xml:space="preserve"> Via Cavour, 4/6</w:t>
      </w:r>
    </w:p>
    <w:p w14:paraId="1B9A0B0B" w14:textId="409BA22B" w:rsidR="00F100E4" w:rsidRPr="00B84807" w:rsidRDefault="00B84807" w:rsidP="00B84807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cstheme="minorHAnsi"/>
          <w:b/>
          <w:bCs/>
          <w:sz w:val="21"/>
          <w:szCs w:val="21"/>
        </w:rPr>
      </w:pPr>
      <w:r w:rsidRPr="00B84807">
        <w:rPr>
          <w:rFonts w:eastAsia="Calibri" w:cstheme="minorHAnsi"/>
          <w:b/>
          <w:bCs/>
          <w:i/>
          <w:iCs/>
          <w:sz w:val="20"/>
          <w:szCs w:val="20"/>
        </w:rPr>
        <w:tab/>
      </w:r>
      <w:r w:rsidRPr="00B84807">
        <w:rPr>
          <w:rFonts w:eastAsia="Calibri" w:cstheme="minorHAnsi"/>
          <w:b/>
          <w:bCs/>
          <w:i/>
          <w:iCs/>
          <w:sz w:val="20"/>
          <w:szCs w:val="20"/>
        </w:rPr>
        <w:tab/>
        <w:t xml:space="preserve"> 87036 RENDE (CS)</w:t>
      </w:r>
    </w:p>
    <w:p w14:paraId="01EB2EAB" w14:textId="366A0D58" w:rsidR="00F100E4" w:rsidRPr="008F6C7A" w:rsidRDefault="00F100E4" w:rsidP="00281B9E">
      <w:pPr>
        <w:jc w:val="both"/>
        <w:rPr>
          <w:rFonts w:cstheme="minorHAnsi"/>
          <w:sz w:val="21"/>
          <w:szCs w:val="21"/>
        </w:rPr>
      </w:pPr>
    </w:p>
    <w:p w14:paraId="6C5B75E5" w14:textId="48188342" w:rsidR="000A1C87" w:rsidRDefault="002E24BE" w:rsidP="00DE027D">
      <w:pPr>
        <w:jc w:val="both"/>
        <w:rPr>
          <w:rFonts w:cstheme="minorHAnsi"/>
          <w:b/>
          <w:bCs/>
          <w:sz w:val="21"/>
          <w:szCs w:val="21"/>
        </w:rPr>
      </w:pPr>
      <w:r w:rsidRPr="002E24BE">
        <w:rPr>
          <w:rFonts w:cstheme="minorHAnsi"/>
          <w:b/>
          <w:bCs/>
          <w:sz w:val="21"/>
          <w:szCs w:val="21"/>
        </w:rPr>
        <w:t>MANIFESTAZIONE DI INTERESSE PER FORNIT</w:t>
      </w:r>
      <w:r w:rsidR="004223EE">
        <w:rPr>
          <w:rFonts w:cstheme="minorHAnsi"/>
          <w:b/>
          <w:bCs/>
          <w:sz w:val="21"/>
          <w:szCs w:val="21"/>
        </w:rPr>
        <w:t>U</w:t>
      </w:r>
      <w:r w:rsidRPr="002E24BE">
        <w:rPr>
          <w:rFonts w:cstheme="minorHAnsi"/>
          <w:b/>
          <w:bCs/>
          <w:sz w:val="21"/>
          <w:szCs w:val="21"/>
        </w:rPr>
        <w:t>RA AFFIDAMENTO DIRETTO RELATIVO ALL’ACQUISTO DI UNO SPETTROMETRO AD ALTA RISOLUZIONE “RADON DETECTOR RAD8”</w:t>
      </w:r>
      <w:r>
        <w:rPr>
          <w:rFonts w:cstheme="minorHAnsi"/>
          <w:b/>
          <w:bCs/>
          <w:sz w:val="21"/>
          <w:szCs w:val="21"/>
        </w:rPr>
        <w:t xml:space="preserve">, </w:t>
      </w:r>
      <w:r w:rsidR="00D00818" w:rsidRPr="00D00818">
        <w:rPr>
          <w:rFonts w:cstheme="minorHAnsi"/>
          <w:b/>
          <w:bCs/>
          <w:sz w:val="21"/>
          <w:szCs w:val="21"/>
        </w:rPr>
        <w:t xml:space="preserve">PROGETTO TECH4YOU “TECHNOLOGIES FOR CLIMATE CHANGE ADAPTATION AND QUALITY OF LIFE IMPROVEMENT”. </w:t>
      </w:r>
      <w:proofErr w:type="spellStart"/>
      <w:r w:rsidRPr="002E24BE">
        <w:rPr>
          <w:rFonts w:cstheme="minorHAnsi"/>
          <w:b/>
          <w:bCs/>
          <w:sz w:val="21"/>
          <w:szCs w:val="21"/>
        </w:rPr>
        <w:t>Spoke</w:t>
      </w:r>
      <w:proofErr w:type="spellEnd"/>
      <w:r w:rsidRPr="002E24BE">
        <w:rPr>
          <w:rFonts w:cstheme="minorHAnsi"/>
          <w:b/>
          <w:bCs/>
          <w:sz w:val="21"/>
          <w:szCs w:val="21"/>
        </w:rPr>
        <w:t xml:space="preserve"> 1 – Goal 2 – PP1 – Azione 15. PRR.AP013.001</w:t>
      </w:r>
      <w:r w:rsidR="00D00818" w:rsidRPr="00D00818">
        <w:rPr>
          <w:rFonts w:cstheme="minorHAnsi"/>
          <w:b/>
          <w:bCs/>
          <w:sz w:val="21"/>
          <w:szCs w:val="21"/>
        </w:rPr>
        <w:t>, CUP B83C22003980006 MISSIONE 4 COMPONENTE 2 INVESTIMENTO 1.5 DEL PIANO NAZIONALE DI RIPRESA E RESILIENZA (PNRR).</w:t>
      </w:r>
    </w:p>
    <w:p w14:paraId="541B0F77" w14:textId="77777777" w:rsidR="002E24BE" w:rsidRDefault="002E24BE" w:rsidP="00281B9E">
      <w:pPr>
        <w:jc w:val="center"/>
        <w:rPr>
          <w:rFonts w:cstheme="minorHAnsi"/>
          <w:sz w:val="22"/>
          <w:szCs w:val="22"/>
        </w:rPr>
      </w:pPr>
    </w:p>
    <w:p w14:paraId="14EA9E4E" w14:textId="55951A34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07C7D0DC" w14:textId="77777777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17A43615" w14:textId="77777777" w:rsidR="009C6FC8" w:rsidRPr="00281B9E" w:rsidRDefault="009C6FC8" w:rsidP="00281B9E">
      <w:pPr>
        <w:jc w:val="both"/>
        <w:rPr>
          <w:rFonts w:cstheme="minorHAnsi"/>
          <w:sz w:val="22"/>
          <w:szCs w:val="22"/>
        </w:rPr>
      </w:pPr>
    </w:p>
    <w:p w14:paraId="11BB72E9" w14:textId="6E20D83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Il sottoscritto _________________________________, nato a ___________________, il _______________, codice fiscale _____________________ e residente a __________________ in Via ______________________________, in qualità di legale rappresentante</w:t>
      </w:r>
      <w:r w:rsidR="009F2998" w:rsidRPr="008F6C7A">
        <w:rPr>
          <w:rFonts w:cstheme="minorHAnsi"/>
          <w:sz w:val="21"/>
          <w:szCs w:val="21"/>
        </w:rPr>
        <w:t>/procuratore</w:t>
      </w:r>
      <w:r w:rsidRPr="008F6C7A">
        <w:rPr>
          <w:rFonts w:cstheme="minorHAnsi"/>
          <w:sz w:val="21"/>
          <w:szCs w:val="21"/>
        </w:rPr>
        <w:t xml:space="preserve">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F341FB9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6DB1D632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5A731BC5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0CFD4C15" w14:textId="77777777" w:rsidR="009C6FC8" w:rsidRPr="008F6C7A" w:rsidRDefault="009C6FC8" w:rsidP="00281B9E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6C5C6A3D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13B2AD7A" w14:textId="4C13C7F3" w:rsidR="002E24BE" w:rsidRPr="002E24BE" w:rsidRDefault="002E24BE" w:rsidP="002E24BE">
      <w:p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 xml:space="preserve">di manifestare interesse a partecipare alla procedura di acquisizione per la fornitura in oggetto e </w:t>
      </w:r>
      <w:r>
        <w:rPr>
          <w:rFonts w:cstheme="minorHAnsi"/>
          <w:sz w:val="21"/>
          <w:szCs w:val="21"/>
        </w:rPr>
        <w:t>nello specifico</w:t>
      </w:r>
      <w:r w:rsidRPr="002E24BE">
        <w:rPr>
          <w:rFonts w:cstheme="minorHAnsi"/>
          <w:sz w:val="21"/>
          <w:szCs w:val="21"/>
        </w:rPr>
        <w:t>:</w:t>
      </w:r>
    </w:p>
    <w:p w14:paraId="48B5D360" w14:textId="7D67B0C0" w:rsidR="002E24BE" w:rsidRPr="002E24BE" w:rsidRDefault="002E24BE" w:rsidP="002E24BE">
      <w:pPr>
        <w:pStyle w:val="Paragrafoelenco"/>
        <w:numPr>
          <w:ilvl w:val="0"/>
          <w:numId w:val="21"/>
        </w:num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>di essere in grado di offrire la fornitura dello strumento sopra descritto e di soddisfare le esigenze del CNR-ISAFOM;</w:t>
      </w:r>
    </w:p>
    <w:p w14:paraId="027AE13F" w14:textId="7EE40F98" w:rsidR="002E24BE" w:rsidRPr="002E24BE" w:rsidRDefault="002E24BE" w:rsidP="002E24BE">
      <w:pPr>
        <w:pStyle w:val="Paragrafoelenco"/>
        <w:numPr>
          <w:ilvl w:val="0"/>
          <w:numId w:val="21"/>
        </w:num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>di allegare alla presente istanza una proposta tecnico-economica contenente:</w:t>
      </w:r>
    </w:p>
    <w:p w14:paraId="3F1FD96C" w14:textId="78E5A640" w:rsidR="002E24BE" w:rsidRPr="002E24BE" w:rsidRDefault="002E24BE" w:rsidP="002E24BE">
      <w:pPr>
        <w:pStyle w:val="Paragrafoelenco"/>
        <w:numPr>
          <w:ilvl w:val="1"/>
          <w:numId w:val="21"/>
        </w:num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>dichiarazione di esclusività e di unicità nella commercializzazione di quanto richiesto;</w:t>
      </w:r>
    </w:p>
    <w:p w14:paraId="43E4CC2B" w14:textId="1CF997B8" w:rsidR="002E24BE" w:rsidRPr="002E24BE" w:rsidRDefault="002E24BE" w:rsidP="002E24BE">
      <w:pPr>
        <w:pStyle w:val="Paragrafoelenco"/>
        <w:numPr>
          <w:ilvl w:val="0"/>
          <w:numId w:val="21"/>
        </w:num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>di essere in possesso dei requisiti di ordine generale richiesti per poter contrattare con le pubbliche amministrazioni;</w:t>
      </w:r>
    </w:p>
    <w:p w14:paraId="3B79667D" w14:textId="0891239E" w:rsidR="002E24BE" w:rsidRPr="002E24BE" w:rsidRDefault="002E24BE" w:rsidP="002E24BE">
      <w:pPr>
        <w:pStyle w:val="Paragrafoelenco"/>
        <w:numPr>
          <w:ilvl w:val="0"/>
          <w:numId w:val="21"/>
        </w:num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>di essere iscritto al MEPA, per attività coerente con l’oggetto dell’affidamento in esame;</w:t>
      </w:r>
    </w:p>
    <w:p w14:paraId="3B5D8D39" w14:textId="5F92A1B6" w:rsidR="002E24BE" w:rsidRPr="002E24BE" w:rsidRDefault="002E24BE" w:rsidP="002E24BE">
      <w:pPr>
        <w:pStyle w:val="Paragrafoelenco"/>
        <w:numPr>
          <w:ilvl w:val="0"/>
          <w:numId w:val="21"/>
        </w:num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>di essere iscritto al</w:t>
      </w:r>
      <w:r>
        <w:rPr>
          <w:rFonts w:cstheme="minorHAnsi"/>
          <w:sz w:val="21"/>
          <w:szCs w:val="21"/>
        </w:rPr>
        <w:t>la</w:t>
      </w:r>
      <w:r w:rsidRPr="002E24BE">
        <w:rPr>
          <w:rFonts w:cstheme="minorHAnsi"/>
          <w:sz w:val="21"/>
          <w:szCs w:val="21"/>
        </w:rPr>
        <w:t xml:space="preserve"> Piattaforma dei Contratti Pubblici gestita da ANAC; </w:t>
      </w:r>
    </w:p>
    <w:p w14:paraId="0EFF85F2" w14:textId="58E673BF" w:rsidR="002E24BE" w:rsidRPr="002E24BE" w:rsidRDefault="002E24BE" w:rsidP="002E24BE">
      <w:pPr>
        <w:pStyle w:val="Paragrafoelenco"/>
        <w:numPr>
          <w:ilvl w:val="0"/>
          <w:numId w:val="21"/>
        </w:num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7BC25E44" w14:textId="588FC6D6" w:rsidR="002E24BE" w:rsidRPr="002E24BE" w:rsidRDefault="002E24BE" w:rsidP="002E24BE">
      <w:pPr>
        <w:pStyle w:val="Paragrafoelenco"/>
        <w:numPr>
          <w:ilvl w:val="0"/>
          <w:numId w:val="21"/>
        </w:num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>di essere a conoscenza che la presente istanza non costituisce prova di possesso dei requisiti generali e speciali richiesti per l’affidamento del servizio, ma che gli stessi andranno dichiarati in occasione della procedura negoziata ed accertati dal CNR</w:t>
      </w:r>
      <w:r>
        <w:rPr>
          <w:rFonts w:cstheme="minorHAnsi"/>
          <w:sz w:val="21"/>
          <w:szCs w:val="21"/>
        </w:rPr>
        <w:t>-</w:t>
      </w:r>
      <w:r w:rsidRPr="002E24BE">
        <w:rPr>
          <w:rFonts w:cstheme="minorHAnsi"/>
          <w:sz w:val="21"/>
          <w:szCs w:val="21"/>
        </w:rPr>
        <w:t>ISAFOM nei modi indicati dalla legge;</w:t>
      </w:r>
    </w:p>
    <w:p w14:paraId="30FA3421" w14:textId="465F26CF" w:rsidR="009C6FC8" w:rsidRDefault="002E24BE" w:rsidP="002E24BE">
      <w:pPr>
        <w:pStyle w:val="Paragrafoelenco"/>
        <w:numPr>
          <w:ilvl w:val="0"/>
          <w:numId w:val="21"/>
        </w:numPr>
        <w:jc w:val="both"/>
        <w:rPr>
          <w:rFonts w:cstheme="minorHAnsi"/>
          <w:sz w:val="21"/>
          <w:szCs w:val="21"/>
        </w:rPr>
      </w:pPr>
      <w:r w:rsidRPr="002E24BE">
        <w:rPr>
          <w:rFonts w:cstheme="minorHAnsi"/>
          <w:sz w:val="21"/>
          <w:szCs w:val="21"/>
        </w:rPr>
        <w:t>di aver preso visione dell’informativa sul trattamento dei dati personali e di autorizzare il CNR</w:t>
      </w:r>
      <w:r>
        <w:rPr>
          <w:rFonts w:cstheme="minorHAnsi"/>
          <w:sz w:val="21"/>
          <w:szCs w:val="21"/>
        </w:rPr>
        <w:t>-</w:t>
      </w:r>
      <w:r w:rsidRPr="002E24BE">
        <w:rPr>
          <w:rFonts w:cstheme="minorHAnsi"/>
          <w:sz w:val="21"/>
          <w:szCs w:val="21"/>
        </w:rPr>
        <w:t>ISAFOM ad utilizzare i dati forniti per le finalità connesse e strumentali alla gestione dell’istruttoria della procedura di gara. I dati contenuti nel presente modulo saranno trattati dal CNR</w:t>
      </w:r>
      <w:r>
        <w:rPr>
          <w:rFonts w:cstheme="minorHAnsi"/>
          <w:sz w:val="21"/>
          <w:szCs w:val="21"/>
        </w:rPr>
        <w:t>-</w:t>
      </w:r>
      <w:r w:rsidRPr="002E24BE">
        <w:rPr>
          <w:rFonts w:cstheme="minorHAnsi"/>
          <w:sz w:val="21"/>
          <w:szCs w:val="21"/>
        </w:rPr>
        <w:t>ISAFOM nel rispetto della normativa vigente in materia di protezione dei dati personali (Regolamento UE 2016/679) per le finalità per cui sono richiesti.</w:t>
      </w:r>
    </w:p>
    <w:p w14:paraId="5933EF46" w14:textId="77777777" w:rsidR="002E24BE" w:rsidRPr="002E24BE" w:rsidRDefault="002E24BE" w:rsidP="002E24BE">
      <w:pPr>
        <w:pStyle w:val="Paragrafoelenco"/>
        <w:jc w:val="both"/>
        <w:rPr>
          <w:rFonts w:cstheme="minorHAnsi"/>
          <w:sz w:val="21"/>
          <w:szCs w:val="21"/>
        </w:rPr>
      </w:pPr>
    </w:p>
    <w:p w14:paraId="09AE9DC6" w14:textId="7DDBB582" w:rsidR="009C6FC8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lastRenderedPageBreak/>
        <w:t xml:space="preserve">Il sottoscritto dichiara, inoltre, di essere informato che, </w:t>
      </w:r>
      <w:r w:rsidR="009F2998" w:rsidRPr="008F6C7A">
        <w:rPr>
          <w:rFonts w:cstheme="minorHAnsi"/>
          <w:sz w:val="21"/>
          <w:szCs w:val="21"/>
        </w:rPr>
        <w:t xml:space="preserve">in conformità alla normativa vigente e in particolare al </w:t>
      </w:r>
      <w:r w:rsidR="00EE3B6B" w:rsidRPr="008F6C7A">
        <w:rPr>
          <w:rFonts w:cstheme="minorHAnsi"/>
          <w:sz w:val="21"/>
          <w:szCs w:val="21"/>
        </w:rPr>
        <w:t xml:space="preserve">Regolamento </w:t>
      </w:r>
      <w:r w:rsidR="009F2998" w:rsidRPr="008F6C7A">
        <w:rPr>
          <w:rFonts w:cstheme="minorHAnsi"/>
          <w:sz w:val="21"/>
          <w:szCs w:val="21"/>
        </w:rPr>
        <w:t>GDPR 2016/679</w:t>
      </w:r>
      <w:r w:rsidRPr="008F6C7A">
        <w:rPr>
          <w:rFonts w:cstheme="minorHAnsi"/>
          <w:sz w:val="21"/>
          <w:szCs w:val="21"/>
        </w:rPr>
        <w:t>, i dati personali raccolti saranno trattati, anche con strumenti informatici, esclusivamente nell’ambito del procedimento per il quale la presente dichiarazione viene resa.</w:t>
      </w:r>
    </w:p>
    <w:p w14:paraId="56B61782" w14:textId="77777777" w:rsidR="005E1C16" w:rsidRDefault="005E1C16" w:rsidP="00281B9E">
      <w:pPr>
        <w:jc w:val="both"/>
        <w:rPr>
          <w:rFonts w:cstheme="minorHAnsi"/>
          <w:sz w:val="21"/>
          <w:szCs w:val="21"/>
        </w:rPr>
      </w:pPr>
    </w:p>
    <w:p w14:paraId="6E3FDAC7" w14:textId="77777777" w:rsidR="005E1C16" w:rsidRPr="008F6C7A" w:rsidRDefault="005E1C16" w:rsidP="00281B9E">
      <w:pPr>
        <w:jc w:val="both"/>
        <w:rPr>
          <w:rFonts w:cstheme="minorHAnsi"/>
          <w:sz w:val="21"/>
          <w:szCs w:val="21"/>
        </w:rPr>
      </w:pPr>
    </w:p>
    <w:p w14:paraId="40D8C9E0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75E5D443" w14:textId="5BD4A916" w:rsidR="00DC1D87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  <w:r w:rsidR="00DC1D87">
        <w:rPr>
          <w:rFonts w:cstheme="minorHAnsi"/>
          <w:sz w:val="21"/>
          <w:szCs w:val="21"/>
        </w:rPr>
        <w:t xml:space="preserve">                                                </w:t>
      </w:r>
      <w:r w:rsidR="00DC1D87" w:rsidRPr="00DC1D87">
        <w:rPr>
          <w:rFonts w:cstheme="minorHAnsi"/>
          <w:sz w:val="21"/>
          <w:szCs w:val="21"/>
        </w:rPr>
        <w:t>Firma digitale del legale rappresentante/procuratore</w:t>
      </w:r>
    </w:p>
    <w:p w14:paraId="0E1F75A4" w14:textId="77777777" w:rsidR="00DC1D87" w:rsidRDefault="00DC1D87">
      <w:pPr>
        <w:widowControl w:val="0"/>
        <w:ind w:left="4962"/>
        <w:rPr>
          <w:rFonts w:cstheme="minorHAnsi"/>
          <w:sz w:val="22"/>
          <w:szCs w:val="22"/>
        </w:rPr>
      </w:pPr>
    </w:p>
    <w:p w14:paraId="2F05A041" w14:textId="77777777" w:rsidR="00DC1D87" w:rsidRDefault="00DC1D87">
      <w:pPr>
        <w:widowControl w:val="0"/>
        <w:ind w:left="4962"/>
        <w:rPr>
          <w:rFonts w:cstheme="minorHAnsi"/>
          <w:sz w:val="22"/>
          <w:szCs w:val="22"/>
        </w:rPr>
      </w:pPr>
    </w:p>
    <w:p w14:paraId="3F5BCDE8" w14:textId="6236060F" w:rsidR="00DC1D87" w:rsidRPr="008F6C7A" w:rsidRDefault="00DC1D87" w:rsidP="005D556F">
      <w:pPr>
        <w:widowControl w:val="0"/>
        <w:ind w:left="284"/>
        <w:jc w:val="both"/>
        <w:rPr>
          <w:rFonts w:cstheme="minorHAnsi"/>
          <w:sz w:val="22"/>
          <w:szCs w:val="22"/>
        </w:rPr>
      </w:pPr>
    </w:p>
    <w:sectPr w:rsidR="00DC1D87" w:rsidRPr="008F6C7A" w:rsidSect="00FC45F5">
      <w:headerReference w:type="default" r:id="rId12"/>
      <w:footerReference w:type="default" r:id="rId13"/>
      <w:pgSz w:w="11906" w:h="16838" w:code="9"/>
      <w:pgMar w:top="1985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6DE9F" w14:textId="77777777" w:rsidR="00FC45F5" w:rsidRDefault="00FC45F5" w:rsidP="00A20920">
      <w:r>
        <w:separator/>
      </w:r>
    </w:p>
  </w:endnote>
  <w:endnote w:type="continuationSeparator" w:id="0">
    <w:p w14:paraId="320DA1E2" w14:textId="77777777" w:rsidR="00FC45F5" w:rsidRDefault="00FC45F5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F5CE8" w14:textId="53196303" w:rsidR="00621515" w:rsidRPr="00E93D81" w:rsidRDefault="00E93D81" w:rsidP="00E93D81">
    <w:pPr>
      <w:jc w:val="right"/>
      <w:rPr>
        <w:rFonts w:cstheme="minorHAnsi"/>
      </w:rPr>
    </w:pPr>
    <w:r w:rsidRPr="00E93D81">
      <w:rPr>
        <w:rFonts w:eastAsia="Calibri" w:cstheme="minorHAnsi"/>
        <w:color w:val="0066CC"/>
        <w:sz w:val="16"/>
        <w:szCs w:val="16"/>
      </w:rPr>
      <w:t xml:space="preserve">Pag.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PAGE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45858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  <w:r w:rsidRPr="00E93D81">
      <w:rPr>
        <w:rFonts w:eastAsia="Calibri" w:cstheme="minorHAnsi"/>
        <w:color w:val="0066CC"/>
        <w:sz w:val="16"/>
        <w:szCs w:val="16"/>
      </w:rPr>
      <w:t xml:space="preserve"> a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NUMPAGES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45858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</w:p>
  <w:p w14:paraId="2D86DB9F" w14:textId="4017FFAE" w:rsidR="007C67BF" w:rsidRDefault="007C67BF" w:rsidP="00021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03BC" w14:textId="77777777" w:rsidR="00FC45F5" w:rsidRDefault="00FC45F5" w:rsidP="00A20920">
      <w:r>
        <w:separator/>
      </w:r>
    </w:p>
  </w:footnote>
  <w:footnote w:type="continuationSeparator" w:id="0">
    <w:p w14:paraId="47C83B33" w14:textId="77777777" w:rsidR="00FC45F5" w:rsidRDefault="00FC45F5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2DB0" w14:textId="477D7365" w:rsidR="00621515" w:rsidRDefault="009C6FC8" w:rsidP="00D76A23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2240146" wp14:editId="50E87BA0">
          <wp:simplePos x="0" y="0"/>
          <wp:positionH relativeFrom="margin">
            <wp:posOffset>-424815</wp:posOffset>
          </wp:positionH>
          <wp:positionV relativeFrom="margin">
            <wp:posOffset>-1270000</wp:posOffset>
          </wp:positionV>
          <wp:extent cx="6948000" cy="1004930"/>
          <wp:effectExtent l="0" t="0" r="5715" b="508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0" cy="100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DE7D9" w14:textId="77777777" w:rsidR="00621515" w:rsidRDefault="00621515" w:rsidP="00D76A23">
    <w:pPr>
      <w:pStyle w:val="Intestazione"/>
      <w:jc w:val="center"/>
    </w:pPr>
  </w:p>
  <w:p w14:paraId="4FA9943A" w14:textId="77777777" w:rsidR="0021431F" w:rsidRDefault="0021431F" w:rsidP="008F6C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12F65"/>
    <w:multiLevelType w:val="hybridMultilevel"/>
    <w:tmpl w:val="D8A0F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4100"/>
    <w:multiLevelType w:val="hybridMultilevel"/>
    <w:tmpl w:val="28B05AF4"/>
    <w:lvl w:ilvl="0" w:tplc="913E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33F3"/>
    <w:multiLevelType w:val="hybridMultilevel"/>
    <w:tmpl w:val="239802E8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A54D3"/>
    <w:multiLevelType w:val="hybridMultilevel"/>
    <w:tmpl w:val="D62264A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A1C"/>
    <w:multiLevelType w:val="hybridMultilevel"/>
    <w:tmpl w:val="CC30D994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07A4"/>
    <w:multiLevelType w:val="hybridMultilevel"/>
    <w:tmpl w:val="9C6A225C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32264"/>
    <w:multiLevelType w:val="hybridMultilevel"/>
    <w:tmpl w:val="F9DA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26223"/>
    <w:multiLevelType w:val="hybridMultilevel"/>
    <w:tmpl w:val="59FC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42B"/>
    <w:multiLevelType w:val="hybridMultilevel"/>
    <w:tmpl w:val="89260E5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64D34"/>
    <w:multiLevelType w:val="hybridMultilevel"/>
    <w:tmpl w:val="F762295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8441A"/>
    <w:multiLevelType w:val="multilevel"/>
    <w:tmpl w:val="FA4A913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C230DD"/>
    <w:multiLevelType w:val="hybridMultilevel"/>
    <w:tmpl w:val="AB94D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02F51"/>
    <w:multiLevelType w:val="hybridMultilevel"/>
    <w:tmpl w:val="D3CA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F2D76"/>
    <w:multiLevelType w:val="hybridMultilevel"/>
    <w:tmpl w:val="83666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A2483"/>
    <w:multiLevelType w:val="hybridMultilevel"/>
    <w:tmpl w:val="F2703EF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97BDE"/>
    <w:multiLevelType w:val="hybridMultilevel"/>
    <w:tmpl w:val="77EC3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88817">
    <w:abstractNumId w:val="1"/>
  </w:num>
  <w:num w:numId="2" w16cid:durableId="1960796529">
    <w:abstractNumId w:val="19"/>
  </w:num>
  <w:num w:numId="3" w16cid:durableId="1839228220">
    <w:abstractNumId w:val="4"/>
  </w:num>
  <w:num w:numId="4" w16cid:durableId="1195734117">
    <w:abstractNumId w:val="6"/>
  </w:num>
  <w:num w:numId="5" w16cid:durableId="278148839">
    <w:abstractNumId w:val="15"/>
  </w:num>
  <w:num w:numId="6" w16cid:durableId="105782782">
    <w:abstractNumId w:val="14"/>
  </w:num>
  <w:num w:numId="7" w16cid:durableId="1325812781">
    <w:abstractNumId w:val="8"/>
  </w:num>
  <w:num w:numId="8" w16cid:durableId="505173578">
    <w:abstractNumId w:val="2"/>
  </w:num>
  <w:num w:numId="9" w16cid:durableId="1315836890">
    <w:abstractNumId w:val="9"/>
  </w:num>
  <w:num w:numId="10" w16cid:durableId="1715151341">
    <w:abstractNumId w:val="12"/>
  </w:num>
  <w:num w:numId="11" w16cid:durableId="1883711874">
    <w:abstractNumId w:val="10"/>
  </w:num>
  <w:num w:numId="12" w16cid:durableId="231428518">
    <w:abstractNumId w:val="7"/>
  </w:num>
  <w:num w:numId="13" w16cid:durableId="19404661">
    <w:abstractNumId w:val="5"/>
  </w:num>
  <w:num w:numId="14" w16cid:durableId="828713607">
    <w:abstractNumId w:val="16"/>
  </w:num>
  <w:num w:numId="15" w16cid:durableId="1438866912">
    <w:abstractNumId w:val="11"/>
  </w:num>
  <w:num w:numId="16" w16cid:durableId="4575277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607535">
    <w:abstractNumId w:val="17"/>
  </w:num>
  <w:num w:numId="18" w16cid:durableId="903029152">
    <w:abstractNumId w:val="0"/>
  </w:num>
  <w:num w:numId="19" w16cid:durableId="1557429581">
    <w:abstractNumId w:val="3"/>
  </w:num>
  <w:num w:numId="20" w16cid:durableId="137841804">
    <w:abstractNumId w:val="18"/>
  </w:num>
  <w:num w:numId="21" w16cid:durableId="601448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C"/>
    <w:rsid w:val="0000251D"/>
    <w:rsid w:val="000161E6"/>
    <w:rsid w:val="0002184D"/>
    <w:rsid w:val="00027DA3"/>
    <w:rsid w:val="00034042"/>
    <w:rsid w:val="0004477F"/>
    <w:rsid w:val="000503EB"/>
    <w:rsid w:val="000523B9"/>
    <w:rsid w:val="00054106"/>
    <w:rsid w:val="00063D84"/>
    <w:rsid w:val="00064243"/>
    <w:rsid w:val="00097DE2"/>
    <w:rsid w:val="000A1C87"/>
    <w:rsid w:val="000A7EF7"/>
    <w:rsid w:val="000B0012"/>
    <w:rsid w:val="000B7F2C"/>
    <w:rsid w:val="000D76F7"/>
    <w:rsid w:val="000E01E9"/>
    <w:rsid w:val="000E631F"/>
    <w:rsid w:val="000F390B"/>
    <w:rsid w:val="00100559"/>
    <w:rsid w:val="0011398C"/>
    <w:rsid w:val="001204B8"/>
    <w:rsid w:val="0012517D"/>
    <w:rsid w:val="0013774F"/>
    <w:rsid w:val="00145858"/>
    <w:rsid w:val="00161C5D"/>
    <w:rsid w:val="00175C14"/>
    <w:rsid w:val="00192813"/>
    <w:rsid w:val="00194089"/>
    <w:rsid w:val="00194BE7"/>
    <w:rsid w:val="001974F9"/>
    <w:rsid w:val="001A361F"/>
    <w:rsid w:val="001A5287"/>
    <w:rsid w:val="001C64E6"/>
    <w:rsid w:val="001E0883"/>
    <w:rsid w:val="001F7776"/>
    <w:rsid w:val="001F7815"/>
    <w:rsid w:val="0021431F"/>
    <w:rsid w:val="002608F7"/>
    <w:rsid w:val="00261ECB"/>
    <w:rsid w:val="00281B9E"/>
    <w:rsid w:val="002B145A"/>
    <w:rsid w:val="002B695B"/>
    <w:rsid w:val="002C6FBF"/>
    <w:rsid w:val="002D6DDE"/>
    <w:rsid w:val="002E24BE"/>
    <w:rsid w:val="002F074E"/>
    <w:rsid w:val="002F08C7"/>
    <w:rsid w:val="002F3694"/>
    <w:rsid w:val="002F3ABC"/>
    <w:rsid w:val="003032AF"/>
    <w:rsid w:val="003041BF"/>
    <w:rsid w:val="003042CB"/>
    <w:rsid w:val="00311081"/>
    <w:rsid w:val="0031120A"/>
    <w:rsid w:val="0031451A"/>
    <w:rsid w:val="003523FC"/>
    <w:rsid w:val="00353215"/>
    <w:rsid w:val="00360F82"/>
    <w:rsid w:val="00385BCD"/>
    <w:rsid w:val="003878A2"/>
    <w:rsid w:val="003B5F49"/>
    <w:rsid w:val="003D06D0"/>
    <w:rsid w:val="003D464F"/>
    <w:rsid w:val="003E4FC5"/>
    <w:rsid w:val="003E718B"/>
    <w:rsid w:val="003F7F7A"/>
    <w:rsid w:val="004166C0"/>
    <w:rsid w:val="004223EE"/>
    <w:rsid w:val="00435330"/>
    <w:rsid w:val="004366FB"/>
    <w:rsid w:val="004468CE"/>
    <w:rsid w:val="0044708C"/>
    <w:rsid w:val="004573C7"/>
    <w:rsid w:val="00477C48"/>
    <w:rsid w:val="00487D56"/>
    <w:rsid w:val="004C04D1"/>
    <w:rsid w:val="004D1AA2"/>
    <w:rsid w:val="00526C7A"/>
    <w:rsid w:val="00531D0C"/>
    <w:rsid w:val="005553D6"/>
    <w:rsid w:val="00563302"/>
    <w:rsid w:val="00572114"/>
    <w:rsid w:val="00574637"/>
    <w:rsid w:val="005A3EC1"/>
    <w:rsid w:val="005C504F"/>
    <w:rsid w:val="005D556F"/>
    <w:rsid w:val="005D69CC"/>
    <w:rsid w:val="005E1C16"/>
    <w:rsid w:val="005E4EF1"/>
    <w:rsid w:val="005E6ABD"/>
    <w:rsid w:val="0060048A"/>
    <w:rsid w:val="00620251"/>
    <w:rsid w:val="00621515"/>
    <w:rsid w:val="006520D7"/>
    <w:rsid w:val="00696AC7"/>
    <w:rsid w:val="006D1D52"/>
    <w:rsid w:val="006E5072"/>
    <w:rsid w:val="00723D9E"/>
    <w:rsid w:val="00733E05"/>
    <w:rsid w:val="0074304E"/>
    <w:rsid w:val="0074461F"/>
    <w:rsid w:val="00744EB2"/>
    <w:rsid w:val="00765464"/>
    <w:rsid w:val="00767BBE"/>
    <w:rsid w:val="00770589"/>
    <w:rsid w:val="00780399"/>
    <w:rsid w:val="007A432A"/>
    <w:rsid w:val="007B5AC0"/>
    <w:rsid w:val="007B6535"/>
    <w:rsid w:val="007C67BF"/>
    <w:rsid w:val="007E32AC"/>
    <w:rsid w:val="00817EAD"/>
    <w:rsid w:val="00822134"/>
    <w:rsid w:val="0083380C"/>
    <w:rsid w:val="00840D3C"/>
    <w:rsid w:val="00843EB8"/>
    <w:rsid w:val="00847987"/>
    <w:rsid w:val="00861110"/>
    <w:rsid w:val="00881186"/>
    <w:rsid w:val="00890131"/>
    <w:rsid w:val="00890146"/>
    <w:rsid w:val="008933B0"/>
    <w:rsid w:val="00896F90"/>
    <w:rsid w:val="008A0256"/>
    <w:rsid w:val="008B5C52"/>
    <w:rsid w:val="008E1BEC"/>
    <w:rsid w:val="008F6C7A"/>
    <w:rsid w:val="00904E84"/>
    <w:rsid w:val="00941F5B"/>
    <w:rsid w:val="00943834"/>
    <w:rsid w:val="00963A12"/>
    <w:rsid w:val="009A6735"/>
    <w:rsid w:val="009C6FC8"/>
    <w:rsid w:val="009D0A72"/>
    <w:rsid w:val="009D34D9"/>
    <w:rsid w:val="009F2998"/>
    <w:rsid w:val="00A017B7"/>
    <w:rsid w:val="00A11D3E"/>
    <w:rsid w:val="00A16147"/>
    <w:rsid w:val="00A20920"/>
    <w:rsid w:val="00A3297B"/>
    <w:rsid w:val="00A47DC0"/>
    <w:rsid w:val="00A51D18"/>
    <w:rsid w:val="00A55144"/>
    <w:rsid w:val="00A64BEF"/>
    <w:rsid w:val="00AA5D70"/>
    <w:rsid w:val="00AD1294"/>
    <w:rsid w:val="00AE0868"/>
    <w:rsid w:val="00AE3564"/>
    <w:rsid w:val="00AE53AF"/>
    <w:rsid w:val="00AE7AFC"/>
    <w:rsid w:val="00AF1431"/>
    <w:rsid w:val="00B14C03"/>
    <w:rsid w:val="00B24DE0"/>
    <w:rsid w:val="00B4470B"/>
    <w:rsid w:val="00B750AF"/>
    <w:rsid w:val="00B826DC"/>
    <w:rsid w:val="00B84807"/>
    <w:rsid w:val="00B96023"/>
    <w:rsid w:val="00BA5749"/>
    <w:rsid w:val="00BD7C54"/>
    <w:rsid w:val="00BE13E7"/>
    <w:rsid w:val="00BF6CD1"/>
    <w:rsid w:val="00C22C77"/>
    <w:rsid w:val="00C303D3"/>
    <w:rsid w:val="00C41FB1"/>
    <w:rsid w:val="00C45421"/>
    <w:rsid w:val="00C53C10"/>
    <w:rsid w:val="00C64AB3"/>
    <w:rsid w:val="00C65DA0"/>
    <w:rsid w:val="00C913E7"/>
    <w:rsid w:val="00CB5289"/>
    <w:rsid w:val="00CD788C"/>
    <w:rsid w:val="00CE2065"/>
    <w:rsid w:val="00D00818"/>
    <w:rsid w:val="00D14830"/>
    <w:rsid w:val="00D1796C"/>
    <w:rsid w:val="00D56F2B"/>
    <w:rsid w:val="00D61B6D"/>
    <w:rsid w:val="00D76A23"/>
    <w:rsid w:val="00D91ADD"/>
    <w:rsid w:val="00DA7E85"/>
    <w:rsid w:val="00DC1D87"/>
    <w:rsid w:val="00DD6840"/>
    <w:rsid w:val="00DD789B"/>
    <w:rsid w:val="00DE027D"/>
    <w:rsid w:val="00DF08BF"/>
    <w:rsid w:val="00DF4FAF"/>
    <w:rsid w:val="00E04A8D"/>
    <w:rsid w:val="00E07873"/>
    <w:rsid w:val="00E12684"/>
    <w:rsid w:val="00E341D0"/>
    <w:rsid w:val="00E378FE"/>
    <w:rsid w:val="00E6169B"/>
    <w:rsid w:val="00E70FE6"/>
    <w:rsid w:val="00E730F5"/>
    <w:rsid w:val="00E770AB"/>
    <w:rsid w:val="00E80542"/>
    <w:rsid w:val="00E93D81"/>
    <w:rsid w:val="00EB41B4"/>
    <w:rsid w:val="00EB77C4"/>
    <w:rsid w:val="00ED7C82"/>
    <w:rsid w:val="00EE3B6B"/>
    <w:rsid w:val="00EE62F2"/>
    <w:rsid w:val="00EE76F5"/>
    <w:rsid w:val="00EF64BA"/>
    <w:rsid w:val="00EF6DBC"/>
    <w:rsid w:val="00F100E4"/>
    <w:rsid w:val="00F1181D"/>
    <w:rsid w:val="00F16DC9"/>
    <w:rsid w:val="00F17BC6"/>
    <w:rsid w:val="00F3204C"/>
    <w:rsid w:val="00F43889"/>
    <w:rsid w:val="00F45C65"/>
    <w:rsid w:val="00F47CDC"/>
    <w:rsid w:val="00F55FD9"/>
    <w:rsid w:val="00F72F7F"/>
    <w:rsid w:val="00F91189"/>
    <w:rsid w:val="00FC45F5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774F"/>
    <w:pPr>
      <w:keepNext/>
      <w:numPr>
        <w:numId w:val="10"/>
      </w:numPr>
      <w:suppressAutoHyphens/>
      <w:jc w:val="both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13774F"/>
    <w:pPr>
      <w:numPr>
        <w:ilvl w:val="1"/>
      </w:numPr>
      <w:ind w:left="567" w:hanging="567"/>
      <w:outlineLvl w:val="1"/>
    </w:pPr>
  </w:style>
  <w:style w:type="paragraph" w:styleId="Titolo3">
    <w:name w:val="heading 3"/>
    <w:basedOn w:val="Titolo2"/>
    <w:next w:val="Normale"/>
    <w:link w:val="Titolo3Carattere"/>
    <w:uiPriority w:val="9"/>
    <w:qFormat/>
    <w:rsid w:val="0013774F"/>
    <w:pPr>
      <w:numPr>
        <w:ilvl w:val="2"/>
      </w:numPr>
      <w:ind w:left="426" w:hanging="426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7C67B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6F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048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774F"/>
    <w:rPr>
      <w:rFonts w:ascii="Calibri" w:eastAsia="Calibri" w:hAnsi="Calibri" w:cs="Calibri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774F"/>
    <w:rPr>
      <w:rFonts w:ascii="Calibri" w:eastAsia="Calibri" w:hAnsi="Calibri" w:cs="Calibr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774F"/>
    <w:rPr>
      <w:rFonts w:ascii="Calibri" w:eastAsia="Calibri" w:hAnsi="Calibri" w:cs="Calibri"/>
      <w:b/>
    </w:rPr>
  </w:style>
  <w:style w:type="paragraph" w:styleId="Testonotaapidipagina">
    <w:name w:val="footnote text"/>
    <w:basedOn w:val="Normale"/>
    <w:link w:val="TestonotaapidipaginaCarattere"/>
    <w:uiPriority w:val="99"/>
    <w:rsid w:val="00281B9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1B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81B9E"/>
    <w:rPr>
      <w:vertAlign w:val="superscript"/>
    </w:rPr>
  </w:style>
  <w:style w:type="paragraph" w:customStyle="1" w:styleId="Default">
    <w:name w:val="Default"/>
    <w:rsid w:val="0006424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0" ma:contentTypeDescription="Creare un nuovo documento." ma:contentTypeScope="" ma:versionID="609971623750ef5474a1e46f0f1c85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09FA4-20C2-4B12-A9A0-C6A9558AD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2C73F-1EA1-4EF9-89AA-ADE81AF61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3290</Characters>
  <Application>Microsoft Office Word</Application>
  <DocSecurity>0</DocSecurity>
  <Lines>57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ChiaraGiuseppaElena Leonardi</dc:creator>
  <cp:keywords/>
  <dc:description/>
  <cp:lastModifiedBy>ILARIA GUAGLIARDI</cp:lastModifiedBy>
  <cp:revision>6</cp:revision>
  <cp:lastPrinted>2023-05-30T17:09:00Z</cp:lastPrinted>
  <dcterms:created xsi:type="dcterms:W3CDTF">2024-04-15T15:06:00Z</dcterms:created>
  <dcterms:modified xsi:type="dcterms:W3CDTF">2024-04-16T13:24:00Z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  <property fmtid="{D5CDD505-2E9C-101B-9397-08002B2CF9AE}" pid="3" name="GrammarlyDocumentId">
    <vt:lpwstr>917cbe0c91359477a10261eead2e46601a6ff4f0ca1e69721c1f0cf9e9b38845</vt:lpwstr>
  </property>
</Properties>
</file>