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F1158" w14:textId="77777777" w:rsidR="007E1556" w:rsidRDefault="007E1556" w:rsidP="007E1556">
      <w:pPr>
        <w:pStyle w:val="Intestazione"/>
        <w:tabs>
          <w:tab w:val="left" w:pos="5245"/>
          <w:tab w:val="left" w:pos="5387"/>
        </w:tabs>
        <w:ind w:right="27"/>
        <w:rPr>
          <w:rFonts w:cstheme="minorHAnsi"/>
          <w:i/>
          <w:sz w:val="21"/>
          <w:szCs w:val="21"/>
        </w:rPr>
      </w:pPr>
    </w:p>
    <w:p w14:paraId="31090F52" w14:textId="3A70B403" w:rsidR="007E1556" w:rsidRDefault="007E1556" w:rsidP="007E1556">
      <w:pPr>
        <w:pStyle w:val="Intestazione"/>
        <w:tabs>
          <w:tab w:val="left" w:pos="5245"/>
          <w:tab w:val="left" w:pos="5387"/>
        </w:tabs>
        <w:ind w:right="27"/>
        <w:jc w:val="center"/>
        <w:rPr>
          <w:rFonts w:cstheme="minorHAnsi"/>
          <w:i/>
          <w:iCs/>
          <w:szCs w:val="20"/>
        </w:rPr>
      </w:pPr>
      <w:r>
        <w:rPr>
          <w:rFonts w:cstheme="minorHAnsi"/>
          <w:i/>
          <w:sz w:val="21"/>
          <w:szCs w:val="21"/>
        </w:rPr>
        <w:t xml:space="preserve">                                    </w:t>
      </w:r>
      <w:r>
        <w:rPr>
          <w:rFonts w:cstheme="minorHAnsi"/>
          <w:i/>
          <w:sz w:val="21"/>
          <w:szCs w:val="21"/>
        </w:rPr>
        <w:t xml:space="preserve">                              </w:t>
      </w:r>
      <w:r>
        <w:rPr>
          <w:rFonts w:cstheme="minorHAnsi"/>
          <w:i/>
          <w:sz w:val="21"/>
          <w:szCs w:val="21"/>
        </w:rPr>
        <w:t xml:space="preserve"> A: </w:t>
      </w:r>
      <w:r>
        <w:rPr>
          <w:rFonts w:cstheme="minorHAnsi"/>
          <w:i/>
          <w:iCs/>
          <w:szCs w:val="20"/>
        </w:rPr>
        <w:t>[</w:t>
      </w:r>
      <w:r>
        <w:rPr>
          <w:rFonts w:cstheme="minorHAnsi"/>
          <w:i/>
          <w:iCs/>
          <w:szCs w:val="20"/>
          <w:highlight w:val="yellow"/>
        </w:rPr>
        <w:t>completare</w:t>
      </w:r>
      <w:r>
        <w:rPr>
          <w:rFonts w:cstheme="minorHAnsi"/>
          <w:i/>
          <w:iCs/>
          <w:szCs w:val="20"/>
        </w:rPr>
        <w:t>]</w:t>
      </w:r>
    </w:p>
    <w:p w14:paraId="10B6B235" w14:textId="77777777" w:rsidR="007E1556" w:rsidRDefault="007E1556" w:rsidP="007E1556">
      <w:pPr>
        <w:pStyle w:val="Intestazione"/>
        <w:tabs>
          <w:tab w:val="left" w:pos="5245"/>
          <w:tab w:val="left" w:pos="5387"/>
        </w:tabs>
        <w:ind w:right="27"/>
        <w:jc w:val="center"/>
        <w:rPr>
          <w:rFonts w:cstheme="minorHAnsi"/>
          <w:sz w:val="21"/>
          <w:szCs w:val="21"/>
        </w:rPr>
      </w:pPr>
    </w:p>
    <w:p w14:paraId="10046C06" w14:textId="7E581798" w:rsidR="007E1556" w:rsidRDefault="007E1556" w:rsidP="007E1556">
      <w:pPr>
        <w:jc w:val="both"/>
        <w:rPr>
          <w:rFonts w:cstheme="minorHAnsi"/>
          <w:b/>
          <w:bCs/>
          <w:sz w:val="21"/>
          <w:szCs w:val="21"/>
        </w:rPr>
      </w:pPr>
      <w:r>
        <w:rPr>
          <w:rFonts w:cstheme="minorHAnsi"/>
          <w:b/>
          <w:bCs/>
          <w:sz w:val="21"/>
          <w:szCs w:val="21"/>
        </w:rPr>
        <w:t>OGGETTO</w:t>
      </w:r>
      <w:r>
        <w:rPr>
          <w:rFonts w:cstheme="minorHAnsi"/>
          <w:sz w:val="21"/>
          <w:szCs w:val="21"/>
        </w:rPr>
        <w:t xml:space="preserve">: </w:t>
      </w:r>
      <w:r>
        <w:rPr>
          <w:rFonts w:cstheme="minorHAnsi"/>
          <w:b/>
          <w:sz w:val="21"/>
          <w:szCs w:val="21"/>
        </w:rPr>
        <w:t xml:space="preserve">INDAGINE ESPLORATIVA DI MERCATO VOLTA A RACCOGLIERE PREVENTIVI INFORMALI FINALIZZATI ALL’AFFIDAMENTO DI </w:t>
      </w:r>
      <w:r>
        <w:rPr>
          <w:rFonts w:cstheme="minorHAnsi"/>
          <w:b/>
          <w:bCs/>
          <w:i/>
          <w:iCs/>
          <w:szCs w:val="20"/>
        </w:rPr>
        <w:t>[</w:t>
      </w:r>
      <w:r>
        <w:rPr>
          <w:rFonts w:cstheme="minorHAnsi"/>
          <w:b/>
          <w:bCs/>
          <w:i/>
          <w:iCs/>
          <w:szCs w:val="20"/>
          <w:highlight w:val="yellow"/>
        </w:rPr>
        <w:t>completare</w:t>
      </w:r>
      <w:r>
        <w:rPr>
          <w:rFonts w:cstheme="minorHAnsi"/>
          <w:b/>
          <w:bCs/>
          <w:i/>
          <w:iCs/>
          <w:szCs w:val="20"/>
        </w:rPr>
        <w:t>]</w:t>
      </w:r>
      <w:r>
        <w:rPr>
          <w:rFonts w:cstheme="minorHAnsi"/>
          <w:i/>
          <w:iCs/>
          <w:szCs w:val="20"/>
        </w:rPr>
        <w:t xml:space="preserve"> </w:t>
      </w:r>
      <w:r>
        <w:rPr>
          <w:rFonts w:cstheme="minorHAnsi"/>
          <w:b/>
          <w:sz w:val="21"/>
          <w:szCs w:val="21"/>
        </w:rPr>
        <w:t xml:space="preserve">NELL’AMBITO DEL PIANO NAZIONALE RIPRESA E RESILIENZA (PNRR) MISSIONE 4, COMPONENTE 2, INVESTIMENTO </w:t>
      </w:r>
      <w:r>
        <w:rPr>
          <w:rFonts w:cstheme="minorHAnsi"/>
          <w:b/>
          <w:bCs/>
          <w:i/>
          <w:iCs/>
          <w:szCs w:val="20"/>
        </w:rPr>
        <w:t>[</w:t>
      </w:r>
      <w:r>
        <w:rPr>
          <w:rFonts w:cstheme="minorHAnsi"/>
          <w:b/>
          <w:bCs/>
          <w:i/>
          <w:iCs/>
          <w:szCs w:val="20"/>
          <w:highlight w:val="yellow"/>
        </w:rPr>
        <w:t>completare</w:t>
      </w:r>
      <w:r>
        <w:rPr>
          <w:rFonts w:cstheme="minorHAnsi"/>
          <w:b/>
          <w:bCs/>
          <w:i/>
          <w:iCs/>
          <w:szCs w:val="20"/>
        </w:rPr>
        <w:t>]</w:t>
      </w:r>
      <w:r>
        <w:rPr>
          <w:rFonts w:cstheme="minorHAnsi"/>
          <w:i/>
          <w:iCs/>
          <w:szCs w:val="20"/>
        </w:rPr>
        <w:t xml:space="preserve"> </w:t>
      </w:r>
      <w:r>
        <w:rPr>
          <w:rFonts w:cstheme="minorHAnsi"/>
          <w:b/>
          <w:sz w:val="21"/>
          <w:szCs w:val="21"/>
        </w:rPr>
        <w:t xml:space="preserve">CUP </w:t>
      </w:r>
      <w:r>
        <w:rPr>
          <w:rFonts w:cstheme="minorHAnsi"/>
          <w:b/>
          <w:bCs/>
          <w:i/>
          <w:iCs/>
          <w:szCs w:val="20"/>
        </w:rPr>
        <w:t>[</w:t>
      </w:r>
      <w:r>
        <w:rPr>
          <w:rFonts w:cstheme="minorHAnsi"/>
          <w:b/>
          <w:bCs/>
          <w:i/>
          <w:iCs/>
          <w:szCs w:val="20"/>
          <w:highlight w:val="yellow"/>
        </w:rPr>
        <w:t>completare</w:t>
      </w:r>
      <w:r>
        <w:rPr>
          <w:rFonts w:cstheme="minorHAnsi"/>
          <w:b/>
          <w:bCs/>
          <w:i/>
          <w:iCs/>
          <w:szCs w:val="20"/>
        </w:rPr>
        <w:t>]</w:t>
      </w:r>
    </w:p>
    <w:p w14:paraId="14B0EACA" w14:textId="77777777" w:rsidR="007E1556" w:rsidRDefault="007E1556" w:rsidP="007E1556">
      <w:pPr>
        <w:jc w:val="both"/>
        <w:rPr>
          <w:rFonts w:cstheme="minorHAnsi"/>
          <w:sz w:val="22"/>
          <w:szCs w:val="22"/>
        </w:rPr>
      </w:pPr>
    </w:p>
    <w:p w14:paraId="622BFB3B" w14:textId="77777777" w:rsidR="007E1556" w:rsidRDefault="007E1556" w:rsidP="007E1556">
      <w:pPr>
        <w:jc w:val="center"/>
        <w:rPr>
          <w:rFonts w:cstheme="minorHAnsi"/>
          <w:sz w:val="22"/>
          <w:szCs w:val="22"/>
        </w:rPr>
      </w:pPr>
      <w:r>
        <w:rPr>
          <w:rFonts w:cstheme="minorHAnsi"/>
          <w:sz w:val="22"/>
          <w:szCs w:val="22"/>
        </w:rPr>
        <w:t>DICHIARAZIONE SOSTITUTIVA DELL’ATTO DI NOTORIETA’</w:t>
      </w:r>
    </w:p>
    <w:p w14:paraId="4C51FAF2" w14:textId="77777777" w:rsidR="007E1556" w:rsidRDefault="007E1556" w:rsidP="007E1556">
      <w:pPr>
        <w:jc w:val="center"/>
        <w:rPr>
          <w:rFonts w:cstheme="minorHAnsi"/>
          <w:sz w:val="22"/>
          <w:szCs w:val="22"/>
        </w:rPr>
      </w:pPr>
      <w:r>
        <w:rPr>
          <w:rFonts w:cstheme="minorHAnsi"/>
          <w:sz w:val="22"/>
          <w:szCs w:val="22"/>
        </w:rPr>
        <w:t>(resa ai sensi D.P.R. 28 dicembre 2000, n. 445)</w:t>
      </w:r>
    </w:p>
    <w:p w14:paraId="00150111" w14:textId="77777777" w:rsidR="007E1556" w:rsidRDefault="007E1556" w:rsidP="007E1556">
      <w:pPr>
        <w:jc w:val="both"/>
        <w:rPr>
          <w:rFonts w:cstheme="minorHAnsi"/>
          <w:sz w:val="22"/>
          <w:szCs w:val="22"/>
        </w:rPr>
      </w:pPr>
    </w:p>
    <w:p w14:paraId="40D692E9" w14:textId="77777777" w:rsidR="007E1556" w:rsidRDefault="007E1556" w:rsidP="007E1556">
      <w:pPr>
        <w:jc w:val="both"/>
        <w:rPr>
          <w:rFonts w:cstheme="minorHAnsi"/>
          <w:sz w:val="21"/>
          <w:szCs w:val="21"/>
        </w:rPr>
      </w:pPr>
      <w:r>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02CED528" w14:textId="77777777" w:rsidR="007E1556" w:rsidRDefault="007E1556" w:rsidP="007E1556">
      <w:pPr>
        <w:jc w:val="both"/>
        <w:rPr>
          <w:rFonts w:cstheme="minorHAnsi"/>
          <w:sz w:val="21"/>
          <w:szCs w:val="21"/>
        </w:rPr>
      </w:pPr>
    </w:p>
    <w:p w14:paraId="53D41ED8" w14:textId="77777777" w:rsidR="007E1556" w:rsidRDefault="007E1556" w:rsidP="007E1556">
      <w:pPr>
        <w:jc w:val="both"/>
        <w:rPr>
          <w:rFonts w:cstheme="minorHAnsi"/>
          <w:sz w:val="21"/>
          <w:szCs w:val="21"/>
        </w:rPr>
      </w:pPr>
      <w:r>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BB030F9" w14:textId="77777777" w:rsidR="007E1556" w:rsidRDefault="007E1556" w:rsidP="007E1556">
      <w:pPr>
        <w:jc w:val="both"/>
        <w:rPr>
          <w:rFonts w:cstheme="minorHAnsi"/>
          <w:sz w:val="21"/>
          <w:szCs w:val="21"/>
        </w:rPr>
      </w:pPr>
    </w:p>
    <w:p w14:paraId="0153652D" w14:textId="77777777" w:rsidR="007E1556" w:rsidRDefault="007E1556" w:rsidP="007E1556">
      <w:pPr>
        <w:jc w:val="center"/>
        <w:rPr>
          <w:rFonts w:cstheme="minorHAnsi"/>
          <w:b/>
          <w:bCs/>
          <w:sz w:val="21"/>
          <w:szCs w:val="21"/>
        </w:rPr>
      </w:pPr>
      <w:r>
        <w:rPr>
          <w:rFonts w:cstheme="minorHAnsi"/>
          <w:b/>
          <w:bCs/>
          <w:sz w:val="21"/>
          <w:szCs w:val="21"/>
        </w:rPr>
        <w:t>DICHIARA</w:t>
      </w:r>
    </w:p>
    <w:p w14:paraId="4B138A11" w14:textId="5942509F" w:rsidR="007E1556" w:rsidRDefault="007E1556" w:rsidP="007E1556">
      <w:pPr>
        <w:jc w:val="both"/>
        <w:rPr>
          <w:rFonts w:cstheme="minorHAnsi"/>
          <w:sz w:val="21"/>
          <w:szCs w:val="21"/>
        </w:rPr>
      </w:pPr>
      <w:r>
        <w:rPr>
          <w:rFonts w:cstheme="minorHAnsi"/>
          <w:sz w:val="21"/>
          <w:szCs w:val="21"/>
        </w:rPr>
        <w:t>Di essere in possesso dei requisiti di cui all’avviso di indagine di mercato, e nello specifico:</w:t>
      </w:r>
    </w:p>
    <w:p w14:paraId="47A48ADD" w14:textId="77777777" w:rsidR="007E1556" w:rsidRDefault="007E1556" w:rsidP="007E1556">
      <w:pPr>
        <w:pStyle w:val="Default"/>
        <w:numPr>
          <w:ilvl w:val="0"/>
          <w:numId w:val="42"/>
        </w:numPr>
        <w:spacing w:after="18"/>
        <w:rPr>
          <w:sz w:val="21"/>
          <w:szCs w:val="21"/>
        </w:rPr>
      </w:pPr>
      <w:r>
        <w:rPr>
          <w:sz w:val="21"/>
          <w:szCs w:val="21"/>
        </w:rPr>
        <w:t xml:space="preserve">requisiti di ordine generale di cui al Capo II, Titolo IV del D.lgs. 36/2023; </w:t>
      </w:r>
    </w:p>
    <w:p w14:paraId="0E700E37" w14:textId="77777777" w:rsidR="007E1556" w:rsidRDefault="007E1556" w:rsidP="007E1556">
      <w:pPr>
        <w:pStyle w:val="Default"/>
        <w:numPr>
          <w:ilvl w:val="0"/>
          <w:numId w:val="42"/>
        </w:numPr>
        <w:spacing w:after="18"/>
        <w:jc w:val="both"/>
        <w:rPr>
          <w:sz w:val="21"/>
          <w:szCs w:val="21"/>
        </w:rPr>
      </w:pPr>
      <w:r>
        <w:rPr>
          <w:sz w:val="21"/>
          <w:szCs w:val="21"/>
        </w:rPr>
        <w:t>requisiti</w:t>
      </w:r>
      <w:r>
        <w:rPr>
          <w:b/>
          <w:bCs/>
          <w:sz w:val="21"/>
          <w:szCs w:val="21"/>
        </w:rPr>
        <w:t xml:space="preserve"> </w:t>
      </w:r>
      <w:r>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Pr>
          <w:rFonts w:cstheme="minorHAnsi"/>
          <w:sz w:val="21"/>
          <w:szCs w:val="21"/>
        </w:rPr>
        <w:t>di essere iscritto in uno dei registri professionali o commerciali di cui all’allegato II.11 del D.lgs. 36/2023</w:t>
      </w:r>
      <w:r>
        <w:rPr>
          <w:sz w:val="21"/>
          <w:szCs w:val="21"/>
        </w:rPr>
        <w:t xml:space="preserve">; </w:t>
      </w:r>
    </w:p>
    <w:p w14:paraId="7BDE03DB" w14:textId="77777777" w:rsidR="007E1556" w:rsidRDefault="007E1556" w:rsidP="007E1556">
      <w:pPr>
        <w:pStyle w:val="Paragrafoelenco"/>
        <w:numPr>
          <w:ilvl w:val="0"/>
          <w:numId w:val="43"/>
        </w:numPr>
        <w:tabs>
          <w:tab w:val="left" w:pos="284"/>
        </w:tabs>
        <w:jc w:val="both"/>
        <w:rPr>
          <w:rFonts w:eastAsia="Times New Roman" w:cstheme="minorHAnsi"/>
          <w:sz w:val="21"/>
          <w:szCs w:val="21"/>
        </w:rPr>
      </w:pPr>
      <w:r>
        <w:rPr>
          <w:rFonts w:cstheme="minorHAnsi"/>
          <w:i/>
          <w:iCs/>
          <w:sz w:val="21"/>
          <w:szCs w:val="21"/>
        </w:rPr>
        <w:t xml:space="preserve"> (nel caso di operatori economici residenti in Paesi terzi firmatari dell'AAP o di altri accordi internazionali di cui all'art. 69 del D.Lgs 36/2023)</w:t>
      </w:r>
      <w:r>
        <w:rPr>
          <w:rFonts w:cstheme="minorHAnsi"/>
          <w:sz w:val="21"/>
          <w:szCs w:val="21"/>
        </w:rPr>
        <w:t xml:space="preserve"> di essere iscritto </w:t>
      </w:r>
      <w:r>
        <w:rPr>
          <w:rFonts w:eastAsia="Times New Roman" w:cstheme="minorHAnsi"/>
          <w:sz w:val="21"/>
          <w:szCs w:val="21"/>
        </w:rPr>
        <w:t>in uno dei registri professionali e commerciali istituiti nel Paese in cui è residente;</w:t>
      </w:r>
    </w:p>
    <w:p w14:paraId="0F46EB63" w14:textId="77777777" w:rsidR="007E1556" w:rsidRDefault="007E1556" w:rsidP="007E1556">
      <w:pPr>
        <w:pStyle w:val="Default"/>
        <w:numPr>
          <w:ilvl w:val="0"/>
          <w:numId w:val="43"/>
        </w:numPr>
        <w:jc w:val="both"/>
        <w:rPr>
          <w:rFonts w:asciiTheme="minorHAnsi" w:eastAsiaTheme="minorHAnsi" w:hAnsiTheme="minorHAnsi" w:cstheme="minorHAnsi"/>
          <w:sz w:val="21"/>
          <w:szCs w:val="21"/>
          <w:lang w:eastAsia="en-US"/>
        </w:rPr>
      </w:pPr>
      <w:r>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2EC0EE23" w14:textId="77777777" w:rsidR="007E1556" w:rsidRDefault="007E1556" w:rsidP="007E1556">
      <w:pPr>
        <w:jc w:val="both"/>
        <w:rPr>
          <w:rFonts w:cstheme="minorHAnsi"/>
          <w:sz w:val="21"/>
          <w:szCs w:val="21"/>
        </w:rPr>
      </w:pPr>
    </w:p>
    <w:p w14:paraId="3A7C7EE5" w14:textId="77777777" w:rsidR="007E1556" w:rsidRDefault="007E1556" w:rsidP="007E1556">
      <w:pPr>
        <w:jc w:val="both"/>
        <w:rPr>
          <w:rFonts w:cstheme="minorHAnsi"/>
          <w:sz w:val="21"/>
          <w:szCs w:val="21"/>
        </w:rPr>
      </w:pPr>
      <w:r>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551CEA49" w14:textId="77777777" w:rsidR="007E1556" w:rsidRDefault="007E1556" w:rsidP="007E1556">
      <w:pPr>
        <w:jc w:val="both"/>
        <w:rPr>
          <w:rFonts w:cstheme="minorHAnsi"/>
          <w:sz w:val="21"/>
          <w:szCs w:val="21"/>
        </w:rPr>
      </w:pPr>
    </w:p>
    <w:p w14:paraId="3FB779FF" w14:textId="5D22DF2B" w:rsidR="007E1556" w:rsidRDefault="007E1556" w:rsidP="007E1556">
      <w:pPr>
        <w:jc w:val="both"/>
        <w:rPr>
          <w:rFonts w:cstheme="minorHAnsi"/>
          <w:sz w:val="21"/>
          <w:szCs w:val="21"/>
        </w:rPr>
      </w:pPr>
      <w:r>
        <w:rPr>
          <w:rFonts w:cstheme="minorHAnsi"/>
          <w:sz w:val="21"/>
          <w:szCs w:val="21"/>
        </w:rPr>
        <w:t xml:space="preserve">Luogo e data, _________________ </w:t>
      </w:r>
    </w:p>
    <w:p w14:paraId="366D691A" w14:textId="77777777" w:rsidR="007E1556" w:rsidRDefault="007E1556" w:rsidP="007E1556">
      <w:pPr>
        <w:widowControl w:val="0"/>
        <w:rPr>
          <w:rFonts w:cstheme="minorHAnsi"/>
          <w:sz w:val="21"/>
          <w:szCs w:val="21"/>
        </w:rPr>
      </w:pPr>
      <w:r>
        <w:rPr>
          <w:rFonts w:cstheme="minorHAnsi"/>
          <w:sz w:val="21"/>
          <w:szCs w:val="21"/>
        </w:rPr>
        <w:t xml:space="preserve">                                                                                                           </w:t>
      </w:r>
    </w:p>
    <w:p w14:paraId="6457DA1F" w14:textId="15DC1063" w:rsidR="007919C5" w:rsidRPr="007E1556" w:rsidRDefault="007E1556" w:rsidP="007E1556">
      <w:pPr>
        <w:widowControl w:val="0"/>
        <w:jc w:val="right"/>
        <w:rPr>
          <w:rFonts w:cstheme="minorHAnsi"/>
          <w:sz w:val="22"/>
          <w:szCs w:val="22"/>
        </w:rPr>
      </w:pPr>
      <w:r>
        <w:rPr>
          <w:rFonts w:cstheme="minorHAnsi"/>
          <w:sz w:val="21"/>
          <w:szCs w:val="21"/>
        </w:rPr>
        <w:t>Firma digitale</w:t>
      </w:r>
      <w:r>
        <w:rPr>
          <w:rStyle w:val="Rimandonotaapidipagina"/>
          <w:rFonts w:cstheme="minorHAnsi"/>
          <w:sz w:val="21"/>
          <w:szCs w:val="21"/>
        </w:rPr>
        <w:footnoteReference w:id="1"/>
      </w:r>
      <w:r>
        <w:rPr>
          <w:rFonts w:cstheme="minorHAnsi"/>
          <w:sz w:val="21"/>
          <w:szCs w:val="21"/>
        </w:rPr>
        <w:t xml:space="preserve"> del legale</w:t>
      </w:r>
      <w:r>
        <w:rPr>
          <w:rFonts w:cstheme="minorHAnsi"/>
          <w:sz w:val="22"/>
          <w:szCs w:val="22"/>
        </w:rPr>
        <w:t xml:space="preserve"> </w:t>
      </w:r>
      <w:r>
        <w:rPr>
          <w:rFonts w:cstheme="minorHAnsi"/>
          <w:sz w:val="21"/>
          <w:szCs w:val="21"/>
        </w:rPr>
        <w:t>rappresentante/procuratore</w:t>
      </w:r>
      <w:bookmarkStart w:id="0" w:name="_Ref41906052"/>
      <w:r>
        <w:rPr>
          <w:rStyle w:val="Rimandonotaapidipagina"/>
          <w:rFonts w:cstheme="minorHAnsi"/>
          <w:sz w:val="21"/>
          <w:szCs w:val="21"/>
        </w:rPr>
        <w:footnoteReference w:id="2"/>
      </w:r>
      <w:bookmarkEnd w:id="0"/>
    </w:p>
    <w:sectPr w:rsidR="007919C5" w:rsidRPr="007E1556" w:rsidSect="00A70A84">
      <w:headerReference w:type="even" r:id="rId12"/>
      <w:headerReference w:type="default" r:id="rId13"/>
      <w:footerReference w:type="even" r:id="rId14"/>
      <w:footerReference w:type="default" r:id="rId15"/>
      <w:headerReference w:type="first" r:id="rId16"/>
      <w:footerReference w:type="first" r:id="rId17"/>
      <w:pgSz w:w="11906" w:h="16838"/>
      <w:pgMar w:top="1701" w:right="1021" w:bottom="964" w:left="1021" w:header="284" w:footer="1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30B2F" w14:textId="77777777" w:rsidR="009B3109" w:rsidRDefault="009B3109" w:rsidP="00F91270">
      <w:r>
        <w:separator/>
      </w:r>
    </w:p>
  </w:endnote>
  <w:endnote w:type="continuationSeparator" w:id="0">
    <w:p w14:paraId="470A08DE" w14:textId="77777777" w:rsidR="009B3109" w:rsidRDefault="009B3109" w:rsidP="00F9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Cambria Math"/>
    <w:charset w:val="00"/>
    <w:family w:val="swiss"/>
    <w:pitch w:val="variable"/>
    <w:sig w:usb0="00000001" w:usb1="02000001" w:usb2="00000000" w:usb3="00000000" w:csb0="0000019F" w:csb1="00000000"/>
  </w:font>
  <w:font w:name="Open Sans">
    <w:altName w:val="Verdana"/>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0A800" w14:textId="77777777" w:rsidR="007919C5" w:rsidRDefault="007919C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069"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6"/>
      <w:gridCol w:w="6228"/>
      <w:gridCol w:w="1525"/>
    </w:tblGrid>
    <w:tr w:rsidR="00A70A84" w:rsidRPr="003B1022" w14:paraId="61B30486" w14:textId="77777777" w:rsidTr="006B27FD">
      <w:trPr>
        <w:trHeight w:val="1020"/>
      </w:trPr>
      <w:tc>
        <w:tcPr>
          <w:tcW w:w="1916" w:type="dxa"/>
        </w:tcPr>
        <w:p w14:paraId="5CF82715" w14:textId="170B9C17" w:rsidR="00A70A84" w:rsidRPr="00E96627" w:rsidRDefault="0094378B" w:rsidP="00A70A84">
          <w:pPr>
            <w:pStyle w:val="Pidipagina"/>
            <w:jc w:val="center"/>
            <w:rPr>
              <w:rFonts w:ascii="Source Sans Pro" w:hAnsi="Source Sans Pro" w:cs="Calibri"/>
              <w:bCs/>
            </w:rPr>
          </w:pPr>
          <w:r w:rsidRPr="003E6B9C">
            <w:rPr>
              <w:noProof/>
            </w:rPr>
            <w:drawing>
              <wp:inline distT="0" distB="0" distL="0" distR="0" wp14:anchorId="336FDF78" wp14:editId="5EAC2245">
                <wp:extent cx="1329209" cy="419100"/>
                <wp:effectExtent l="0" t="0" r="4445" b="0"/>
                <wp:docPr id="1" name="Immagine 1" descr="Immagine che contiene testo, software, Icona del computer, Pagina Web&#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software, Icona del computer, Pagina Web&#10;&#10;Descrizione generata automaticamente"/>
                        <pic:cNvPicPr/>
                      </pic:nvPicPr>
                      <pic:blipFill rotWithShape="1">
                        <a:blip r:embed="rId1"/>
                        <a:srcRect l="74360" t="32722" r="4134" b="55213"/>
                        <a:stretch/>
                      </pic:blipFill>
                      <pic:spPr bwMode="auto">
                        <a:xfrm>
                          <a:off x="0" y="0"/>
                          <a:ext cx="1339495" cy="422343"/>
                        </a:xfrm>
                        <a:prstGeom prst="rect">
                          <a:avLst/>
                        </a:prstGeom>
                        <a:ln>
                          <a:noFill/>
                        </a:ln>
                        <a:extLst>
                          <a:ext uri="{53640926-AAD7-44D8-BBD7-CCE9431645EC}">
                            <a14:shadowObscured xmlns:a14="http://schemas.microsoft.com/office/drawing/2010/main"/>
                          </a:ext>
                        </a:extLst>
                      </pic:spPr>
                    </pic:pic>
                  </a:graphicData>
                </a:graphic>
              </wp:inline>
            </w:drawing>
          </w:r>
        </w:p>
      </w:tc>
      <w:tc>
        <w:tcPr>
          <w:tcW w:w="6608" w:type="dxa"/>
          <w:vAlign w:val="center"/>
        </w:tcPr>
        <w:p w14:paraId="6082DB8D" w14:textId="1C8958D0" w:rsidR="00994CD0" w:rsidRPr="00994CD0" w:rsidRDefault="00994CD0" w:rsidP="00994CD0">
          <w:pPr>
            <w:pStyle w:val="Pidipagina"/>
            <w:tabs>
              <w:tab w:val="clear" w:pos="4819"/>
              <w:tab w:val="center" w:pos="7120"/>
            </w:tabs>
            <w:jc w:val="center"/>
            <w:rPr>
              <w:rFonts w:ascii="Source Sans Pro" w:hAnsi="Source Sans Pro" w:cs="Calibri"/>
              <w:bCs/>
              <w:sz w:val="18"/>
              <w:szCs w:val="18"/>
            </w:rPr>
          </w:pPr>
          <w:r>
            <w:rPr>
              <w:rFonts w:ascii="Source Sans Pro" w:hAnsi="Source Sans Pro" w:cs="Calibri"/>
              <w:bCs/>
              <w:sz w:val="18"/>
              <w:szCs w:val="18"/>
            </w:rPr>
            <w:t>CNR-STEMS</w:t>
          </w:r>
          <w:r w:rsidR="00A70A84" w:rsidRPr="00E96627">
            <w:rPr>
              <w:rFonts w:ascii="Source Sans Pro" w:hAnsi="Source Sans Pro" w:cs="Calibri"/>
              <w:bCs/>
              <w:sz w:val="18"/>
              <w:szCs w:val="18"/>
            </w:rPr>
            <w:t xml:space="preserve"> - Istituto di </w:t>
          </w:r>
          <w:r>
            <w:rPr>
              <w:rFonts w:ascii="Source Sans Pro" w:hAnsi="Source Sans Pro" w:cs="Calibri"/>
              <w:bCs/>
              <w:sz w:val="18"/>
              <w:szCs w:val="18"/>
            </w:rPr>
            <w:t>Scienze e Tecnologie per l’Energia e la Mobilità Sostenibili</w:t>
          </w:r>
        </w:p>
        <w:tbl>
          <w:tblPr>
            <w:tblW w:w="0" w:type="auto"/>
            <w:tblCellMar>
              <w:left w:w="0" w:type="dxa"/>
              <w:right w:w="0" w:type="dxa"/>
            </w:tblCellMar>
            <w:tblLook w:val="04A0" w:firstRow="1" w:lastRow="0" w:firstColumn="1" w:lastColumn="0" w:noHBand="0" w:noVBand="1"/>
          </w:tblPr>
          <w:tblGrid>
            <w:gridCol w:w="5385"/>
          </w:tblGrid>
          <w:tr w:rsidR="00994CD0" w14:paraId="2AF4C4B6" w14:textId="77777777" w:rsidTr="00994CD0">
            <w:tc>
              <w:tcPr>
                <w:tcW w:w="5385" w:type="dxa"/>
                <w:vAlign w:val="center"/>
                <w:hideMark/>
              </w:tcPr>
              <w:p w14:paraId="1A6EE285" w14:textId="02CD367A" w:rsidR="00994CD0" w:rsidRDefault="00994CD0" w:rsidP="007919C5">
                <w:pPr>
                  <w:jc w:val="center"/>
                  <w:rPr>
                    <w:rFonts w:ascii="Calibri Light" w:hAnsi="Calibri Light" w:cs="Calibri Light"/>
                    <w:color w:val="002F5F"/>
                    <w:szCs w:val="20"/>
                  </w:rPr>
                </w:pPr>
                <w:r>
                  <w:rPr>
                    <w:rFonts w:ascii="Open Sans" w:hAnsi="Open Sans"/>
                    <w:color w:val="777777"/>
                    <w:shd w:val="clear" w:color="auto" w:fill="FFFFFF"/>
                  </w:rPr>
                  <w:t xml:space="preserve">  Via Guglielmo Marconi, 480125 Napoli (NA)</w:t>
                </w:r>
                <w:r>
                  <w:rPr>
                    <w:rFonts w:ascii="Open Sans" w:hAnsi="Open Sans"/>
                    <w:color w:val="777777"/>
                  </w:rPr>
                  <w:br/>
                </w:r>
                <w:r>
                  <w:rPr>
                    <w:rFonts w:ascii="Open Sans" w:hAnsi="Open Sans"/>
                    <w:color w:val="777777"/>
                    <w:shd w:val="clear" w:color="auto" w:fill="FFFFFF"/>
                  </w:rPr>
                  <w:t>Telefono: +39 0817177111</w:t>
                </w:r>
                <w:r>
                  <w:rPr>
                    <w:rFonts w:ascii="Open Sans" w:hAnsi="Open Sans"/>
                    <w:color w:val="777777"/>
                  </w:rPr>
                  <w:br/>
                </w:r>
                <w:r>
                  <w:rPr>
                    <w:rFonts w:ascii="Open Sans" w:hAnsi="Open Sans"/>
                    <w:color w:val="777777"/>
                    <w:shd w:val="clear" w:color="auto" w:fill="FFFFFF"/>
                  </w:rPr>
                  <w:t>Fax: +39 0812396097</w:t>
                </w:r>
                <w:r>
                  <w:rPr>
                    <w:rFonts w:ascii="Open Sans" w:hAnsi="Open Sans"/>
                    <w:color w:val="777777"/>
                  </w:rPr>
                  <w:br/>
                </w:r>
                <w:r>
                  <w:rPr>
                    <w:rFonts w:ascii="Open Sans" w:hAnsi="Open Sans"/>
                    <w:color w:val="777777"/>
                    <w:shd w:val="clear" w:color="auto" w:fill="FFFFFF"/>
                  </w:rPr>
                  <w:t>E-mail: segreteria(at)stems.cnr.it</w:t>
                </w:r>
                <w:r>
                  <w:rPr>
                    <w:rFonts w:ascii="Open Sans" w:hAnsi="Open Sans"/>
                    <w:color w:val="777777"/>
                  </w:rPr>
                  <w:br/>
                </w:r>
                <w:r>
                  <w:rPr>
                    <w:rFonts w:ascii="Open Sans" w:hAnsi="Open Sans"/>
                    <w:color w:val="777777"/>
                    <w:shd w:val="clear" w:color="auto" w:fill="FFFFFF"/>
                  </w:rPr>
                  <w:t>Url: </w:t>
                </w:r>
                <w:hyperlink r:id="rId2" w:history="1">
                  <w:r>
                    <w:rPr>
                      <w:rStyle w:val="Collegamentoipertestuale"/>
                      <w:rFonts w:ascii="Open Sans" w:hAnsi="Open Sans"/>
                      <w:color w:val="428BCA"/>
                      <w:shd w:val="clear" w:color="auto" w:fill="FFFFFF"/>
                    </w:rPr>
                    <w:t>http://www.stems.cnr.it</w:t>
                  </w:r>
                </w:hyperlink>
              </w:p>
            </w:tc>
          </w:tr>
          <w:tr w:rsidR="00994CD0" w14:paraId="14D11741" w14:textId="77777777" w:rsidTr="00994CD0">
            <w:trPr>
              <w:trHeight w:val="270"/>
            </w:trPr>
            <w:tc>
              <w:tcPr>
                <w:tcW w:w="5385" w:type="dxa"/>
                <w:vAlign w:val="center"/>
                <w:hideMark/>
              </w:tcPr>
              <w:p w14:paraId="0B2B3D08" w14:textId="77777777" w:rsidR="00994CD0" w:rsidRDefault="00994CD0" w:rsidP="00994CD0">
                <w:pPr>
                  <w:rPr>
                    <w:rFonts w:ascii="Calibri Light" w:hAnsi="Calibri Light" w:cs="Calibri Light"/>
                    <w:color w:val="002F5F"/>
                    <w:szCs w:val="20"/>
                  </w:rPr>
                </w:pPr>
              </w:p>
            </w:tc>
          </w:tr>
        </w:tbl>
        <w:p w14:paraId="5ADC6775" w14:textId="5320DC9A" w:rsidR="00A70A84" w:rsidRPr="005961F3" w:rsidRDefault="00A70A84" w:rsidP="00994CD0">
          <w:pPr>
            <w:pStyle w:val="Pidipagina"/>
            <w:tabs>
              <w:tab w:val="clear" w:pos="4819"/>
              <w:tab w:val="center" w:pos="7120"/>
            </w:tabs>
            <w:jc w:val="center"/>
            <w:rPr>
              <w:rFonts w:ascii="Source Sans Pro" w:hAnsi="Source Sans Pro" w:cs="Calibri"/>
              <w:bCs/>
              <w:sz w:val="18"/>
              <w:szCs w:val="18"/>
            </w:rPr>
          </w:pPr>
        </w:p>
      </w:tc>
      <w:tc>
        <w:tcPr>
          <w:tcW w:w="1545" w:type="dxa"/>
        </w:tcPr>
        <w:p w14:paraId="5479DA28" w14:textId="77777777" w:rsidR="00A70A84" w:rsidRPr="00E96627" w:rsidRDefault="00A70A84" w:rsidP="00A70A84">
          <w:pPr>
            <w:pStyle w:val="Pidipagina"/>
            <w:ind w:left="-180"/>
            <w:jc w:val="center"/>
            <w:rPr>
              <w:rFonts w:ascii="Source Sans Pro" w:hAnsi="Source Sans Pro" w:cs="Calibri"/>
              <w:bCs/>
              <w:sz w:val="18"/>
              <w:szCs w:val="18"/>
            </w:rPr>
          </w:pPr>
          <w:r>
            <w:rPr>
              <w:noProof/>
            </w:rPr>
            <w:drawing>
              <wp:inline distT="0" distB="0" distL="0" distR="0" wp14:anchorId="4B0A6079" wp14:editId="6823F040">
                <wp:extent cx="843747" cy="648000"/>
                <wp:effectExtent l="0" t="0" r="0" b="0"/>
                <wp:docPr id="538203000" name="Immagine 538203000" descr="Immagine che contiene Elementi grafici, Carattere, log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390468" name="Immagine 1" descr="Immagine che contiene Elementi grafici, Carattere, logo, grafica&#10;&#10;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3747" cy="648000"/>
                        </a:xfrm>
                        <a:prstGeom prst="rect">
                          <a:avLst/>
                        </a:prstGeom>
                        <a:noFill/>
                      </pic:spPr>
                    </pic:pic>
                  </a:graphicData>
                </a:graphic>
              </wp:inline>
            </w:drawing>
          </w:r>
        </w:p>
      </w:tc>
    </w:tr>
  </w:tbl>
  <w:sdt>
    <w:sdtPr>
      <w:id w:val="976724846"/>
      <w:docPartObj>
        <w:docPartGallery w:val="Page Numbers (Bottom of Page)"/>
        <w:docPartUnique/>
      </w:docPartObj>
    </w:sdtPr>
    <w:sdtEndPr/>
    <w:sdtContent>
      <w:p w14:paraId="2BC17A46" w14:textId="4F79DAED" w:rsidR="00A70A84" w:rsidRDefault="00A70A84" w:rsidP="00A70A84">
        <w:pPr>
          <w:pStyle w:val="Pidipagina"/>
          <w:jc w:val="right"/>
        </w:pPr>
        <w:r>
          <w:fldChar w:fldCharType="begin"/>
        </w:r>
        <w:r>
          <w:instrText>PAGE   \* MERGEFORMAT</w:instrText>
        </w:r>
        <w:r>
          <w:fldChar w:fldCharType="separate"/>
        </w:r>
        <w:r w:rsidR="007E1556">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41BD1" w14:textId="77777777" w:rsidR="007919C5" w:rsidRDefault="007919C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D5D00" w14:textId="77777777" w:rsidR="009B3109" w:rsidRDefault="009B3109" w:rsidP="00F91270">
      <w:r>
        <w:separator/>
      </w:r>
    </w:p>
  </w:footnote>
  <w:footnote w:type="continuationSeparator" w:id="0">
    <w:p w14:paraId="01B25F2F" w14:textId="77777777" w:rsidR="009B3109" w:rsidRDefault="009B3109" w:rsidP="00F91270">
      <w:r>
        <w:continuationSeparator/>
      </w:r>
    </w:p>
  </w:footnote>
  <w:footnote w:id="1">
    <w:p w14:paraId="3D40E861" w14:textId="77777777" w:rsidR="007E1556" w:rsidRDefault="007E1556" w:rsidP="007E1556">
      <w:pPr>
        <w:pStyle w:val="Testonotaapidipagina"/>
        <w:jc w:val="both"/>
        <w:rPr>
          <w:rFonts w:cstheme="minorHAnsi"/>
          <w:sz w:val="15"/>
          <w:szCs w:val="15"/>
        </w:rPr>
      </w:pPr>
      <w:r>
        <w:rPr>
          <w:rStyle w:val="Rimandonotaapidipagina"/>
          <w:rFonts w:cstheme="minorHAnsi"/>
          <w:sz w:val="15"/>
          <w:szCs w:val="15"/>
        </w:rPr>
        <w:footnoteRef/>
      </w:r>
      <w:r>
        <w:rPr>
          <w:rFonts w:cstheme="minorHAnsi"/>
          <w:sz w:val="15"/>
          <w:szCs w:val="15"/>
        </w:rPr>
        <w:t xml:space="preserve"> Per gli operatori economici italiani o stranieri residenti in Italia, la dichiarazione deve essere sottoscritta da un legale rappresentante ovvero da un procuratore</w:t>
      </w:r>
      <w:r>
        <w:rPr>
          <w:rFonts w:cstheme="minorHAnsi"/>
          <w:sz w:val="15"/>
          <w:szCs w:val="15"/>
          <w:vertAlign w:val="superscript"/>
        </w:rPr>
        <w:t xml:space="preserve">2 </w:t>
      </w:r>
      <w:r>
        <w:rPr>
          <w:rFonts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7E1F9E7C" w14:textId="77777777" w:rsidR="007E1556" w:rsidRDefault="007E1556" w:rsidP="007E1556">
      <w:pPr>
        <w:pStyle w:val="Testonotaapidipagina"/>
        <w:jc w:val="both"/>
        <w:rPr>
          <w:rFonts w:cstheme="minorHAnsi"/>
          <w:sz w:val="16"/>
          <w:szCs w:val="16"/>
        </w:rPr>
      </w:pPr>
      <w:r>
        <w:rPr>
          <w:rStyle w:val="Rimandonotaapidipagina"/>
          <w:rFonts w:cstheme="minorHAnsi"/>
          <w:sz w:val="15"/>
          <w:szCs w:val="15"/>
        </w:rPr>
        <w:footnoteRef/>
      </w:r>
      <w:r>
        <w:rPr>
          <w:rFonts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w:t>
      </w:r>
      <w:bookmarkStart w:id="1" w:name="_GoBack"/>
      <w:bookmarkEnd w:id="1"/>
      <w:r>
        <w:rPr>
          <w:rFonts w:cstheme="minorHAnsi"/>
          <w:sz w:val="15"/>
          <w:szCs w:val="15"/>
        </w:rPr>
        <w:t>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3BFB8" w14:textId="77777777" w:rsidR="007919C5" w:rsidRDefault="007919C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CE6CB" w14:textId="77777777" w:rsidR="007E4711" w:rsidRDefault="007E4711" w:rsidP="007E4711">
    <w:pPr>
      <w:pBdr>
        <w:top w:val="nil"/>
        <w:left w:val="nil"/>
        <w:bottom w:val="nil"/>
        <w:right w:val="nil"/>
        <w:between w:val="nil"/>
      </w:pBdr>
      <w:tabs>
        <w:tab w:val="center" w:pos="4819"/>
        <w:tab w:val="right" w:pos="9638"/>
      </w:tabs>
      <w:ind w:right="-1134"/>
      <w:rPr>
        <w:color w:val="000000"/>
      </w:rPr>
    </w:pPr>
    <w:r>
      <w:rPr>
        <w:noProof/>
      </w:rPr>
      <w:drawing>
        <wp:inline distT="0" distB="0" distL="0" distR="0" wp14:anchorId="248ECBDF" wp14:editId="152FE07D">
          <wp:extent cx="1389097" cy="360000"/>
          <wp:effectExtent l="0" t="0" r="1905" b="2540"/>
          <wp:docPr id="6" name="Immagine 5" descr="Immagine che contiene testo, Carattere, schermata, logo&#10;&#10;Descrizione generata automaticamente">
            <a:extLst xmlns:a="http://schemas.openxmlformats.org/drawingml/2006/main">
              <a:ext uri="{FF2B5EF4-FFF2-40B4-BE49-F238E27FC236}">
                <a16:creationId xmlns:a16="http://schemas.microsoft.com/office/drawing/2014/main" id="{8DCF6E61-1048-49FF-92D5-49648C8138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5" descr="Immagine che contiene testo, Carattere, schermata, logo&#10;&#10;Descrizione generata automaticamente">
                    <a:extLst>
                      <a:ext uri="{FF2B5EF4-FFF2-40B4-BE49-F238E27FC236}">
                        <a16:creationId xmlns:a16="http://schemas.microsoft.com/office/drawing/2014/main" id="{8DCF6E61-1048-49FF-92D5-49648C813813}"/>
                      </a:ext>
                    </a:extLst>
                  </pic:cNvPr>
                  <pic:cNvPicPr>
                    <a:picLocks noChangeAspect="1"/>
                  </pic:cNvPicPr>
                </pic:nvPicPr>
                <pic:blipFill>
                  <a:blip r:embed="rId1"/>
                  <a:stretch>
                    <a:fillRect/>
                  </a:stretch>
                </pic:blipFill>
                <pic:spPr>
                  <a:xfrm>
                    <a:off x="0" y="0"/>
                    <a:ext cx="1389097" cy="360000"/>
                  </a:xfrm>
                  <a:prstGeom prst="rect">
                    <a:avLst/>
                  </a:prstGeom>
                </pic:spPr>
              </pic:pic>
            </a:graphicData>
          </a:graphic>
        </wp:inline>
      </w:drawing>
    </w:r>
    <w:r>
      <w:rPr>
        <w:color w:val="000000"/>
      </w:rPr>
      <w:t xml:space="preserve">  </w:t>
    </w:r>
    <w:r>
      <w:rPr>
        <w:noProof/>
      </w:rPr>
      <w:drawing>
        <wp:inline distT="0" distB="0" distL="0" distR="0" wp14:anchorId="68C3D0E8" wp14:editId="3B3248A5">
          <wp:extent cx="454992" cy="360000"/>
          <wp:effectExtent l="0" t="0" r="2540" b="2540"/>
          <wp:docPr id="7" name="Immagine 6" descr="Immagine che contiene Elementi grafici, Carattere, logo, grafica&#10;&#10;Descrizione generata automaticamente">
            <a:extLst xmlns:a="http://schemas.openxmlformats.org/drawingml/2006/main">
              <a:ext uri="{FF2B5EF4-FFF2-40B4-BE49-F238E27FC236}">
                <a16:creationId xmlns:a16="http://schemas.microsoft.com/office/drawing/2014/main" id="{D04E591D-F392-403C-909F-482C370174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6" descr="Immagine che contiene Elementi grafici, Carattere, logo, grafica&#10;&#10;Descrizione generata automaticamente">
                    <a:extLst>
                      <a:ext uri="{FF2B5EF4-FFF2-40B4-BE49-F238E27FC236}">
                        <a16:creationId xmlns:a16="http://schemas.microsoft.com/office/drawing/2014/main" id="{D04E591D-F392-403C-909F-482C37017410}"/>
                      </a:ext>
                    </a:extLst>
                  </pic:cNvPr>
                  <pic:cNvPicPr>
                    <a:picLocks noChangeAspect="1"/>
                  </pic:cNvPicPr>
                </pic:nvPicPr>
                <pic:blipFill>
                  <a:blip r:embed="rId2"/>
                  <a:stretch>
                    <a:fillRect/>
                  </a:stretch>
                </pic:blipFill>
                <pic:spPr>
                  <a:xfrm>
                    <a:off x="0" y="0"/>
                    <a:ext cx="454992" cy="360000"/>
                  </a:xfrm>
                  <a:prstGeom prst="rect">
                    <a:avLst/>
                  </a:prstGeom>
                </pic:spPr>
              </pic:pic>
            </a:graphicData>
          </a:graphic>
        </wp:inline>
      </w:drawing>
    </w:r>
    <w:r>
      <w:rPr>
        <w:color w:val="000000"/>
      </w:rPr>
      <w:t xml:space="preserve">  </w:t>
    </w:r>
    <w:r>
      <w:rPr>
        <w:noProof/>
      </w:rPr>
      <w:drawing>
        <wp:inline distT="0" distB="0" distL="0" distR="0" wp14:anchorId="1319BF28" wp14:editId="5DC71382">
          <wp:extent cx="1109752" cy="360000"/>
          <wp:effectExtent l="0" t="0" r="0" b="2540"/>
          <wp:docPr id="29" name="image2.jpg" descr="Immagine che contiene testo, Elementi grafici, log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2.jpg" descr="Immagine che contiene testo, Elementi grafici, logo, Carattere&#10;&#10;Descrizione generata automaticamente"/>
                  <pic:cNvPicPr/>
                </pic:nvPicPr>
                <pic:blipFill>
                  <a:blip r:embed="rId3">
                    <a:extLst>
                      <a:ext uri="{28A0092B-C50C-407E-A947-70E740481C1C}">
                        <a14:useLocalDpi xmlns:a14="http://schemas.microsoft.com/office/drawing/2010/main" val="0"/>
                      </a:ext>
                    </a:extLst>
                  </a:blip>
                  <a:srcRect l="10581" t="30561" r="11624" b="33820"/>
                  <a:stretch>
                    <a:fillRect/>
                  </a:stretch>
                </pic:blipFill>
                <pic:spPr>
                  <a:xfrm>
                    <a:off x="0" y="0"/>
                    <a:ext cx="1109752" cy="360000"/>
                  </a:xfrm>
                  <a:prstGeom prst="rect">
                    <a:avLst/>
                  </a:prstGeom>
                </pic:spPr>
              </pic:pic>
            </a:graphicData>
          </a:graphic>
        </wp:inline>
      </w:drawing>
    </w:r>
    <w:r>
      <w:rPr>
        <w:color w:val="000000"/>
      </w:rPr>
      <w:t xml:space="preserve">  </w:t>
    </w:r>
    <w:r>
      <w:rPr>
        <w:noProof/>
      </w:rPr>
      <w:drawing>
        <wp:inline distT="0" distB="0" distL="0" distR="0" wp14:anchorId="394441FC" wp14:editId="0AA43FA2">
          <wp:extent cx="662181" cy="360000"/>
          <wp:effectExtent l="0" t="0" r="5080" b="2540"/>
          <wp:docPr id="2" name="Immagine 1" descr="Immagine che contiene Elementi grafici, Carattere, creatività&#10;&#10;Descrizione generata automaticamente">
            <a:extLst xmlns:a="http://schemas.openxmlformats.org/drawingml/2006/main">
              <a:ext uri="{FF2B5EF4-FFF2-40B4-BE49-F238E27FC236}">
                <a16:creationId xmlns:a16="http://schemas.microsoft.com/office/drawing/2014/main" id="{D7E07662-D94F-431D-A308-21B931618F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Immagine che contiene Elementi grafici, Carattere, creatività&#10;&#10;Descrizione generata automaticamente">
                    <a:extLst>
                      <a:ext uri="{FF2B5EF4-FFF2-40B4-BE49-F238E27FC236}">
                        <a16:creationId xmlns:a16="http://schemas.microsoft.com/office/drawing/2014/main" id="{D7E07662-D94F-431D-A308-21B931618FB7}"/>
                      </a:ext>
                    </a:extLst>
                  </pic:cNvPr>
                  <pic:cNvPicPr>
                    <a:picLocks noChangeAspect="1"/>
                  </pic:cNvPicPr>
                </pic:nvPicPr>
                <pic:blipFill>
                  <a:blip r:embed="rId4"/>
                  <a:stretch>
                    <a:fillRect/>
                  </a:stretch>
                </pic:blipFill>
                <pic:spPr>
                  <a:xfrm>
                    <a:off x="0" y="0"/>
                    <a:ext cx="662181" cy="360000"/>
                  </a:xfrm>
                  <a:prstGeom prst="rect">
                    <a:avLst/>
                  </a:prstGeom>
                </pic:spPr>
              </pic:pic>
            </a:graphicData>
          </a:graphic>
        </wp:inline>
      </w:drawing>
    </w:r>
    <w:r>
      <w:rPr>
        <w:color w:val="000000"/>
      </w:rPr>
      <w:t xml:space="preserve">  </w:t>
    </w:r>
    <w:r>
      <w:rPr>
        <w:noProof/>
      </w:rPr>
      <w:drawing>
        <wp:inline distT="0" distB="0" distL="0" distR="0" wp14:anchorId="5A29F095" wp14:editId="15FF6FF4">
          <wp:extent cx="2375000" cy="360000"/>
          <wp:effectExtent l="0" t="0" r="0" b="2540"/>
          <wp:docPr id="31" name="image1.png"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Immagine che contiene testo&#10;&#10;Descrizione generata automaticamente"/>
                  <pic:cNvPicPr/>
                </pic:nvPicPr>
                <pic:blipFill>
                  <a:blip r:embed="rId5">
                    <a:extLst>
                      <a:ext uri="{28A0092B-C50C-407E-A947-70E740481C1C}">
                        <a14:useLocalDpi xmlns:a14="http://schemas.microsoft.com/office/drawing/2010/main" val="0"/>
                      </a:ext>
                    </a:extLst>
                  </a:blip>
                  <a:srcRect/>
                  <a:stretch>
                    <a:fillRect/>
                  </a:stretch>
                </pic:blipFill>
                <pic:spPr>
                  <a:xfrm>
                    <a:off x="0" y="0"/>
                    <a:ext cx="2375000" cy="36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AE4F8" w14:textId="77777777" w:rsidR="007919C5" w:rsidRDefault="007919C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6E66"/>
    <w:multiLevelType w:val="hybridMultilevel"/>
    <w:tmpl w:val="7B9A2822"/>
    <w:lvl w:ilvl="0" w:tplc="3E84B76E">
      <w:start w:val="1"/>
      <w:numFmt w:val="decimal"/>
      <w:lvlText w:val="%1)"/>
      <w:lvlJc w:val="left"/>
      <w:pPr>
        <w:ind w:left="360" w:hanging="360"/>
      </w:pPr>
      <w:rPr>
        <w:rFonts w:hint="default"/>
        <w:b/>
        <w:i w:val="0"/>
        <w:vertAlign w:val="baseline"/>
      </w:rPr>
    </w:lvl>
    <w:lvl w:ilvl="1" w:tplc="04100019">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1" w15:restartNumberingAfterBreak="0">
    <w:nsid w:val="07D40B10"/>
    <w:multiLevelType w:val="hybridMultilevel"/>
    <w:tmpl w:val="E436966E"/>
    <w:lvl w:ilvl="0" w:tplc="0410000D">
      <w:start w:val="1"/>
      <w:numFmt w:val="bullet"/>
      <w:lvlText w:val=""/>
      <w:lvlJc w:val="left"/>
      <w:pPr>
        <w:tabs>
          <w:tab w:val="num" w:pos="360"/>
        </w:tabs>
        <w:ind w:left="360" w:hanging="360"/>
      </w:pPr>
      <w:rPr>
        <w:rFonts w:ascii="Wingdings" w:hAnsi="Wingdings" w:hint="default"/>
        <w:sz w:val="22"/>
        <w:szCs w:val="22"/>
      </w:rPr>
    </w:lvl>
    <w:lvl w:ilvl="1" w:tplc="0410000D">
      <w:start w:val="1"/>
      <w:numFmt w:val="bullet"/>
      <w:lvlText w:val=""/>
      <w:lvlJc w:val="left"/>
      <w:pPr>
        <w:tabs>
          <w:tab w:val="num" w:pos="1080"/>
        </w:tabs>
        <w:ind w:left="1080" w:hanging="360"/>
      </w:pPr>
      <w:rPr>
        <w:rFonts w:ascii="Wingdings" w:hAnsi="Wingdings" w:hint="default"/>
        <w:b w:val="0"/>
        <w:i/>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 w15:restartNumberingAfterBreak="0">
    <w:nsid w:val="086244FB"/>
    <w:multiLevelType w:val="hybridMultilevel"/>
    <w:tmpl w:val="079C5458"/>
    <w:lvl w:ilvl="0" w:tplc="25744F00">
      <w:start w:val="1"/>
      <w:numFmt w:val="lowerLetter"/>
      <w:lvlText w:val="%1)"/>
      <w:lvlJc w:val="left"/>
      <w:pPr>
        <w:tabs>
          <w:tab w:val="num" w:pos="360"/>
        </w:tabs>
        <w:ind w:left="360" w:hanging="360"/>
      </w:pPr>
      <w:rPr>
        <w:rFonts w:hint="default"/>
        <w:b w:val="0"/>
      </w:rPr>
    </w:lvl>
    <w:lvl w:ilvl="1" w:tplc="04100019" w:tentative="1">
      <w:start w:val="1"/>
      <w:numFmt w:val="lowerLetter"/>
      <w:lvlText w:val="%2."/>
      <w:lvlJc w:val="left"/>
      <w:pPr>
        <w:tabs>
          <w:tab w:val="num" w:pos="1015"/>
        </w:tabs>
        <w:ind w:left="1015" w:hanging="360"/>
      </w:pPr>
    </w:lvl>
    <w:lvl w:ilvl="2" w:tplc="0410001B" w:tentative="1">
      <w:start w:val="1"/>
      <w:numFmt w:val="lowerRoman"/>
      <w:lvlText w:val="%3."/>
      <w:lvlJc w:val="right"/>
      <w:pPr>
        <w:tabs>
          <w:tab w:val="num" w:pos="1735"/>
        </w:tabs>
        <w:ind w:left="1735" w:hanging="180"/>
      </w:pPr>
    </w:lvl>
    <w:lvl w:ilvl="3" w:tplc="0410000F" w:tentative="1">
      <w:start w:val="1"/>
      <w:numFmt w:val="decimal"/>
      <w:lvlText w:val="%4."/>
      <w:lvlJc w:val="left"/>
      <w:pPr>
        <w:tabs>
          <w:tab w:val="num" w:pos="2455"/>
        </w:tabs>
        <w:ind w:left="2455" w:hanging="360"/>
      </w:pPr>
    </w:lvl>
    <w:lvl w:ilvl="4" w:tplc="04100019" w:tentative="1">
      <w:start w:val="1"/>
      <w:numFmt w:val="lowerLetter"/>
      <w:lvlText w:val="%5."/>
      <w:lvlJc w:val="left"/>
      <w:pPr>
        <w:tabs>
          <w:tab w:val="num" w:pos="3175"/>
        </w:tabs>
        <w:ind w:left="3175" w:hanging="360"/>
      </w:pPr>
    </w:lvl>
    <w:lvl w:ilvl="5" w:tplc="0410001B" w:tentative="1">
      <w:start w:val="1"/>
      <w:numFmt w:val="lowerRoman"/>
      <w:lvlText w:val="%6."/>
      <w:lvlJc w:val="right"/>
      <w:pPr>
        <w:tabs>
          <w:tab w:val="num" w:pos="3895"/>
        </w:tabs>
        <w:ind w:left="3895" w:hanging="180"/>
      </w:pPr>
    </w:lvl>
    <w:lvl w:ilvl="6" w:tplc="0410000F" w:tentative="1">
      <w:start w:val="1"/>
      <w:numFmt w:val="decimal"/>
      <w:lvlText w:val="%7."/>
      <w:lvlJc w:val="left"/>
      <w:pPr>
        <w:tabs>
          <w:tab w:val="num" w:pos="4615"/>
        </w:tabs>
        <w:ind w:left="4615" w:hanging="360"/>
      </w:pPr>
    </w:lvl>
    <w:lvl w:ilvl="7" w:tplc="04100019" w:tentative="1">
      <w:start w:val="1"/>
      <w:numFmt w:val="lowerLetter"/>
      <w:lvlText w:val="%8."/>
      <w:lvlJc w:val="left"/>
      <w:pPr>
        <w:tabs>
          <w:tab w:val="num" w:pos="5335"/>
        </w:tabs>
        <w:ind w:left="5335" w:hanging="360"/>
      </w:pPr>
    </w:lvl>
    <w:lvl w:ilvl="8" w:tplc="0410001B" w:tentative="1">
      <w:start w:val="1"/>
      <w:numFmt w:val="lowerRoman"/>
      <w:lvlText w:val="%9."/>
      <w:lvlJc w:val="right"/>
      <w:pPr>
        <w:tabs>
          <w:tab w:val="num" w:pos="6055"/>
        </w:tabs>
        <w:ind w:left="6055" w:hanging="180"/>
      </w:pPr>
    </w:lvl>
  </w:abstractNum>
  <w:abstractNum w:abstractNumId="4" w15:restartNumberingAfterBreak="0">
    <w:nsid w:val="0AFD3EAB"/>
    <w:multiLevelType w:val="hybridMultilevel"/>
    <w:tmpl w:val="BBEA97CE"/>
    <w:lvl w:ilvl="0" w:tplc="B22481AA">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5" w15:restartNumberingAfterBreak="0">
    <w:nsid w:val="0C874DF8"/>
    <w:multiLevelType w:val="hybridMultilevel"/>
    <w:tmpl w:val="E7682672"/>
    <w:lvl w:ilvl="0" w:tplc="26EA2648">
      <w:start w:val="1"/>
      <w:numFmt w:val="bullet"/>
      <w:lvlText w:val=""/>
      <w:lvlJc w:val="left"/>
      <w:pPr>
        <w:ind w:left="1506" w:hanging="360"/>
      </w:pPr>
      <w:rPr>
        <w:rFonts w:ascii="Wingdings" w:hAnsi="Wingdings" w:hint="default"/>
        <w:b/>
        <w:sz w:val="22"/>
        <w:szCs w:val="36"/>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6" w15:restartNumberingAfterBreak="0">
    <w:nsid w:val="0CE01C4F"/>
    <w:multiLevelType w:val="hybridMultilevel"/>
    <w:tmpl w:val="A8322454"/>
    <w:lvl w:ilvl="0" w:tplc="31D66D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484138"/>
    <w:multiLevelType w:val="hybridMultilevel"/>
    <w:tmpl w:val="7F72BB24"/>
    <w:lvl w:ilvl="0" w:tplc="0410000D">
      <w:start w:val="1"/>
      <w:numFmt w:val="bullet"/>
      <w:lvlText w:val=""/>
      <w:lvlJc w:val="left"/>
      <w:pPr>
        <w:tabs>
          <w:tab w:val="num" w:pos="360"/>
        </w:tabs>
        <w:ind w:left="360" w:hanging="360"/>
      </w:pPr>
      <w:rPr>
        <w:rFonts w:ascii="Wingdings" w:hAnsi="Wingdings" w:hint="default"/>
        <w:i w:val="0"/>
        <w:sz w:val="22"/>
        <w:szCs w:val="22"/>
      </w:rPr>
    </w:lvl>
    <w:lvl w:ilvl="1" w:tplc="04100017">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EFA3FB6"/>
    <w:multiLevelType w:val="hybridMultilevel"/>
    <w:tmpl w:val="D3EED30C"/>
    <w:lvl w:ilvl="0" w:tplc="5838E30C">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9" w15:restartNumberingAfterBreak="0">
    <w:nsid w:val="0FD92619"/>
    <w:multiLevelType w:val="hybridMultilevel"/>
    <w:tmpl w:val="84C059B4"/>
    <w:lvl w:ilvl="0" w:tplc="846CA1A4">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10" w15:restartNumberingAfterBreak="0">
    <w:nsid w:val="13572151"/>
    <w:multiLevelType w:val="hybridMultilevel"/>
    <w:tmpl w:val="83886446"/>
    <w:lvl w:ilvl="0" w:tplc="FB3A75E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86E64BE"/>
    <w:multiLevelType w:val="hybridMultilevel"/>
    <w:tmpl w:val="3FD8B08E"/>
    <w:lvl w:ilvl="0" w:tplc="46A48B08">
      <w:numFmt w:val="bullet"/>
      <w:lvlText w:val="-"/>
      <w:lvlJc w:val="left"/>
      <w:pPr>
        <w:ind w:left="1065" w:hanging="705"/>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92A1B3C"/>
    <w:multiLevelType w:val="hybridMultilevel"/>
    <w:tmpl w:val="7FBE1B82"/>
    <w:lvl w:ilvl="0" w:tplc="B6A44FB0">
      <w:start w:val="12"/>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A4A4898"/>
    <w:multiLevelType w:val="hybridMultilevel"/>
    <w:tmpl w:val="060C775C"/>
    <w:lvl w:ilvl="0" w:tplc="0DC00220">
      <w:start w:val="1"/>
      <w:numFmt w:val="decimal"/>
      <w:lvlText w:val="%1)"/>
      <w:lvlJc w:val="left"/>
      <w:pPr>
        <w:tabs>
          <w:tab w:val="num" w:pos="2769"/>
        </w:tabs>
        <w:ind w:left="2769"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1A527910"/>
    <w:multiLevelType w:val="hybridMultilevel"/>
    <w:tmpl w:val="68447ADA"/>
    <w:lvl w:ilvl="0" w:tplc="04100015">
      <w:start w:val="1"/>
      <w:numFmt w:val="upperLetter"/>
      <w:lvlText w:val="%1."/>
      <w:lvlJc w:val="left"/>
      <w:pPr>
        <w:ind w:left="3196" w:hanging="360"/>
      </w:pPr>
    </w:lvl>
    <w:lvl w:ilvl="1" w:tplc="04100019" w:tentative="1">
      <w:start w:val="1"/>
      <w:numFmt w:val="lowerLetter"/>
      <w:lvlText w:val="%2."/>
      <w:lvlJc w:val="left"/>
      <w:pPr>
        <w:ind w:left="3210" w:hanging="360"/>
      </w:pPr>
    </w:lvl>
    <w:lvl w:ilvl="2" w:tplc="0410001B" w:tentative="1">
      <w:start w:val="1"/>
      <w:numFmt w:val="lowerRoman"/>
      <w:lvlText w:val="%3."/>
      <w:lvlJc w:val="right"/>
      <w:pPr>
        <w:ind w:left="3930" w:hanging="180"/>
      </w:pPr>
    </w:lvl>
    <w:lvl w:ilvl="3" w:tplc="0410000F" w:tentative="1">
      <w:start w:val="1"/>
      <w:numFmt w:val="decimal"/>
      <w:lvlText w:val="%4."/>
      <w:lvlJc w:val="left"/>
      <w:pPr>
        <w:ind w:left="4650" w:hanging="360"/>
      </w:pPr>
    </w:lvl>
    <w:lvl w:ilvl="4" w:tplc="04100019" w:tentative="1">
      <w:start w:val="1"/>
      <w:numFmt w:val="lowerLetter"/>
      <w:lvlText w:val="%5."/>
      <w:lvlJc w:val="left"/>
      <w:pPr>
        <w:ind w:left="5370" w:hanging="360"/>
      </w:pPr>
    </w:lvl>
    <w:lvl w:ilvl="5" w:tplc="0410001B" w:tentative="1">
      <w:start w:val="1"/>
      <w:numFmt w:val="lowerRoman"/>
      <w:lvlText w:val="%6."/>
      <w:lvlJc w:val="right"/>
      <w:pPr>
        <w:ind w:left="6090" w:hanging="180"/>
      </w:pPr>
    </w:lvl>
    <w:lvl w:ilvl="6" w:tplc="0410000F" w:tentative="1">
      <w:start w:val="1"/>
      <w:numFmt w:val="decimal"/>
      <w:lvlText w:val="%7."/>
      <w:lvlJc w:val="left"/>
      <w:pPr>
        <w:ind w:left="6810" w:hanging="360"/>
      </w:pPr>
    </w:lvl>
    <w:lvl w:ilvl="7" w:tplc="04100019" w:tentative="1">
      <w:start w:val="1"/>
      <w:numFmt w:val="lowerLetter"/>
      <w:lvlText w:val="%8."/>
      <w:lvlJc w:val="left"/>
      <w:pPr>
        <w:ind w:left="7530" w:hanging="360"/>
      </w:pPr>
    </w:lvl>
    <w:lvl w:ilvl="8" w:tplc="0410001B" w:tentative="1">
      <w:start w:val="1"/>
      <w:numFmt w:val="lowerRoman"/>
      <w:lvlText w:val="%9."/>
      <w:lvlJc w:val="right"/>
      <w:pPr>
        <w:ind w:left="8250" w:hanging="180"/>
      </w:pPr>
    </w:lvl>
  </w:abstractNum>
  <w:abstractNum w:abstractNumId="15" w15:restartNumberingAfterBreak="0">
    <w:nsid w:val="1F007BD0"/>
    <w:multiLevelType w:val="hybridMultilevel"/>
    <w:tmpl w:val="51B02A2C"/>
    <w:lvl w:ilvl="0" w:tplc="0410000D">
      <w:start w:val="1"/>
      <w:numFmt w:val="bullet"/>
      <w:lvlText w:val=""/>
      <w:lvlJc w:val="left"/>
      <w:pPr>
        <w:ind w:left="360" w:hanging="360"/>
      </w:pPr>
      <w:rPr>
        <w:rFonts w:ascii="Wingdings" w:hAnsi="Wingdings"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6" w15:restartNumberingAfterBreak="0">
    <w:nsid w:val="26CA563A"/>
    <w:multiLevelType w:val="hybridMultilevel"/>
    <w:tmpl w:val="BF9E9EDE"/>
    <w:lvl w:ilvl="0" w:tplc="26640EDE">
      <w:start w:val="1"/>
      <w:numFmt w:val="bullet"/>
      <w:lvlText w:val=""/>
      <w:lvlJc w:val="left"/>
      <w:pPr>
        <w:ind w:left="720" w:hanging="360"/>
      </w:pPr>
      <w:rPr>
        <w:rFonts w:ascii="Wingdings 3" w:hAnsi="Wingdings 3" w:hint="default"/>
        <w:color w:val="0070C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7D07FAB"/>
    <w:multiLevelType w:val="hybridMultilevel"/>
    <w:tmpl w:val="7584D2F8"/>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9F6073F"/>
    <w:multiLevelType w:val="hybridMultilevel"/>
    <w:tmpl w:val="5292FA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BA218DF"/>
    <w:multiLevelType w:val="multilevel"/>
    <w:tmpl w:val="7E8AF1EA"/>
    <w:lvl w:ilvl="0">
      <w:start w:val="1"/>
      <w:numFmt w:val="upperLetter"/>
      <w:lvlText w:val="%1."/>
      <w:lvlJc w:val="left"/>
      <w:pPr>
        <w:ind w:left="454" w:hanging="454"/>
      </w:pPr>
      <w:rPr>
        <w:rFonts w:hint="default"/>
        <w:b/>
        <w:i w:val="0"/>
        <w:sz w:val="22"/>
        <w:szCs w:val="22"/>
      </w:rPr>
    </w:lvl>
    <w:lvl w:ilvl="1">
      <w:start w:val="1"/>
      <w:numFmt w:val="decimal"/>
      <w:suff w:val="space"/>
      <w:lvlText w:val="%1%2."/>
      <w:lvlJc w:val="left"/>
      <w:pPr>
        <w:ind w:left="568"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C0B58A4"/>
    <w:multiLevelType w:val="hybridMultilevel"/>
    <w:tmpl w:val="96D04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C85346C"/>
    <w:multiLevelType w:val="hybridMultilevel"/>
    <w:tmpl w:val="F6CC8C0C"/>
    <w:lvl w:ilvl="0" w:tplc="B7DCE5A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22" w15:restartNumberingAfterBreak="0">
    <w:nsid w:val="2D694FE3"/>
    <w:multiLevelType w:val="hybridMultilevel"/>
    <w:tmpl w:val="D5DE3326"/>
    <w:lvl w:ilvl="0" w:tplc="04100011">
      <w:start w:val="1"/>
      <w:numFmt w:val="decimal"/>
      <w:lvlText w:val="%1)"/>
      <w:lvlJc w:val="left"/>
      <w:pPr>
        <w:ind w:left="1080" w:hanging="360"/>
      </w:pPr>
      <w:rPr>
        <w:rFonts w:cs="Times New Roman"/>
      </w:rPr>
    </w:lvl>
    <w:lvl w:ilvl="1" w:tplc="04100003">
      <w:start w:val="1"/>
      <w:numFmt w:val="bullet"/>
      <w:lvlText w:val="o"/>
      <w:lvlJc w:val="left"/>
      <w:pPr>
        <w:ind w:left="1800" w:hanging="360"/>
      </w:pPr>
      <w:rPr>
        <w:rFonts w:ascii="Courier New" w:hAnsi="Courier New" w:cs="Times New Roman"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Times New Roman"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Times New Roman" w:hint="default"/>
      </w:rPr>
    </w:lvl>
    <w:lvl w:ilvl="8" w:tplc="04100005">
      <w:start w:val="1"/>
      <w:numFmt w:val="bullet"/>
      <w:lvlText w:val=""/>
      <w:lvlJc w:val="left"/>
      <w:pPr>
        <w:ind w:left="6840" w:hanging="360"/>
      </w:pPr>
      <w:rPr>
        <w:rFonts w:ascii="Wingdings" w:hAnsi="Wingdings" w:hint="default"/>
      </w:rPr>
    </w:lvl>
  </w:abstractNum>
  <w:abstractNum w:abstractNumId="23" w15:restartNumberingAfterBreak="0">
    <w:nsid w:val="2DED0974"/>
    <w:multiLevelType w:val="hybridMultilevel"/>
    <w:tmpl w:val="A7A28A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7C65514"/>
    <w:multiLevelType w:val="hybridMultilevel"/>
    <w:tmpl w:val="37D656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D9E12ED"/>
    <w:multiLevelType w:val="hybridMultilevel"/>
    <w:tmpl w:val="96142046"/>
    <w:lvl w:ilvl="0" w:tplc="04100001">
      <w:start w:val="1"/>
      <w:numFmt w:val="bullet"/>
      <w:lvlText w:val=""/>
      <w:lvlJc w:val="left"/>
      <w:pPr>
        <w:ind w:left="1425" w:hanging="705"/>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15:restartNumberingAfterBreak="0">
    <w:nsid w:val="4A3938AE"/>
    <w:multiLevelType w:val="hybridMultilevel"/>
    <w:tmpl w:val="EC425D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C4D7A47"/>
    <w:multiLevelType w:val="hybridMultilevel"/>
    <w:tmpl w:val="81B2EC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E4F7A85"/>
    <w:multiLevelType w:val="hybridMultilevel"/>
    <w:tmpl w:val="19E6F24A"/>
    <w:lvl w:ilvl="0" w:tplc="9760C656">
      <w:start w:val="1"/>
      <w:numFmt w:val="bullet"/>
      <w:lvlText w:val=""/>
      <w:lvlJc w:val="left"/>
      <w:pPr>
        <w:ind w:left="1146" w:hanging="360"/>
      </w:pPr>
      <w:rPr>
        <w:rFonts w:ascii="Wingdings" w:hAnsi="Wingdings" w:hint="default"/>
        <w:sz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0" w15:restartNumberingAfterBreak="0">
    <w:nsid w:val="548D7A05"/>
    <w:multiLevelType w:val="hybridMultilevel"/>
    <w:tmpl w:val="AFFE1010"/>
    <w:lvl w:ilvl="0" w:tplc="B9406E34">
      <w:start w:val="9"/>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641321A"/>
    <w:multiLevelType w:val="hybridMultilevel"/>
    <w:tmpl w:val="4FC23074"/>
    <w:lvl w:ilvl="0" w:tplc="BA80582C">
      <w:start w:val="1"/>
      <w:numFmt w:val="bullet"/>
      <w:lvlText w:val=""/>
      <w:lvlJc w:val="left"/>
      <w:pPr>
        <w:ind w:left="1353" w:hanging="360"/>
      </w:pPr>
      <w:rPr>
        <w:rFonts w:ascii="Wingdings" w:hAnsi="Wingdings" w:hint="default"/>
        <w:sz w:val="24"/>
        <w:szCs w:val="22"/>
        <w:lang w:val="it-I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2" w15:restartNumberingAfterBreak="0">
    <w:nsid w:val="618F0440"/>
    <w:multiLevelType w:val="hybridMultilevel"/>
    <w:tmpl w:val="7AB4E8B4"/>
    <w:lvl w:ilvl="0" w:tplc="0DC00220">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3" w15:restartNumberingAfterBreak="0">
    <w:nsid w:val="68846560"/>
    <w:multiLevelType w:val="hybridMultilevel"/>
    <w:tmpl w:val="DF30C3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35" w15:restartNumberingAfterBreak="0">
    <w:nsid w:val="69D67649"/>
    <w:multiLevelType w:val="hybridMultilevel"/>
    <w:tmpl w:val="1AB6FB96"/>
    <w:lvl w:ilvl="0" w:tplc="62A84E9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A841844"/>
    <w:multiLevelType w:val="hybridMultilevel"/>
    <w:tmpl w:val="EBDC1D42"/>
    <w:lvl w:ilvl="0" w:tplc="B178B574">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E2F173A"/>
    <w:multiLevelType w:val="hybridMultilevel"/>
    <w:tmpl w:val="3E56CD34"/>
    <w:lvl w:ilvl="0" w:tplc="D056FFE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39" w15:restartNumberingAfterBreak="0">
    <w:nsid w:val="7E5C5669"/>
    <w:multiLevelType w:val="hybridMultilevel"/>
    <w:tmpl w:val="919A64D0"/>
    <w:lvl w:ilvl="0" w:tplc="4B72DA48">
      <w:start w:val="1"/>
      <w:numFmt w:val="decimal"/>
      <w:lvlText w:val="%1"/>
      <w:lvlJc w:val="left"/>
      <w:pPr>
        <w:ind w:left="1866" w:hanging="360"/>
      </w:pPr>
      <w:rPr>
        <w:rFonts w:hint="default"/>
      </w:rPr>
    </w:lvl>
    <w:lvl w:ilvl="1" w:tplc="04100019">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40" w15:restartNumberingAfterBreak="0">
    <w:nsid w:val="7F1C3183"/>
    <w:multiLevelType w:val="hybridMultilevel"/>
    <w:tmpl w:val="63FE9E2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7"/>
  </w:num>
  <w:num w:numId="2">
    <w:abstractNumId w:val="1"/>
  </w:num>
  <w:num w:numId="3">
    <w:abstractNumId w:val="7"/>
  </w:num>
  <w:num w:numId="4">
    <w:abstractNumId w:val="31"/>
  </w:num>
  <w:num w:numId="5">
    <w:abstractNumId w:val="0"/>
  </w:num>
  <w:num w:numId="6">
    <w:abstractNumId w:val="29"/>
  </w:num>
  <w:num w:numId="7">
    <w:abstractNumId w:val="15"/>
  </w:num>
  <w:num w:numId="8">
    <w:abstractNumId w:val="14"/>
  </w:num>
  <w:num w:numId="9">
    <w:abstractNumId w:val="4"/>
  </w:num>
  <w:num w:numId="10">
    <w:abstractNumId w:val="39"/>
  </w:num>
  <w:num w:numId="11">
    <w:abstractNumId w:val="9"/>
  </w:num>
  <w:num w:numId="12">
    <w:abstractNumId w:val="38"/>
  </w:num>
  <w:num w:numId="13">
    <w:abstractNumId w:val="8"/>
  </w:num>
  <w:num w:numId="14">
    <w:abstractNumId w:val="21"/>
  </w:num>
  <w:num w:numId="15">
    <w:abstractNumId w:val="36"/>
  </w:num>
  <w:num w:numId="16">
    <w:abstractNumId w:val="5"/>
  </w:num>
  <w:num w:numId="17">
    <w:abstractNumId w:val="30"/>
  </w:num>
  <w:num w:numId="18">
    <w:abstractNumId w:val="12"/>
  </w:num>
  <w:num w:numId="19">
    <w:abstractNumId w:val="40"/>
  </w:num>
  <w:num w:numId="20">
    <w:abstractNumId w:val="35"/>
  </w:num>
  <w:num w:numId="21">
    <w:abstractNumId w:val="16"/>
  </w:num>
  <w:num w:numId="22">
    <w:abstractNumId w:val="18"/>
  </w:num>
  <w:num w:numId="23">
    <w:abstractNumId w:val="19"/>
  </w:num>
  <w:num w:numId="24">
    <w:abstractNumId w:val="20"/>
  </w:num>
  <w:num w:numId="25">
    <w:abstractNumId w:val="17"/>
  </w:num>
  <w:num w:numId="26">
    <w:abstractNumId w:val="28"/>
  </w:num>
  <w:num w:numId="27">
    <w:abstractNumId w:val="23"/>
  </w:num>
  <w:num w:numId="28">
    <w:abstractNumId w:val="11"/>
  </w:num>
  <w:num w:numId="29">
    <w:abstractNumId w:val="26"/>
  </w:num>
  <w:num w:numId="30">
    <w:abstractNumId w:val="3"/>
  </w:num>
  <w:num w:numId="31">
    <w:abstractNumId w:val="13"/>
  </w:num>
  <w:num w:numId="32">
    <w:abstractNumId w:val="32"/>
  </w:num>
  <w:num w:numId="33">
    <w:abstractNumId w:val="2"/>
  </w:num>
  <w:num w:numId="34">
    <w:abstractNumId w:val="22"/>
    <w:lvlOverride w:ilvl="0">
      <w:startOverride w:val="1"/>
    </w:lvlOverride>
    <w:lvlOverride w:ilvl="1"/>
    <w:lvlOverride w:ilvl="2"/>
    <w:lvlOverride w:ilvl="3"/>
    <w:lvlOverride w:ilvl="4"/>
    <w:lvlOverride w:ilvl="5"/>
    <w:lvlOverride w:ilvl="6"/>
    <w:lvlOverride w:ilvl="7"/>
    <w:lvlOverride w:ilvl="8"/>
  </w:num>
  <w:num w:numId="35">
    <w:abstractNumId w:val="27"/>
  </w:num>
  <w:num w:numId="36">
    <w:abstractNumId w:val="22"/>
  </w:num>
  <w:num w:numId="37">
    <w:abstractNumId w:val="33"/>
  </w:num>
  <w:num w:numId="38">
    <w:abstractNumId w:val="25"/>
  </w:num>
  <w:num w:numId="39">
    <w:abstractNumId w:val="6"/>
  </w:num>
  <w:num w:numId="40">
    <w:abstractNumId w:val="24"/>
  </w:num>
  <w:num w:numId="41">
    <w:abstractNumId w:val="10"/>
  </w:num>
  <w:num w:numId="42">
    <w:abstractNumId w:val="6"/>
    <w:lvlOverride w:ilvl="0"/>
    <w:lvlOverride w:ilvl="1"/>
    <w:lvlOverride w:ilvl="2"/>
    <w:lvlOverride w:ilvl="3"/>
    <w:lvlOverride w:ilvl="4"/>
    <w:lvlOverride w:ilvl="5"/>
    <w:lvlOverride w:ilvl="6"/>
    <w:lvlOverride w:ilvl="7"/>
    <w:lvlOverride w:ilvl="8"/>
  </w:num>
  <w:num w:numId="43">
    <w:abstractNumId w:val="34"/>
    <w:lvlOverride w:ilvl="0"/>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7A9"/>
    <w:rsid w:val="00002498"/>
    <w:rsid w:val="00010B96"/>
    <w:rsid w:val="00020831"/>
    <w:rsid w:val="00021CDD"/>
    <w:rsid w:val="0002412C"/>
    <w:rsid w:val="0002678E"/>
    <w:rsid w:val="00033BEF"/>
    <w:rsid w:val="0003474C"/>
    <w:rsid w:val="00034939"/>
    <w:rsid w:val="00035911"/>
    <w:rsid w:val="000367C6"/>
    <w:rsid w:val="00037421"/>
    <w:rsid w:val="0004732A"/>
    <w:rsid w:val="00047407"/>
    <w:rsid w:val="0005392B"/>
    <w:rsid w:val="00055159"/>
    <w:rsid w:val="00055AAD"/>
    <w:rsid w:val="000605EC"/>
    <w:rsid w:val="00061104"/>
    <w:rsid w:val="0006253A"/>
    <w:rsid w:val="000647D9"/>
    <w:rsid w:val="00067F27"/>
    <w:rsid w:val="000712A6"/>
    <w:rsid w:val="000717C9"/>
    <w:rsid w:val="000732E0"/>
    <w:rsid w:val="0007595D"/>
    <w:rsid w:val="00076A85"/>
    <w:rsid w:val="00082517"/>
    <w:rsid w:val="00083F9D"/>
    <w:rsid w:val="00090B41"/>
    <w:rsid w:val="000A2BD7"/>
    <w:rsid w:val="000B1AAC"/>
    <w:rsid w:val="000C1782"/>
    <w:rsid w:val="000C184E"/>
    <w:rsid w:val="000C43F4"/>
    <w:rsid w:val="000D046A"/>
    <w:rsid w:val="000D2A1A"/>
    <w:rsid w:val="000D56FB"/>
    <w:rsid w:val="000E55FF"/>
    <w:rsid w:val="000F0CD7"/>
    <w:rsid w:val="000F13F6"/>
    <w:rsid w:val="000F15EB"/>
    <w:rsid w:val="000F2794"/>
    <w:rsid w:val="000F4976"/>
    <w:rsid w:val="001026F5"/>
    <w:rsid w:val="00104517"/>
    <w:rsid w:val="00104D68"/>
    <w:rsid w:val="001053E8"/>
    <w:rsid w:val="0010685B"/>
    <w:rsid w:val="00106ACB"/>
    <w:rsid w:val="00114BFD"/>
    <w:rsid w:val="00116208"/>
    <w:rsid w:val="001220BA"/>
    <w:rsid w:val="0012445F"/>
    <w:rsid w:val="00124D4C"/>
    <w:rsid w:val="001275D8"/>
    <w:rsid w:val="00132A1C"/>
    <w:rsid w:val="00135083"/>
    <w:rsid w:val="00135180"/>
    <w:rsid w:val="0013748C"/>
    <w:rsid w:val="00150137"/>
    <w:rsid w:val="0015265A"/>
    <w:rsid w:val="001559FD"/>
    <w:rsid w:val="00161D42"/>
    <w:rsid w:val="00161D8D"/>
    <w:rsid w:val="00161E17"/>
    <w:rsid w:val="00170868"/>
    <w:rsid w:val="00173E46"/>
    <w:rsid w:val="001768B4"/>
    <w:rsid w:val="001862AB"/>
    <w:rsid w:val="001941AE"/>
    <w:rsid w:val="001A5880"/>
    <w:rsid w:val="001A619F"/>
    <w:rsid w:val="001B28F2"/>
    <w:rsid w:val="001B5C20"/>
    <w:rsid w:val="001B6183"/>
    <w:rsid w:val="001B7C78"/>
    <w:rsid w:val="001C055C"/>
    <w:rsid w:val="001C1810"/>
    <w:rsid w:val="001C2887"/>
    <w:rsid w:val="001C74E9"/>
    <w:rsid w:val="001C7895"/>
    <w:rsid w:val="001D17ED"/>
    <w:rsid w:val="001D1FD6"/>
    <w:rsid w:val="001D5324"/>
    <w:rsid w:val="001D756C"/>
    <w:rsid w:val="001E0679"/>
    <w:rsid w:val="001E0BC4"/>
    <w:rsid w:val="001E5211"/>
    <w:rsid w:val="001E5890"/>
    <w:rsid w:val="001F1AD7"/>
    <w:rsid w:val="001F3312"/>
    <w:rsid w:val="001F469E"/>
    <w:rsid w:val="00200AAF"/>
    <w:rsid w:val="00203B3E"/>
    <w:rsid w:val="00207E2A"/>
    <w:rsid w:val="00210FCA"/>
    <w:rsid w:val="00211578"/>
    <w:rsid w:val="002201FA"/>
    <w:rsid w:val="00221E3F"/>
    <w:rsid w:val="00223DE8"/>
    <w:rsid w:val="002277F4"/>
    <w:rsid w:val="0023200F"/>
    <w:rsid w:val="00241732"/>
    <w:rsid w:val="002458DD"/>
    <w:rsid w:val="00245BBC"/>
    <w:rsid w:val="00252D63"/>
    <w:rsid w:val="00257CAD"/>
    <w:rsid w:val="00261742"/>
    <w:rsid w:val="002671AD"/>
    <w:rsid w:val="0026738D"/>
    <w:rsid w:val="00267CB6"/>
    <w:rsid w:val="00271734"/>
    <w:rsid w:val="00272242"/>
    <w:rsid w:val="002772A5"/>
    <w:rsid w:val="00290D18"/>
    <w:rsid w:val="00293B7F"/>
    <w:rsid w:val="00294429"/>
    <w:rsid w:val="00296A5A"/>
    <w:rsid w:val="002A494D"/>
    <w:rsid w:val="002A527F"/>
    <w:rsid w:val="002B2CB7"/>
    <w:rsid w:val="002B35B7"/>
    <w:rsid w:val="002B6EDF"/>
    <w:rsid w:val="002C0917"/>
    <w:rsid w:val="002C3783"/>
    <w:rsid w:val="002D1F4E"/>
    <w:rsid w:val="002D5206"/>
    <w:rsid w:val="002E5110"/>
    <w:rsid w:val="002E517C"/>
    <w:rsid w:val="002E5FCE"/>
    <w:rsid w:val="002F29D8"/>
    <w:rsid w:val="003004F2"/>
    <w:rsid w:val="00300656"/>
    <w:rsid w:val="003049C9"/>
    <w:rsid w:val="003107EB"/>
    <w:rsid w:val="00317626"/>
    <w:rsid w:val="00322109"/>
    <w:rsid w:val="00323DA9"/>
    <w:rsid w:val="003368E5"/>
    <w:rsid w:val="0034303E"/>
    <w:rsid w:val="00343109"/>
    <w:rsid w:val="0035407A"/>
    <w:rsid w:val="00361A01"/>
    <w:rsid w:val="003636BE"/>
    <w:rsid w:val="00365763"/>
    <w:rsid w:val="003676F0"/>
    <w:rsid w:val="0037390A"/>
    <w:rsid w:val="0037682F"/>
    <w:rsid w:val="00377AEE"/>
    <w:rsid w:val="003940DF"/>
    <w:rsid w:val="0039449C"/>
    <w:rsid w:val="0039570A"/>
    <w:rsid w:val="00396D12"/>
    <w:rsid w:val="003973C6"/>
    <w:rsid w:val="003A2679"/>
    <w:rsid w:val="003A5EEF"/>
    <w:rsid w:val="003B387A"/>
    <w:rsid w:val="003B7F93"/>
    <w:rsid w:val="003C115C"/>
    <w:rsid w:val="003C16A1"/>
    <w:rsid w:val="003C17EE"/>
    <w:rsid w:val="003C3096"/>
    <w:rsid w:val="003C543C"/>
    <w:rsid w:val="003D7559"/>
    <w:rsid w:val="003E3685"/>
    <w:rsid w:val="003F3B76"/>
    <w:rsid w:val="004011C6"/>
    <w:rsid w:val="00403BB6"/>
    <w:rsid w:val="00417A9D"/>
    <w:rsid w:val="00420576"/>
    <w:rsid w:val="004209F0"/>
    <w:rsid w:val="00421D62"/>
    <w:rsid w:val="0042272A"/>
    <w:rsid w:val="0042527F"/>
    <w:rsid w:val="0043526A"/>
    <w:rsid w:val="0043654F"/>
    <w:rsid w:val="00443857"/>
    <w:rsid w:val="004619BD"/>
    <w:rsid w:val="00461F70"/>
    <w:rsid w:val="00465C35"/>
    <w:rsid w:val="00465F64"/>
    <w:rsid w:val="0046771B"/>
    <w:rsid w:val="00475A37"/>
    <w:rsid w:val="00475A90"/>
    <w:rsid w:val="0048172A"/>
    <w:rsid w:val="004858F8"/>
    <w:rsid w:val="004907C8"/>
    <w:rsid w:val="004928E0"/>
    <w:rsid w:val="00493A6F"/>
    <w:rsid w:val="00497E6B"/>
    <w:rsid w:val="004A10F0"/>
    <w:rsid w:val="004A7701"/>
    <w:rsid w:val="004B13C3"/>
    <w:rsid w:val="004B4429"/>
    <w:rsid w:val="004C2654"/>
    <w:rsid w:val="004C4045"/>
    <w:rsid w:val="004C4622"/>
    <w:rsid w:val="004D19B9"/>
    <w:rsid w:val="004D7244"/>
    <w:rsid w:val="004E1D98"/>
    <w:rsid w:val="004E59C6"/>
    <w:rsid w:val="004E5A47"/>
    <w:rsid w:val="004E62C0"/>
    <w:rsid w:val="004F0268"/>
    <w:rsid w:val="004F39E1"/>
    <w:rsid w:val="004F3C96"/>
    <w:rsid w:val="004F5222"/>
    <w:rsid w:val="005064D9"/>
    <w:rsid w:val="005129B8"/>
    <w:rsid w:val="00515B61"/>
    <w:rsid w:val="005165BB"/>
    <w:rsid w:val="00516C28"/>
    <w:rsid w:val="00522554"/>
    <w:rsid w:val="00525CD1"/>
    <w:rsid w:val="00527CC8"/>
    <w:rsid w:val="005340F9"/>
    <w:rsid w:val="00542F42"/>
    <w:rsid w:val="005465C7"/>
    <w:rsid w:val="005553EE"/>
    <w:rsid w:val="00556DEA"/>
    <w:rsid w:val="00560F03"/>
    <w:rsid w:val="005624C4"/>
    <w:rsid w:val="00562C10"/>
    <w:rsid w:val="005648E0"/>
    <w:rsid w:val="00573DC0"/>
    <w:rsid w:val="00581AA0"/>
    <w:rsid w:val="00583C8C"/>
    <w:rsid w:val="005961F3"/>
    <w:rsid w:val="0059797B"/>
    <w:rsid w:val="00597D8D"/>
    <w:rsid w:val="005B0FA4"/>
    <w:rsid w:val="005B3D5F"/>
    <w:rsid w:val="005B59B0"/>
    <w:rsid w:val="005C3123"/>
    <w:rsid w:val="005C46DC"/>
    <w:rsid w:val="005C6D27"/>
    <w:rsid w:val="005D4019"/>
    <w:rsid w:val="005D4BDD"/>
    <w:rsid w:val="005D54DC"/>
    <w:rsid w:val="005E02F9"/>
    <w:rsid w:val="005E2F1F"/>
    <w:rsid w:val="005E369D"/>
    <w:rsid w:val="005F0B19"/>
    <w:rsid w:val="005F59F2"/>
    <w:rsid w:val="00601EE8"/>
    <w:rsid w:val="00602F7E"/>
    <w:rsid w:val="00605069"/>
    <w:rsid w:val="0061517E"/>
    <w:rsid w:val="00615E33"/>
    <w:rsid w:val="006176CE"/>
    <w:rsid w:val="006234BF"/>
    <w:rsid w:val="00624564"/>
    <w:rsid w:val="00624692"/>
    <w:rsid w:val="00625F71"/>
    <w:rsid w:val="00626BC0"/>
    <w:rsid w:val="00626C1F"/>
    <w:rsid w:val="00636049"/>
    <w:rsid w:val="006368A2"/>
    <w:rsid w:val="00642E6C"/>
    <w:rsid w:val="00651686"/>
    <w:rsid w:val="00662254"/>
    <w:rsid w:val="006657B7"/>
    <w:rsid w:val="00666F5C"/>
    <w:rsid w:val="0067591A"/>
    <w:rsid w:val="00676BF4"/>
    <w:rsid w:val="00681E53"/>
    <w:rsid w:val="006842F0"/>
    <w:rsid w:val="0068461C"/>
    <w:rsid w:val="0069363C"/>
    <w:rsid w:val="006A17F3"/>
    <w:rsid w:val="006A1DB6"/>
    <w:rsid w:val="006A31A4"/>
    <w:rsid w:val="006A4650"/>
    <w:rsid w:val="006B7936"/>
    <w:rsid w:val="006C0483"/>
    <w:rsid w:val="006C4416"/>
    <w:rsid w:val="006D45E7"/>
    <w:rsid w:val="006D7F7C"/>
    <w:rsid w:val="006E0A71"/>
    <w:rsid w:val="006F2A3E"/>
    <w:rsid w:val="006F56CE"/>
    <w:rsid w:val="00701C3C"/>
    <w:rsid w:val="007024A7"/>
    <w:rsid w:val="00703850"/>
    <w:rsid w:val="00710D11"/>
    <w:rsid w:val="00717963"/>
    <w:rsid w:val="007207A6"/>
    <w:rsid w:val="007210B6"/>
    <w:rsid w:val="007227FE"/>
    <w:rsid w:val="0072498E"/>
    <w:rsid w:val="0073202B"/>
    <w:rsid w:val="007353D6"/>
    <w:rsid w:val="00736754"/>
    <w:rsid w:val="00737BF7"/>
    <w:rsid w:val="007418FB"/>
    <w:rsid w:val="007419ED"/>
    <w:rsid w:val="00745314"/>
    <w:rsid w:val="00746E91"/>
    <w:rsid w:val="00760BA2"/>
    <w:rsid w:val="00762C65"/>
    <w:rsid w:val="007729CB"/>
    <w:rsid w:val="0077367C"/>
    <w:rsid w:val="00773C51"/>
    <w:rsid w:val="00774CDF"/>
    <w:rsid w:val="00776589"/>
    <w:rsid w:val="00776F11"/>
    <w:rsid w:val="00781015"/>
    <w:rsid w:val="00781115"/>
    <w:rsid w:val="00784DAC"/>
    <w:rsid w:val="007919C5"/>
    <w:rsid w:val="00792776"/>
    <w:rsid w:val="00792B87"/>
    <w:rsid w:val="00794860"/>
    <w:rsid w:val="007A2061"/>
    <w:rsid w:val="007A3AB6"/>
    <w:rsid w:val="007B2B52"/>
    <w:rsid w:val="007B3430"/>
    <w:rsid w:val="007C0090"/>
    <w:rsid w:val="007C0511"/>
    <w:rsid w:val="007C32B0"/>
    <w:rsid w:val="007C75EA"/>
    <w:rsid w:val="007D7979"/>
    <w:rsid w:val="007E0CD8"/>
    <w:rsid w:val="007E1556"/>
    <w:rsid w:val="007E2818"/>
    <w:rsid w:val="007E44EC"/>
    <w:rsid w:val="007E4711"/>
    <w:rsid w:val="007E6A8A"/>
    <w:rsid w:val="007F2030"/>
    <w:rsid w:val="007F37C6"/>
    <w:rsid w:val="007F5092"/>
    <w:rsid w:val="007F5A44"/>
    <w:rsid w:val="00804AE2"/>
    <w:rsid w:val="008053D0"/>
    <w:rsid w:val="0080703A"/>
    <w:rsid w:val="00815310"/>
    <w:rsid w:val="008219A6"/>
    <w:rsid w:val="00823C43"/>
    <w:rsid w:val="00836D6B"/>
    <w:rsid w:val="008403F3"/>
    <w:rsid w:val="00851D1B"/>
    <w:rsid w:val="00851D4B"/>
    <w:rsid w:val="00857C20"/>
    <w:rsid w:val="008602DB"/>
    <w:rsid w:val="008602FC"/>
    <w:rsid w:val="0086042E"/>
    <w:rsid w:val="008654F7"/>
    <w:rsid w:val="00865A71"/>
    <w:rsid w:val="00872EE0"/>
    <w:rsid w:val="0087692F"/>
    <w:rsid w:val="00884BF5"/>
    <w:rsid w:val="00890DB0"/>
    <w:rsid w:val="008929A7"/>
    <w:rsid w:val="0089451C"/>
    <w:rsid w:val="0089557D"/>
    <w:rsid w:val="008A2463"/>
    <w:rsid w:val="008A51DE"/>
    <w:rsid w:val="008B2E72"/>
    <w:rsid w:val="008C5C63"/>
    <w:rsid w:val="008C617E"/>
    <w:rsid w:val="008D4019"/>
    <w:rsid w:val="008E0862"/>
    <w:rsid w:val="008E0B9D"/>
    <w:rsid w:val="00911D26"/>
    <w:rsid w:val="00917F16"/>
    <w:rsid w:val="009277EE"/>
    <w:rsid w:val="00927A03"/>
    <w:rsid w:val="00937074"/>
    <w:rsid w:val="0094001F"/>
    <w:rsid w:val="0094038A"/>
    <w:rsid w:val="0094378B"/>
    <w:rsid w:val="00943E24"/>
    <w:rsid w:val="00953784"/>
    <w:rsid w:val="009665EA"/>
    <w:rsid w:val="00966FF5"/>
    <w:rsid w:val="00967065"/>
    <w:rsid w:val="00971D76"/>
    <w:rsid w:val="0098517C"/>
    <w:rsid w:val="00987077"/>
    <w:rsid w:val="00987339"/>
    <w:rsid w:val="009909A0"/>
    <w:rsid w:val="009920B2"/>
    <w:rsid w:val="00994A90"/>
    <w:rsid w:val="00994CD0"/>
    <w:rsid w:val="00995562"/>
    <w:rsid w:val="00996A42"/>
    <w:rsid w:val="00997189"/>
    <w:rsid w:val="0099736A"/>
    <w:rsid w:val="009A0E65"/>
    <w:rsid w:val="009A34B9"/>
    <w:rsid w:val="009A4D2C"/>
    <w:rsid w:val="009A5176"/>
    <w:rsid w:val="009A68A0"/>
    <w:rsid w:val="009B2D4F"/>
    <w:rsid w:val="009B3109"/>
    <w:rsid w:val="009B40B5"/>
    <w:rsid w:val="009C0EAB"/>
    <w:rsid w:val="009C2054"/>
    <w:rsid w:val="009C6A38"/>
    <w:rsid w:val="009C6D46"/>
    <w:rsid w:val="009D2C98"/>
    <w:rsid w:val="009D3050"/>
    <w:rsid w:val="009D515A"/>
    <w:rsid w:val="009D54B1"/>
    <w:rsid w:val="009E0BD0"/>
    <w:rsid w:val="009E5151"/>
    <w:rsid w:val="009F22DD"/>
    <w:rsid w:val="009F572F"/>
    <w:rsid w:val="009F76D4"/>
    <w:rsid w:val="00A000C2"/>
    <w:rsid w:val="00A00F91"/>
    <w:rsid w:val="00A113CC"/>
    <w:rsid w:val="00A16246"/>
    <w:rsid w:val="00A17AAB"/>
    <w:rsid w:val="00A17F09"/>
    <w:rsid w:val="00A2428C"/>
    <w:rsid w:val="00A35434"/>
    <w:rsid w:val="00A40EF7"/>
    <w:rsid w:val="00A44E6C"/>
    <w:rsid w:val="00A45ACF"/>
    <w:rsid w:val="00A51326"/>
    <w:rsid w:val="00A53ACA"/>
    <w:rsid w:val="00A55BE3"/>
    <w:rsid w:val="00A610CF"/>
    <w:rsid w:val="00A616EA"/>
    <w:rsid w:val="00A6190D"/>
    <w:rsid w:val="00A63918"/>
    <w:rsid w:val="00A665C6"/>
    <w:rsid w:val="00A70A84"/>
    <w:rsid w:val="00A70D0E"/>
    <w:rsid w:val="00A74119"/>
    <w:rsid w:val="00A7415E"/>
    <w:rsid w:val="00A866B4"/>
    <w:rsid w:val="00A901F7"/>
    <w:rsid w:val="00A92E15"/>
    <w:rsid w:val="00AA41FE"/>
    <w:rsid w:val="00AA6206"/>
    <w:rsid w:val="00AA687C"/>
    <w:rsid w:val="00AB3D21"/>
    <w:rsid w:val="00AC036D"/>
    <w:rsid w:val="00AC1B82"/>
    <w:rsid w:val="00AC7C71"/>
    <w:rsid w:val="00AD002F"/>
    <w:rsid w:val="00AD4164"/>
    <w:rsid w:val="00AD472F"/>
    <w:rsid w:val="00AE0D3E"/>
    <w:rsid w:val="00AE1B4F"/>
    <w:rsid w:val="00AF5863"/>
    <w:rsid w:val="00AF5CCF"/>
    <w:rsid w:val="00AF7552"/>
    <w:rsid w:val="00B1275C"/>
    <w:rsid w:val="00B15B88"/>
    <w:rsid w:val="00B21E19"/>
    <w:rsid w:val="00B2556D"/>
    <w:rsid w:val="00B32A98"/>
    <w:rsid w:val="00B33FD0"/>
    <w:rsid w:val="00B344BD"/>
    <w:rsid w:val="00B350E4"/>
    <w:rsid w:val="00B45ECF"/>
    <w:rsid w:val="00B46587"/>
    <w:rsid w:val="00B47B51"/>
    <w:rsid w:val="00B549BE"/>
    <w:rsid w:val="00B5671C"/>
    <w:rsid w:val="00B70F58"/>
    <w:rsid w:val="00B7155B"/>
    <w:rsid w:val="00B76DCB"/>
    <w:rsid w:val="00B800DC"/>
    <w:rsid w:val="00B803FB"/>
    <w:rsid w:val="00B81456"/>
    <w:rsid w:val="00B827C8"/>
    <w:rsid w:val="00B84B8C"/>
    <w:rsid w:val="00B87DF9"/>
    <w:rsid w:val="00B911B3"/>
    <w:rsid w:val="00B94545"/>
    <w:rsid w:val="00B978AF"/>
    <w:rsid w:val="00BA2378"/>
    <w:rsid w:val="00BB0C6C"/>
    <w:rsid w:val="00BB143A"/>
    <w:rsid w:val="00BB265C"/>
    <w:rsid w:val="00BB346F"/>
    <w:rsid w:val="00BC03F3"/>
    <w:rsid w:val="00BC388A"/>
    <w:rsid w:val="00BC5CCB"/>
    <w:rsid w:val="00BC65D3"/>
    <w:rsid w:val="00BC6AB3"/>
    <w:rsid w:val="00BD33E1"/>
    <w:rsid w:val="00BD4F90"/>
    <w:rsid w:val="00BD554F"/>
    <w:rsid w:val="00BE6DA1"/>
    <w:rsid w:val="00C079FC"/>
    <w:rsid w:val="00C11499"/>
    <w:rsid w:val="00C16257"/>
    <w:rsid w:val="00C2002F"/>
    <w:rsid w:val="00C2176B"/>
    <w:rsid w:val="00C22EF4"/>
    <w:rsid w:val="00C3010E"/>
    <w:rsid w:val="00C348CB"/>
    <w:rsid w:val="00C34E0B"/>
    <w:rsid w:val="00C4478A"/>
    <w:rsid w:val="00C517FC"/>
    <w:rsid w:val="00C57868"/>
    <w:rsid w:val="00C6341D"/>
    <w:rsid w:val="00C674EF"/>
    <w:rsid w:val="00C77C42"/>
    <w:rsid w:val="00C853AF"/>
    <w:rsid w:val="00C90CF7"/>
    <w:rsid w:val="00C910F9"/>
    <w:rsid w:val="00C94285"/>
    <w:rsid w:val="00C9505C"/>
    <w:rsid w:val="00C958B3"/>
    <w:rsid w:val="00CA1A07"/>
    <w:rsid w:val="00CA4A8C"/>
    <w:rsid w:val="00CA7995"/>
    <w:rsid w:val="00CB1D49"/>
    <w:rsid w:val="00CD026A"/>
    <w:rsid w:val="00CE26F8"/>
    <w:rsid w:val="00CE343D"/>
    <w:rsid w:val="00CF3C80"/>
    <w:rsid w:val="00D04243"/>
    <w:rsid w:val="00D04B68"/>
    <w:rsid w:val="00D10953"/>
    <w:rsid w:val="00D12676"/>
    <w:rsid w:val="00D16272"/>
    <w:rsid w:val="00D20E3C"/>
    <w:rsid w:val="00D2202B"/>
    <w:rsid w:val="00D25E8B"/>
    <w:rsid w:val="00D26EBC"/>
    <w:rsid w:val="00D33D35"/>
    <w:rsid w:val="00D357A9"/>
    <w:rsid w:val="00D40C19"/>
    <w:rsid w:val="00D4130E"/>
    <w:rsid w:val="00D42F8B"/>
    <w:rsid w:val="00D456E4"/>
    <w:rsid w:val="00D47D3E"/>
    <w:rsid w:val="00D511BF"/>
    <w:rsid w:val="00D55B43"/>
    <w:rsid w:val="00D62054"/>
    <w:rsid w:val="00D83484"/>
    <w:rsid w:val="00D83F84"/>
    <w:rsid w:val="00D854C8"/>
    <w:rsid w:val="00D86494"/>
    <w:rsid w:val="00D87CB9"/>
    <w:rsid w:val="00D93A93"/>
    <w:rsid w:val="00DA05C6"/>
    <w:rsid w:val="00DA5C5A"/>
    <w:rsid w:val="00DB1903"/>
    <w:rsid w:val="00DB221F"/>
    <w:rsid w:val="00DB50F3"/>
    <w:rsid w:val="00DC0124"/>
    <w:rsid w:val="00DC29DB"/>
    <w:rsid w:val="00DC4C30"/>
    <w:rsid w:val="00DC714F"/>
    <w:rsid w:val="00DD1131"/>
    <w:rsid w:val="00DD1284"/>
    <w:rsid w:val="00DD5DDF"/>
    <w:rsid w:val="00DE0D20"/>
    <w:rsid w:val="00DE3AEF"/>
    <w:rsid w:val="00DE6DB6"/>
    <w:rsid w:val="00DF0974"/>
    <w:rsid w:val="00DF2FAC"/>
    <w:rsid w:val="00DF574C"/>
    <w:rsid w:val="00E018B2"/>
    <w:rsid w:val="00E06196"/>
    <w:rsid w:val="00E1207D"/>
    <w:rsid w:val="00E14177"/>
    <w:rsid w:val="00E16FCC"/>
    <w:rsid w:val="00E34211"/>
    <w:rsid w:val="00E37BC1"/>
    <w:rsid w:val="00E43BBD"/>
    <w:rsid w:val="00E44FE6"/>
    <w:rsid w:val="00E50353"/>
    <w:rsid w:val="00E51B49"/>
    <w:rsid w:val="00E522BE"/>
    <w:rsid w:val="00E666F3"/>
    <w:rsid w:val="00E85064"/>
    <w:rsid w:val="00E909D7"/>
    <w:rsid w:val="00E933A0"/>
    <w:rsid w:val="00E94679"/>
    <w:rsid w:val="00E96627"/>
    <w:rsid w:val="00E974E1"/>
    <w:rsid w:val="00E97CA2"/>
    <w:rsid w:val="00EA4729"/>
    <w:rsid w:val="00EA534A"/>
    <w:rsid w:val="00EA68DF"/>
    <w:rsid w:val="00EA6CBF"/>
    <w:rsid w:val="00EB06B7"/>
    <w:rsid w:val="00EB10DD"/>
    <w:rsid w:val="00EC3842"/>
    <w:rsid w:val="00EC609B"/>
    <w:rsid w:val="00ED0832"/>
    <w:rsid w:val="00ED22E6"/>
    <w:rsid w:val="00ED28D5"/>
    <w:rsid w:val="00ED5183"/>
    <w:rsid w:val="00EE2103"/>
    <w:rsid w:val="00EE3365"/>
    <w:rsid w:val="00EF4B53"/>
    <w:rsid w:val="00F02249"/>
    <w:rsid w:val="00F03DC4"/>
    <w:rsid w:val="00F03FA0"/>
    <w:rsid w:val="00F115CA"/>
    <w:rsid w:val="00F17D57"/>
    <w:rsid w:val="00F20709"/>
    <w:rsid w:val="00F20CB8"/>
    <w:rsid w:val="00F24415"/>
    <w:rsid w:val="00F24422"/>
    <w:rsid w:val="00F30B84"/>
    <w:rsid w:val="00F35780"/>
    <w:rsid w:val="00F35835"/>
    <w:rsid w:val="00F41912"/>
    <w:rsid w:val="00F42F04"/>
    <w:rsid w:val="00F45FB1"/>
    <w:rsid w:val="00F53CD9"/>
    <w:rsid w:val="00F63C8D"/>
    <w:rsid w:val="00F645E2"/>
    <w:rsid w:val="00F75355"/>
    <w:rsid w:val="00F84F81"/>
    <w:rsid w:val="00F86AFF"/>
    <w:rsid w:val="00F91270"/>
    <w:rsid w:val="00F91AB7"/>
    <w:rsid w:val="00F963AC"/>
    <w:rsid w:val="00F96799"/>
    <w:rsid w:val="00FA4EF4"/>
    <w:rsid w:val="00FA6804"/>
    <w:rsid w:val="00FB1473"/>
    <w:rsid w:val="00FB1BA1"/>
    <w:rsid w:val="00FB3277"/>
    <w:rsid w:val="00FB7C9D"/>
    <w:rsid w:val="00FC16A6"/>
    <w:rsid w:val="00FC1B39"/>
    <w:rsid w:val="00FC28D9"/>
    <w:rsid w:val="00FC3FC3"/>
    <w:rsid w:val="00FC560A"/>
    <w:rsid w:val="00FC6B80"/>
    <w:rsid w:val="00FD08A6"/>
    <w:rsid w:val="00FD0AE1"/>
    <w:rsid w:val="00FD0BCB"/>
    <w:rsid w:val="00FD3766"/>
    <w:rsid w:val="00FD3B18"/>
    <w:rsid w:val="00FE1F7B"/>
    <w:rsid w:val="00FE455E"/>
    <w:rsid w:val="00FF0176"/>
    <w:rsid w:val="00FF23D8"/>
    <w:rsid w:val="00FF374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B828D2"/>
  <w15:chartTrackingRefBased/>
  <w15:docId w15:val="{50F69545-E720-4A76-B96B-0B7B2672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Cs w:val="16"/>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F5863"/>
    <w:rPr>
      <w:rFonts w:asciiTheme="minorHAnsi" w:hAnsiTheme="minorHAnsi"/>
    </w:rPr>
  </w:style>
  <w:style w:type="paragraph" w:styleId="Titolo1">
    <w:name w:val="heading 1"/>
    <w:basedOn w:val="Normale"/>
    <w:next w:val="Normale"/>
    <w:link w:val="Titolo1Carattere"/>
    <w:qFormat/>
    <w:rsid w:val="002A527F"/>
    <w:pPr>
      <w:keepNext/>
      <w:spacing w:before="240" w:after="60"/>
      <w:ind w:left="708"/>
      <w:outlineLvl w:val="0"/>
    </w:pPr>
    <w:rPr>
      <w:rFonts w:ascii="Tahoma" w:eastAsia="Times New Roman" w:hAnsi="Tahoma"/>
      <w:b/>
      <w:i/>
      <w:color w:val="4472C4"/>
      <w:kern w:val="28"/>
      <w:sz w:val="24"/>
      <w:szCs w:val="20"/>
    </w:rPr>
  </w:style>
  <w:style w:type="paragraph" w:styleId="Titolo2">
    <w:name w:val="heading 2"/>
    <w:basedOn w:val="Normale"/>
    <w:link w:val="Titolo2Carattere"/>
    <w:unhideWhenUsed/>
    <w:qFormat/>
    <w:rsid w:val="00F20709"/>
    <w:pPr>
      <w:keepNext/>
      <w:spacing w:before="560" w:after="120"/>
      <w:ind w:left="357" w:hanging="357"/>
      <w:jc w:val="both"/>
      <w:outlineLvl w:val="1"/>
    </w:pPr>
    <w:rPr>
      <w:rFonts w:ascii="Tahoma" w:eastAsia="Times New Roman" w:hAnsi="Tahoma"/>
      <w:b/>
      <w:bCs/>
      <w:iCs/>
      <w:caps/>
      <w:color w:val="4472C4"/>
      <w:szCs w:val="28"/>
      <w:lang w:val="x-none"/>
    </w:rPr>
  </w:style>
  <w:style w:type="paragraph" w:styleId="Titolo3">
    <w:name w:val="heading 3"/>
    <w:basedOn w:val="Normale"/>
    <w:next w:val="Normale"/>
    <w:link w:val="Titolo3Carattere"/>
    <w:unhideWhenUsed/>
    <w:qFormat/>
    <w:rsid w:val="009A68A0"/>
    <w:pPr>
      <w:keepNext/>
      <w:spacing w:before="240" w:after="60"/>
      <w:outlineLvl w:val="2"/>
    </w:pPr>
    <w:rPr>
      <w:rFonts w:ascii="Calibri Light" w:eastAsia="Times New Roman" w:hAnsi="Calibri Light"/>
      <w:b/>
      <w:bCs/>
      <w:sz w:val="26"/>
      <w:szCs w:val="26"/>
    </w:rPr>
  </w:style>
  <w:style w:type="paragraph" w:styleId="Titolo4">
    <w:name w:val="heading 4"/>
    <w:basedOn w:val="Normale"/>
    <w:next w:val="Normale"/>
    <w:link w:val="Titolo4Carattere"/>
    <w:uiPriority w:val="9"/>
    <w:unhideWhenUsed/>
    <w:qFormat/>
    <w:rsid w:val="00D55B43"/>
    <w:pPr>
      <w:keepNext/>
      <w:spacing w:before="240" w:after="60"/>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w:basedOn w:val="Normale"/>
    <w:uiPriority w:val="34"/>
    <w:qFormat/>
    <w:rsid w:val="005F0B19"/>
    <w:pPr>
      <w:ind w:left="720"/>
      <w:contextualSpacing/>
    </w:pPr>
  </w:style>
  <w:style w:type="paragraph" w:styleId="Intestazione">
    <w:name w:val="header"/>
    <w:basedOn w:val="Normale"/>
    <w:link w:val="IntestazioneCarattere"/>
    <w:uiPriority w:val="99"/>
    <w:unhideWhenUsed/>
    <w:rsid w:val="00F91270"/>
    <w:pPr>
      <w:tabs>
        <w:tab w:val="center" w:pos="4819"/>
        <w:tab w:val="right" w:pos="9638"/>
      </w:tabs>
    </w:pPr>
  </w:style>
  <w:style w:type="character" w:customStyle="1" w:styleId="IntestazioneCarattere">
    <w:name w:val="Intestazione Carattere"/>
    <w:basedOn w:val="Carpredefinitoparagrafo"/>
    <w:link w:val="Intestazione"/>
    <w:uiPriority w:val="99"/>
    <w:rsid w:val="00F91270"/>
  </w:style>
  <w:style w:type="paragraph" w:styleId="Pidipagina">
    <w:name w:val="footer"/>
    <w:basedOn w:val="Normale"/>
    <w:link w:val="PidipaginaCarattere"/>
    <w:uiPriority w:val="99"/>
    <w:unhideWhenUsed/>
    <w:rsid w:val="00F91270"/>
    <w:pPr>
      <w:tabs>
        <w:tab w:val="center" w:pos="4819"/>
        <w:tab w:val="right" w:pos="9638"/>
      </w:tabs>
    </w:pPr>
  </w:style>
  <w:style w:type="character" w:customStyle="1" w:styleId="PidipaginaCarattere">
    <w:name w:val="Piè di pagina Carattere"/>
    <w:basedOn w:val="Carpredefinitoparagrafo"/>
    <w:link w:val="Pidipagina"/>
    <w:uiPriority w:val="99"/>
    <w:rsid w:val="00F91270"/>
  </w:style>
  <w:style w:type="paragraph" w:styleId="Testofumetto">
    <w:name w:val="Balloon Text"/>
    <w:basedOn w:val="Normale"/>
    <w:link w:val="TestofumettoCarattere"/>
    <w:uiPriority w:val="99"/>
    <w:semiHidden/>
    <w:unhideWhenUsed/>
    <w:rsid w:val="00FD0BCB"/>
    <w:rPr>
      <w:rFonts w:ascii="Tahoma" w:hAnsi="Tahoma" w:cs="Tahoma"/>
      <w:sz w:val="16"/>
    </w:rPr>
  </w:style>
  <w:style w:type="character" w:customStyle="1" w:styleId="TestofumettoCarattere">
    <w:name w:val="Testo fumetto Carattere"/>
    <w:link w:val="Testofumetto"/>
    <w:uiPriority w:val="99"/>
    <w:semiHidden/>
    <w:rsid w:val="00FD0BCB"/>
    <w:rPr>
      <w:rFonts w:ascii="Tahoma" w:hAnsi="Tahoma" w:cs="Tahoma"/>
      <w:sz w:val="16"/>
      <w:szCs w:val="16"/>
      <w:lang w:eastAsia="en-US"/>
    </w:rPr>
  </w:style>
  <w:style w:type="paragraph" w:customStyle="1" w:styleId="sche3">
    <w:name w:val="sche_3"/>
    <w:uiPriority w:val="99"/>
    <w:rsid w:val="007A3AB6"/>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FontStyle72">
    <w:name w:val="Font Style72"/>
    <w:uiPriority w:val="99"/>
    <w:rsid w:val="007A3AB6"/>
    <w:rPr>
      <w:rFonts w:ascii="Arial" w:hAnsi="Arial"/>
      <w:b/>
      <w:color w:val="000000"/>
      <w:sz w:val="14"/>
    </w:rPr>
  </w:style>
  <w:style w:type="character" w:customStyle="1" w:styleId="Titolo1Carattere">
    <w:name w:val="Titolo 1 Carattere"/>
    <w:link w:val="Titolo1"/>
    <w:rsid w:val="002A527F"/>
    <w:rPr>
      <w:rFonts w:ascii="Tahoma" w:eastAsia="Times New Roman" w:hAnsi="Tahoma"/>
      <w:b/>
      <w:i/>
      <w:color w:val="4472C4"/>
      <w:kern w:val="28"/>
      <w:sz w:val="24"/>
    </w:rPr>
  </w:style>
  <w:style w:type="character" w:customStyle="1" w:styleId="Titolo4Carattere">
    <w:name w:val="Titolo 4 Carattere"/>
    <w:link w:val="Titolo4"/>
    <w:uiPriority w:val="9"/>
    <w:rsid w:val="00D55B43"/>
    <w:rPr>
      <w:rFonts w:ascii="Calibri" w:eastAsia="Times New Roman" w:hAnsi="Calibri" w:cs="Times New Roman"/>
      <w:b/>
      <w:bCs/>
      <w:sz w:val="28"/>
      <w:szCs w:val="28"/>
      <w:lang w:eastAsia="en-US"/>
    </w:rPr>
  </w:style>
  <w:style w:type="paragraph" w:customStyle="1" w:styleId="usoboll1">
    <w:name w:val="usoboll1"/>
    <w:basedOn w:val="Normale"/>
    <w:rsid w:val="00D55B43"/>
    <w:pPr>
      <w:widowControl w:val="0"/>
      <w:spacing w:line="482" w:lineRule="exact"/>
      <w:jc w:val="both"/>
    </w:pPr>
    <w:rPr>
      <w:rFonts w:ascii="Times New Roman" w:eastAsia="Times New Roman" w:hAnsi="Times New Roman"/>
      <w:sz w:val="24"/>
      <w:szCs w:val="20"/>
    </w:rPr>
  </w:style>
  <w:style w:type="paragraph" w:styleId="Corpotesto">
    <w:name w:val="Body Text"/>
    <w:basedOn w:val="Normale"/>
    <w:link w:val="CorpotestoCarattere"/>
    <w:rsid w:val="00D55B43"/>
    <w:rPr>
      <w:rFonts w:ascii="Times New Roman" w:eastAsia="Times New Roman" w:hAnsi="Times New Roman"/>
      <w:sz w:val="24"/>
      <w:szCs w:val="20"/>
    </w:rPr>
  </w:style>
  <w:style w:type="character" w:customStyle="1" w:styleId="CorpotestoCarattere">
    <w:name w:val="Corpo testo Carattere"/>
    <w:link w:val="Corpotesto"/>
    <w:rsid w:val="00D55B43"/>
    <w:rPr>
      <w:rFonts w:ascii="Times New Roman" w:eastAsia="Times New Roman" w:hAnsi="Times New Roman"/>
      <w:sz w:val="24"/>
    </w:rPr>
  </w:style>
  <w:style w:type="character" w:styleId="Rimandocommento">
    <w:name w:val="annotation reference"/>
    <w:rsid w:val="00D55B43"/>
    <w:rPr>
      <w:sz w:val="16"/>
      <w:szCs w:val="16"/>
    </w:rPr>
  </w:style>
  <w:style w:type="paragraph" w:styleId="Testocommento">
    <w:name w:val="annotation text"/>
    <w:basedOn w:val="Normale"/>
    <w:link w:val="TestocommentoCarattere"/>
    <w:rsid w:val="00D55B43"/>
    <w:rPr>
      <w:rFonts w:ascii="Times New Roman" w:eastAsia="Times New Roman" w:hAnsi="Times New Roman"/>
      <w:szCs w:val="20"/>
    </w:rPr>
  </w:style>
  <w:style w:type="character" w:customStyle="1" w:styleId="TestocommentoCarattere">
    <w:name w:val="Testo commento Carattere"/>
    <w:link w:val="Testocommento"/>
    <w:rsid w:val="00D55B43"/>
    <w:rPr>
      <w:rFonts w:ascii="Times New Roman" w:eastAsia="Times New Roman" w:hAnsi="Times New Roman"/>
    </w:rPr>
  </w:style>
  <w:style w:type="paragraph" w:customStyle="1" w:styleId="Default">
    <w:name w:val="Default"/>
    <w:rsid w:val="00D55B43"/>
    <w:pPr>
      <w:autoSpaceDE w:val="0"/>
      <w:autoSpaceDN w:val="0"/>
      <w:adjustRightInd w:val="0"/>
    </w:pPr>
    <w:rPr>
      <w:rFonts w:eastAsia="Times New Roman" w:cs="Calibri"/>
      <w:color w:val="000000"/>
      <w:sz w:val="24"/>
      <w:szCs w:val="24"/>
    </w:rPr>
  </w:style>
  <w:style w:type="character" w:styleId="Collegamentoipertestuale">
    <w:name w:val="Hyperlink"/>
    <w:uiPriority w:val="99"/>
    <w:unhideWhenUsed/>
    <w:rsid w:val="007B3430"/>
    <w:rPr>
      <w:color w:val="0000FF"/>
      <w:u w:val="single"/>
    </w:rPr>
  </w:style>
  <w:style w:type="paragraph" w:styleId="Rientrocorpodeltesto">
    <w:name w:val="Body Text Indent"/>
    <w:basedOn w:val="Normale"/>
    <w:link w:val="RientrocorpodeltestoCarattere"/>
    <w:uiPriority w:val="99"/>
    <w:unhideWhenUsed/>
    <w:rsid w:val="00C079FC"/>
    <w:pPr>
      <w:spacing w:after="120"/>
      <w:ind w:left="283"/>
    </w:pPr>
  </w:style>
  <w:style w:type="character" w:customStyle="1" w:styleId="RientrocorpodeltestoCarattere">
    <w:name w:val="Rientro corpo del testo Carattere"/>
    <w:link w:val="Rientrocorpodeltesto"/>
    <w:uiPriority w:val="99"/>
    <w:rsid w:val="00C079FC"/>
    <w:rPr>
      <w:sz w:val="22"/>
      <w:szCs w:val="22"/>
      <w:lang w:eastAsia="en-US"/>
    </w:rPr>
  </w:style>
  <w:style w:type="character" w:customStyle="1" w:styleId="Titolo3Carattere">
    <w:name w:val="Titolo 3 Carattere"/>
    <w:link w:val="Titolo3"/>
    <w:uiPriority w:val="9"/>
    <w:semiHidden/>
    <w:rsid w:val="009A68A0"/>
    <w:rPr>
      <w:rFonts w:ascii="Calibri Light" w:eastAsia="Times New Roman" w:hAnsi="Calibri Light" w:cs="Times New Roman"/>
      <w:b/>
      <w:bCs/>
      <w:sz w:val="26"/>
      <w:szCs w:val="26"/>
      <w:lang w:eastAsia="en-US"/>
    </w:rPr>
  </w:style>
  <w:style w:type="character" w:customStyle="1" w:styleId="Titolo2Carattere">
    <w:name w:val="Titolo 2 Carattere"/>
    <w:link w:val="Titolo2"/>
    <w:rsid w:val="00F20709"/>
    <w:rPr>
      <w:rFonts w:ascii="Tahoma" w:eastAsia="Times New Roman" w:hAnsi="Tahoma"/>
      <w:b/>
      <w:bCs/>
      <w:iCs/>
      <w:caps/>
      <w:color w:val="4472C4"/>
      <w:sz w:val="22"/>
      <w:szCs w:val="28"/>
      <w:lang w:val="x-none" w:eastAsia="en-US"/>
    </w:rPr>
  </w:style>
  <w:style w:type="paragraph" w:styleId="Titolosommario">
    <w:name w:val="TOC Heading"/>
    <w:basedOn w:val="Titolo1"/>
    <w:next w:val="Normale"/>
    <w:uiPriority w:val="39"/>
    <w:unhideWhenUsed/>
    <w:qFormat/>
    <w:rsid w:val="00200AAF"/>
    <w:pPr>
      <w:keepLines/>
      <w:spacing w:after="0" w:line="259" w:lineRule="auto"/>
      <w:ind w:left="0"/>
      <w:outlineLvl w:val="9"/>
    </w:pPr>
    <w:rPr>
      <w:rFonts w:ascii="Calibri Light" w:hAnsi="Calibri Light"/>
      <w:b w:val="0"/>
      <w:i w:val="0"/>
      <w:color w:val="2F5496"/>
      <w:kern w:val="0"/>
      <w:sz w:val="32"/>
      <w:szCs w:val="32"/>
    </w:rPr>
  </w:style>
  <w:style w:type="paragraph" w:styleId="Sommario1">
    <w:name w:val="toc 1"/>
    <w:basedOn w:val="Normale"/>
    <w:next w:val="Normale"/>
    <w:autoRedefine/>
    <w:uiPriority w:val="39"/>
    <w:unhideWhenUsed/>
    <w:rsid w:val="00200AAF"/>
  </w:style>
  <w:style w:type="paragraph" w:styleId="Sommario2">
    <w:name w:val="toc 2"/>
    <w:basedOn w:val="Normale"/>
    <w:next w:val="Normale"/>
    <w:autoRedefine/>
    <w:uiPriority w:val="39"/>
    <w:unhideWhenUsed/>
    <w:rsid w:val="00200AAF"/>
    <w:pPr>
      <w:ind w:left="220"/>
    </w:pPr>
  </w:style>
  <w:style w:type="paragraph" w:styleId="Soggettocommento">
    <w:name w:val="annotation subject"/>
    <w:basedOn w:val="Testocommento"/>
    <w:next w:val="Testocommento"/>
    <w:link w:val="SoggettocommentoCarattere"/>
    <w:uiPriority w:val="99"/>
    <w:semiHidden/>
    <w:unhideWhenUsed/>
    <w:rsid w:val="0080703A"/>
    <w:pPr>
      <w:spacing w:after="200" w:line="276" w:lineRule="auto"/>
    </w:pPr>
    <w:rPr>
      <w:rFonts w:ascii="Calibri" w:eastAsia="Calibri" w:hAnsi="Calibri"/>
      <w:b/>
      <w:bCs/>
      <w:lang w:eastAsia="en-US"/>
    </w:rPr>
  </w:style>
  <w:style w:type="character" w:customStyle="1" w:styleId="SoggettocommentoCarattere">
    <w:name w:val="Soggetto commento Carattere"/>
    <w:link w:val="Soggettocommento"/>
    <w:uiPriority w:val="99"/>
    <w:semiHidden/>
    <w:rsid w:val="0080703A"/>
    <w:rPr>
      <w:rFonts w:ascii="Times New Roman" w:eastAsia="Times New Roman" w:hAnsi="Times New Roman"/>
      <w:b/>
      <w:bCs/>
      <w:lang w:eastAsia="en-US"/>
    </w:rPr>
  </w:style>
  <w:style w:type="character" w:styleId="Numeropagina">
    <w:name w:val="page number"/>
    <w:uiPriority w:val="99"/>
    <w:unhideWhenUsed/>
    <w:rsid w:val="00865A71"/>
  </w:style>
  <w:style w:type="paragraph" w:styleId="Corpodeltesto3">
    <w:name w:val="Body Text 3"/>
    <w:basedOn w:val="Normale"/>
    <w:link w:val="Corpodeltesto3Carattere"/>
    <w:uiPriority w:val="99"/>
    <w:rsid w:val="00A17AAB"/>
    <w:pPr>
      <w:autoSpaceDE w:val="0"/>
      <w:autoSpaceDN w:val="0"/>
      <w:spacing w:after="120"/>
    </w:pPr>
    <w:rPr>
      <w:rFonts w:ascii="Times New Roman" w:eastAsia="Times New Roman" w:hAnsi="Times New Roman"/>
      <w:sz w:val="16"/>
    </w:rPr>
  </w:style>
  <w:style w:type="character" w:customStyle="1" w:styleId="Corpodeltesto3Carattere">
    <w:name w:val="Corpo del testo 3 Carattere"/>
    <w:basedOn w:val="Carpredefinitoparagrafo"/>
    <w:link w:val="Corpodeltesto3"/>
    <w:uiPriority w:val="99"/>
    <w:rsid w:val="00A17AAB"/>
    <w:rPr>
      <w:rFonts w:ascii="Times New Roman" w:eastAsia="Times New Roman" w:hAnsi="Times New Roman"/>
      <w:sz w:val="16"/>
      <w:szCs w:val="16"/>
    </w:rPr>
  </w:style>
  <w:style w:type="paragraph" w:styleId="Corpodeltesto2">
    <w:name w:val="Body Text 2"/>
    <w:basedOn w:val="Normale"/>
    <w:link w:val="Corpodeltesto2Carattere"/>
    <w:uiPriority w:val="99"/>
    <w:unhideWhenUsed/>
    <w:rsid w:val="00A17AAB"/>
    <w:pPr>
      <w:spacing w:after="120" w:line="480" w:lineRule="auto"/>
    </w:pPr>
  </w:style>
  <w:style w:type="character" w:customStyle="1" w:styleId="Corpodeltesto2Carattere">
    <w:name w:val="Corpo del testo 2 Carattere"/>
    <w:basedOn w:val="Carpredefinitoparagrafo"/>
    <w:link w:val="Corpodeltesto2"/>
    <w:uiPriority w:val="99"/>
    <w:rsid w:val="00A17AAB"/>
    <w:rPr>
      <w:sz w:val="22"/>
      <w:szCs w:val="22"/>
      <w:lang w:eastAsia="en-US"/>
    </w:rPr>
  </w:style>
  <w:style w:type="table" w:styleId="Grigliatabella">
    <w:name w:val="Table Grid"/>
    <w:basedOn w:val="Tabellanormale"/>
    <w:uiPriority w:val="39"/>
    <w:rsid w:val="00A17A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A17AAB"/>
    <w:pPr>
      <w:autoSpaceDE w:val="0"/>
      <w:autoSpaceDN w:val="0"/>
    </w:pPr>
    <w:rPr>
      <w:rFonts w:ascii="Times New Roman" w:eastAsia="Times New Roman" w:hAnsi="Times New Roman"/>
      <w:szCs w:val="20"/>
    </w:rPr>
  </w:style>
  <w:style w:type="character" w:customStyle="1" w:styleId="TestonotaapidipaginaCarattere">
    <w:name w:val="Testo nota a piè di pagina Carattere"/>
    <w:basedOn w:val="Carpredefinitoparagrafo"/>
    <w:link w:val="Testonotaapidipagina"/>
    <w:uiPriority w:val="99"/>
    <w:rsid w:val="00A17AAB"/>
    <w:rPr>
      <w:rFonts w:ascii="Times New Roman" w:eastAsia="Times New Roman" w:hAnsi="Times New Roman"/>
    </w:rPr>
  </w:style>
  <w:style w:type="character" w:styleId="Rimandonotaapidipagina">
    <w:name w:val="footnote reference"/>
    <w:uiPriority w:val="99"/>
    <w:rsid w:val="00A17A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455963">
      <w:bodyDiv w:val="1"/>
      <w:marLeft w:val="0"/>
      <w:marRight w:val="0"/>
      <w:marTop w:val="0"/>
      <w:marBottom w:val="0"/>
      <w:divBdr>
        <w:top w:val="none" w:sz="0" w:space="0" w:color="auto"/>
        <w:left w:val="none" w:sz="0" w:space="0" w:color="auto"/>
        <w:bottom w:val="none" w:sz="0" w:space="0" w:color="auto"/>
        <w:right w:val="none" w:sz="0" w:space="0" w:color="auto"/>
      </w:divBdr>
    </w:div>
    <w:div w:id="539828204">
      <w:bodyDiv w:val="1"/>
      <w:marLeft w:val="0"/>
      <w:marRight w:val="0"/>
      <w:marTop w:val="0"/>
      <w:marBottom w:val="0"/>
      <w:divBdr>
        <w:top w:val="none" w:sz="0" w:space="0" w:color="auto"/>
        <w:left w:val="none" w:sz="0" w:space="0" w:color="auto"/>
        <w:bottom w:val="none" w:sz="0" w:space="0" w:color="auto"/>
        <w:right w:val="none" w:sz="0" w:space="0" w:color="auto"/>
      </w:divBdr>
    </w:div>
    <w:div w:id="990209094">
      <w:bodyDiv w:val="1"/>
      <w:marLeft w:val="0"/>
      <w:marRight w:val="0"/>
      <w:marTop w:val="0"/>
      <w:marBottom w:val="0"/>
      <w:divBdr>
        <w:top w:val="none" w:sz="0" w:space="0" w:color="auto"/>
        <w:left w:val="none" w:sz="0" w:space="0" w:color="auto"/>
        <w:bottom w:val="none" w:sz="0" w:space="0" w:color="auto"/>
        <w:right w:val="none" w:sz="0" w:space="0" w:color="auto"/>
      </w:divBdr>
    </w:div>
    <w:div w:id="1084063025">
      <w:bodyDiv w:val="1"/>
      <w:marLeft w:val="0"/>
      <w:marRight w:val="0"/>
      <w:marTop w:val="0"/>
      <w:marBottom w:val="0"/>
      <w:divBdr>
        <w:top w:val="none" w:sz="0" w:space="0" w:color="auto"/>
        <w:left w:val="none" w:sz="0" w:space="0" w:color="auto"/>
        <w:bottom w:val="none" w:sz="0" w:space="0" w:color="auto"/>
        <w:right w:val="none" w:sz="0" w:space="0" w:color="auto"/>
      </w:divBdr>
    </w:div>
    <w:div w:id="1260790914">
      <w:bodyDiv w:val="1"/>
      <w:marLeft w:val="0"/>
      <w:marRight w:val="0"/>
      <w:marTop w:val="0"/>
      <w:marBottom w:val="0"/>
      <w:divBdr>
        <w:top w:val="none" w:sz="0" w:space="0" w:color="auto"/>
        <w:left w:val="none" w:sz="0" w:space="0" w:color="auto"/>
        <w:bottom w:val="none" w:sz="0" w:space="0" w:color="auto"/>
        <w:right w:val="none" w:sz="0" w:space="0" w:color="auto"/>
      </w:divBdr>
    </w:div>
    <w:div w:id="1452938099">
      <w:bodyDiv w:val="1"/>
      <w:marLeft w:val="0"/>
      <w:marRight w:val="0"/>
      <w:marTop w:val="0"/>
      <w:marBottom w:val="0"/>
      <w:divBdr>
        <w:top w:val="none" w:sz="0" w:space="0" w:color="auto"/>
        <w:left w:val="none" w:sz="0" w:space="0" w:color="auto"/>
        <w:bottom w:val="none" w:sz="0" w:space="0" w:color="auto"/>
        <w:right w:val="none" w:sz="0" w:space="0" w:color="auto"/>
      </w:divBdr>
    </w:div>
    <w:div w:id="1492254744">
      <w:bodyDiv w:val="1"/>
      <w:marLeft w:val="0"/>
      <w:marRight w:val="0"/>
      <w:marTop w:val="0"/>
      <w:marBottom w:val="0"/>
      <w:divBdr>
        <w:top w:val="none" w:sz="0" w:space="0" w:color="auto"/>
        <w:left w:val="none" w:sz="0" w:space="0" w:color="auto"/>
        <w:bottom w:val="none" w:sz="0" w:space="0" w:color="auto"/>
        <w:right w:val="none" w:sz="0" w:space="0" w:color="auto"/>
      </w:divBdr>
    </w:div>
    <w:div w:id="164778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hyperlink" Target="http://www.stems.cnr.it/" TargetMode="External"/><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luca\AppData\Local\Chemistry%20Add-in%20for%20Word\Chemistry%20Gallery\Chem4Word.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CDF2896F6229D449D3432C7801410E5" ma:contentTypeVersion="12" ma:contentTypeDescription="Creare un nuovo documento." ma:contentTypeScope="" ma:versionID="1b26dbc00abd275eaf100f37b35d58ef">
  <xsd:schema xmlns:xsd="http://www.w3.org/2001/XMLSchema" xmlns:xs="http://www.w3.org/2001/XMLSchema" xmlns:p="http://schemas.microsoft.com/office/2006/metadata/properties" xmlns:ns2="baa28a6c-abea-4922-a9a6-e04d3157d48d" xmlns:ns3="63d8bf8e-75a8-4324-ac39-25d999c3647a" targetNamespace="http://schemas.microsoft.com/office/2006/metadata/properties" ma:root="true" ma:fieldsID="8489ded92a91814214740a70ce4f1d3c" ns2:_="" ns3:_="">
    <xsd:import namespace="baa28a6c-abea-4922-a9a6-e04d3157d48d"/>
    <xsd:import namespace="63d8bf8e-75a8-4324-ac39-25d999c364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28a6c-abea-4922-a9a6-e04d3157d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44004fea-6102-4259-9e37-f8e6e9e1687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8bf8e-75a8-4324-ac39-25d999c364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7e5079-9364-43c4-9936-6b01163dc21a}" ma:internalName="TaxCatchAll" ma:showField="CatchAllData" ma:web="63d8bf8e-75a8-4324-ac39-25d999c3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a28a6c-abea-4922-a9a6-e04d3157d48d">
      <Terms xmlns="http://schemas.microsoft.com/office/infopath/2007/PartnerControls"/>
    </lcf76f155ced4ddcb4097134ff3c332f>
    <TaxCatchAll xmlns="63d8bf8e-75a8-4324-ac39-25d999c3647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D6E53-2ADB-4A31-A86C-FD35B239F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28a6c-abea-4922-a9a6-e04d3157d48d"/>
    <ds:schemaRef ds:uri="63d8bf8e-75a8-4324-ac39-25d999c3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C5DCC3-6C1B-4202-8ABA-6713F9F37B5B}">
  <ds:schemaRefs>
    <ds:schemaRef ds:uri="urn:schemas-microsoft-com.VSTO2008Demos.ControlsStorage"/>
  </ds:schemaRefs>
</ds:datastoreItem>
</file>

<file path=customXml/itemProps3.xml><?xml version="1.0" encoding="utf-8"?>
<ds:datastoreItem xmlns:ds="http://schemas.openxmlformats.org/officeDocument/2006/customXml" ds:itemID="{F8635C8F-0938-46EF-9561-CC79B815F275}">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63d8bf8e-75a8-4324-ac39-25d999c3647a"/>
    <ds:schemaRef ds:uri="http://purl.org/dc/elements/1.1/"/>
    <ds:schemaRef ds:uri="baa28a6c-abea-4922-a9a6-e04d3157d48d"/>
    <ds:schemaRef ds:uri="http://www.w3.org/XML/1998/namespace"/>
    <ds:schemaRef ds:uri="http://purl.org/dc/dcmitype/"/>
  </ds:schemaRefs>
</ds:datastoreItem>
</file>

<file path=customXml/itemProps4.xml><?xml version="1.0" encoding="utf-8"?>
<ds:datastoreItem xmlns:ds="http://schemas.openxmlformats.org/officeDocument/2006/customXml" ds:itemID="{F7E69A46-4CA2-4F54-BE6C-9A2E28091664}">
  <ds:schemaRefs>
    <ds:schemaRef ds:uri="http://schemas.microsoft.com/sharepoint/v3/contenttype/forms"/>
  </ds:schemaRefs>
</ds:datastoreItem>
</file>

<file path=customXml/itemProps5.xml><?xml version="1.0" encoding="utf-8"?>
<ds:datastoreItem xmlns:ds="http://schemas.openxmlformats.org/officeDocument/2006/customXml" ds:itemID="{10C84243-57D3-459B-A60A-623110A96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Chem4Word.dotx</Template>
  <TotalTime>2</TotalTime>
  <Pages>1</Pages>
  <Words>468</Words>
  <Characters>2671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PC. Ceriani</dc:creator>
  <cp:keywords/>
  <cp:lastModifiedBy>Enrica Tregrossi</cp:lastModifiedBy>
  <cp:revision>4</cp:revision>
  <cp:lastPrinted>2017-10-24T09:03:00Z</cp:lastPrinted>
  <dcterms:created xsi:type="dcterms:W3CDTF">2024-04-05T12:26:00Z</dcterms:created>
  <dcterms:modified xsi:type="dcterms:W3CDTF">2024-04-05T12:44:00Z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0x010100ACDF2896F6229D449D3432C7801410E5</vt:lpwstr>
  </property>
  <property fmtid="{D5CDD505-2E9C-101B-9397-08002B2CF9AE}" pid="3" name="GrammarlyDocumentId">
    <vt:lpwstr>c2bb43ca7df11032178afdce4b068a4fd4434700c59cee576e8ef8afa84c1ab8</vt:lpwstr>
  </property>
  <property fmtid="{D5CDD505-2E9C-101B-9397-08002B2CF9AE}" pid="4" name="MediaServiceImageTags">
    <vt:lpwstr/>
  </property>
</Properties>
</file>