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A5565F3"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681286">
        <w:rPr>
          <w:rFonts w:eastAsia="Calibri" w:cstheme="minorHAnsi"/>
          <w:i/>
          <w:iCs/>
          <w:sz w:val="20"/>
          <w:szCs w:val="20"/>
        </w:rPr>
        <w:t xml:space="preserve">Istituto di </w:t>
      </w:r>
      <w:proofErr w:type="gramStart"/>
      <w:r w:rsidR="00681286">
        <w:rPr>
          <w:rFonts w:eastAsia="Calibri" w:cstheme="minorHAnsi"/>
          <w:i/>
          <w:iCs/>
          <w:sz w:val="20"/>
          <w:szCs w:val="20"/>
        </w:rPr>
        <w:t>Scienze  delle</w:t>
      </w:r>
      <w:proofErr w:type="gramEnd"/>
      <w:r w:rsidR="00681286">
        <w:rPr>
          <w:rFonts w:eastAsia="Calibri" w:cstheme="minorHAnsi"/>
          <w:i/>
          <w:iCs/>
          <w:sz w:val="20"/>
          <w:szCs w:val="20"/>
        </w:rPr>
        <w:t xml:space="preserve"> </w:t>
      </w:r>
      <w:proofErr w:type="spellStart"/>
      <w:r w:rsidR="00681286">
        <w:rPr>
          <w:rFonts w:eastAsia="Calibri" w:cstheme="minorHAnsi"/>
          <w:i/>
          <w:iCs/>
          <w:sz w:val="20"/>
          <w:szCs w:val="20"/>
        </w:rPr>
        <w:t>ProduzioniAlimentari</w:t>
      </w:r>
      <w:proofErr w:type="spellEnd"/>
    </w:p>
    <w:p w14:paraId="17A06FA6" w14:textId="1329E11F" w:rsidR="00575A33" w:rsidRPr="008F6C7A" w:rsidRDefault="00575A33"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 xml:space="preserve">                                  ISPA-CNR Sede di Bari</w:t>
      </w:r>
    </w:p>
    <w:p w14:paraId="01EB2EAB" w14:textId="366A0D58" w:rsidR="00F100E4" w:rsidRPr="008F6C7A" w:rsidRDefault="00F100E4" w:rsidP="00281B9E">
      <w:pPr>
        <w:jc w:val="both"/>
        <w:rPr>
          <w:rFonts w:cstheme="minorHAnsi"/>
          <w:sz w:val="21"/>
          <w:szCs w:val="21"/>
        </w:rPr>
      </w:pPr>
    </w:p>
    <w:p w14:paraId="3855D198" w14:textId="034C2DBE" w:rsidR="00F3204C" w:rsidRPr="00252C7D" w:rsidRDefault="00281B9E" w:rsidP="004034F3">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252C7D">
        <w:rPr>
          <w:b/>
          <w:bCs/>
          <w:sz w:val="21"/>
          <w:szCs w:val="21"/>
        </w:rPr>
        <w:t>EL</w:t>
      </w:r>
      <w:r w:rsidRPr="7B4E4830">
        <w:rPr>
          <w:b/>
          <w:bCs/>
          <w:sz w:val="21"/>
          <w:szCs w:val="21"/>
        </w:rPr>
        <w:t xml:space="preserve"> </w:t>
      </w:r>
      <w:r w:rsidR="004034F3" w:rsidRPr="004034F3">
        <w:rPr>
          <w:rFonts w:eastAsia="Calibri"/>
          <w:b/>
          <w:bCs/>
          <w:i/>
          <w:iCs/>
          <w:sz w:val="20"/>
          <w:szCs w:val="20"/>
        </w:rPr>
        <w:t>SERVIZIO DI NOLEGGIO “STRUMENTO IR-BIOTYPER INCLUSO MATERIALE DI CONSUMO” NELL’AMBITO DEL PROGETTO PROGRADE CUP B89J23000960005</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FE46" w14:textId="77777777" w:rsidR="00181EE0" w:rsidRDefault="00181EE0" w:rsidP="00A20920">
      <w:r>
        <w:separator/>
      </w:r>
    </w:p>
  </w:endnote>
  <w:endnote w:type="continuationSeparator" w:id="0">
    <w:p w14:paraId="787EB04C" w14:textId="77777777" w:rsidR="00181EE0" w:rsidRDefault="00181E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9B08" w14:textId="77777777" w:rsidR="00181EE0" w:rsidRDefault="00181EE0" w:rsidP="00A20920">
      <w:r>
        <w:separator/>
      </w:r>
    </w:p>
  </w:footnote>
  <w:footnote w:type="continuationSeparator" w:id="0">
    <w:p w14:paraId="02E83EB6" w14:textId="77777777" w:rsidR="00181EE0" w:rsidRDefault="00181EE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3709639">
    <w:abstractNumId w:val="1"/>
  </w:num>
  <w:num w:numId="2" w16cid:durableId="1849372062">
    <w:abstractNumId w:val="18"/>
  </w:num>
  <w:num w:numId="3" w16cid:durableId="701593858">
    <w:abstractNumId w:val="4"/>
  </w:num>
  <w:num w:numId="4" w16cid:durableId="1236741029">
    <w:abstractNumId w:val="6"/>
  </w:num>
  <w:num w:numId="5" w16cid:durableId="889876972">
    <w:abstractNumId w:val="14"/>
  </w:num>
  <w:num w:numId="6" w16cid:durableId="1300306891">
    <w:abstractNumId w:val="13"/>
  </w:num>
  <w:num w:numId="7" w16cid:durableId="2123111653">
    <w:abstractNumId w:val="8"/>
  </w:num>
  <w:num w:numId="8" w16cid:durableId="1933932833">
    <w:abstractNumId w:val="2"/>
  </w:num>
  <w:num w:numId="9" w16cid:durableId="809253797">
    <w:abstractNumId w:val="9"/>
  </w:num>
  <w:num w:numId="10" w16cid:durableId="265428490">
    <w:abstractNumId w:val="12"/>
  </w:num>
  <w:num w:numId="11" w16cid:durableId="466825521">
    <w:abstractNumId w:val="10"/>
  </w:num>
  <w:num w:numId="12" w16cid:durableId="785076429">
    <w:abstractNumId w:val="7"/>
  </w:num>
  <w:num w:numId="13" w16cid:durableId="1962881278">
    <w:abstractNumId w:val="5"/>
  </w:num>
  <w:num w:numId="14" w16cid:durableId="135492159">
    <w:abstractNumId w:val="15"/>
  </w:num>
  <w:num w:numId="15" w16cid:durableId="114645015">
    <w:abstractNumId w:val="11"/>
  </w:num>
  <w:num w:numId="16" w16cid:durableId="335033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6909435">
    <w:abstractNumId w:val="16"/>
  </w:num>
  <w:num w:numId="18" w16cid:durableId="585114950">
    <w:abstractNumId w:val="0"/>
  </w:num>
  <w:num w:numId="19" w16cid:durableId="89778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52C7D"/>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34F3"/>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75A33"/>
    <w:rsid w:val="005A3EC1"/>
    <w:rsid w:val="005C504F"/>
    <w:rsid w:val="005D69CC"/>
    <w:rsid w:val="005E4EF1"/>
    <w:rsid w:val="0060048A"/>
    <w:rsid w:val="00620251"/>
    <w:rsid w:val="00621515"/>
    <w:rsid w:val="006520D7"/>
    <w:rsid w:val="00681286"/>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8</cp:revision>
  <cp:lastPrinted>2023-05-30T17:09:00Z</cp:lastPrinted>
  <dcterms:created xsi:type="dcterms:W3CDTF">2023-09-12T12:53:00Z</dcterms:created>
  <dcterms:modified xsi:type="dcterms:W3CDTF">2024-05-03T08:51:00Z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