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D37FB" w14:textId="35482F93" w:rsidR="00E24294" w:rsidRPr="008114F2" w:rsidRDefault="00184306" w:rsidP="008114F2">
      <w:pPr>
        <w:pStyle w:val="Indice"/>
        <w:jc w:val="both"/>
      </w:pPr>
      <w:r w:rsidRPr="006533B7">
        <w:t xml:space="preserve">Allegato </w:t>
      </w:r>
      <w:r w:rsidR="00E24B77">
        <w:t>1</w:t>
      </w:r>
      <w:r w:rsidRPr="006533B7">
        <w:t xml:space="preserve"> - </w:t>
      </w:r>
      <w:r w:rsidR="002C0FAE" w:rsidRPr="002C0FAE">
        <w:rPr>
          <w:rFonts w:ascii="Calibri" w:eastAsia="Calibri" w:hAnsi="Calibri" w:cs="Calibri"/>
          <w:caps/>
          <w:sz w:val="20"/>
          <w:szCs w:val="20"/>
          <w:lang w:eastAsia="it-IT"/>
        </w:rPr>
        <w:t>DOMANDA DI PARTECIPAZIONE ALLA</w:t>
      </w:r>
      <w:r w:rsidR="00E24294" w:rsidRPr="00E24294">
        <w:rPr>
          <w:rFonts w:ascii="Calibri" w:eastAsia="Calibri" w:hAnsi="Calibri" w:cs="Calibri"/>
          <w:caps/>
          <w:sz w:val="20"/>
          <w:szCs w:val="20"/>
          <w:lang w:eastAsia="it-IT"/>
        </w:rPr>
        <w:t xml:space="preserve"> PROCEDURA APERTA SOPRA SOGLIA COMUNITARIA SU PIATTAFORMA TELEMATICA ASP DI CONSIP SPA AI SENSI DELL’ART. 71 DEL D. LGS. N. 36/2023 PER </w:t>
      </w:r>
      <w:r w:rsidR="00E24294" w:rsidRPr="00E24294">
        <w:rPr>
          <w:rFonts w:ascii="Calibri" w:eastAsia="Calibri" w:hAnsi="Calibri" w:cs="Calibri"/>
          <w:bCs/>
          <w:caps/>
          <w:sz w:val="20"/>
          <w:szCs w:val="20"/>
          <w:lang w:eastAsia="it-IT"/>
        </w:rPr>
        <w:t xml:space="preserve">L’AFFIDAMENTO DELLA FORNITURA E POSA IN OPERA DI: </w:t>
      </w:r>
      <w:r w:rsidR="00E24294" w:rsidRPr="00E24294">
        <w:rPr>
          <w:rFonts w:ascii="Calibri" w:eastAsia="Calibri" w:hAnsi="Calibri" w:cs="Calibri"/>
          <w:caps/>
          <w:sz w:val="20"/>
          <w:szCs w:val="20"/>
          <w:lang w:eastAsia="it-IT"/>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00E24294" w:rsidRPr="00E24294">
        <w:rPr>
          <w:rFonts w:ascii="Calibri" w:eastAsia="Calibri" w:hAnsi="Calibri" w:cs="Calibri"/>
          <w:bCs/>
          <w:caps/>
          <w:sz w:val="20"/>
          <w:szCs w:val="20"/>
          <w:lang w:eastAsia="it-IT"/>
        </w:rPr>
        <w:t xml:space="preserve"> </w:t>
      </w:r>
      <w:r w:rsidR="00E24294" w:rsidRPr="00E24294">
        <w:rPr>
          <w:rFonts w:ascii="Calibri" w:eastAsia="Calibri" w:hAnsi="Calibri" w:cs="Calibri"/>
          <w:caps/>
          <w:sz w:val="20"/>
          <w:szCs w:val="20"/>
          <w:lang w:eastAsia="it-IT"/>
        </w:rPr>
        <w:t xml:space="preserve">NELL’AMBITO DEL PIANO NAZIONALE RIPRESA E RESILIENZA (PNRR) </w:t>
      </w:r>
      <w:r w:rsidR="00E24294" w:rsidRPr="00E24294">
        <w:rPr>
          <w:rFonts w:ascii="Calibri" w:eastAsia="Calibri" w:hAnsi="Calibri" w:cs="Calibri"/>
          <w:bCs/>
          <w:caps/>
          <w:sz w:val="20"/>
          <w:szCs w:val="20"/>
          <w:lang w:eastAsia="it-IT"/>
        </w:rPr>
        <w:t>4 - COMPONENTE 2 - INVESTIMENTO 3.1 “FONDO PER LA REALIZZAZIONE DI UN SISTEMA INTEGRATO DI INFRASTRUTTURE DI RICERCA E INNOVAZIONE” - PROGETTO ITINERIS - ITALIAN INTEGRATED ENVIRONMENTAL RESEARCH INFRASTRUCTURES SYSTEM – IR 0000032 - CUP B53C22002150006</w:t>
      </w:r>
      <w:r w:rsidR="00E24294" w:rsidRPr="00E24294">
        <w:rPr>
          <w:rFonts w:ascii="Calibri" w:eastAsia="Calibri" w:hAnsi="Calibri" w:cs="Calibri"/>
          <w:b/>
          <w:caps/>
          <w:sz w:val="20"/>
          <w:szCs w:val="20"/>
          <w:lang w:eastAsia="it-IT"/>
        </w:rPr>
        <w:t xml:space="preserve"> </w:t>
      </w:r>
      <w:r w:rsidR="008114F2" w:rsidRPr="006533B7">
        <w:t xml:space="preserve"> (</w:t>
      </w:r>
      <w:r w:rsidR="008114F2" w:rsidRPr="00C26629">
        <w:rPr>
          <w:sz w:val="20"/>
          <w:szCs w:val="20"/>
        </w:rPr>
        <w:t>nel caso di partecipazione a lotti diversi in più forme occorre presentare tante domande quante sono le diverse forme di partecipazione)</w:t>
      </w:r>
    </w:p>
    <w:p w14:paraId="6C094A02" w14:textId="5D835ED0" w:rsidR="00E24294" w:rsidRPr="00E24294" w:rsidRDefault="00E24294" w:rsidP="00E24294">
      <w:pPr>
        <w:suppressAutoHyphens w:val="0"/>
        <w:spacing w:after="0" w:line="240" w:lineRule="auto"/>
        <w:jc w:val="both"/>
        <w:rPr>
          <w:rFonts w:ascii="Calibri" w:eastAsia="Calibri" w:hAnsi="Calibri" w:cs="Calibri"/>
          <w:caps/>
          <w:sz w:val="20"/>
          <w:szCs w:val="20"/>
          <w:lang w:eastAsia="it-IT"/>
        </w:rPr>
      </w:pPr>
      <w:r w:rsidRPr="00E24294">
        <w:rPr>
          <w:rFonts w:ascii="Calibri" w:eastAsia="Calibri" w:hAnsi="Calibri" w:cs="Calibri"/>
          <w:caps/>
          <w:sz w:val="20"/>
          <w:szCs w:val="20"/>
          <w:lang w:eastAsia="it-IT"/>
        </w:rPr>
        <w:t xml:space="preserve">LOTTO 1 CIG </w:t>
      </w:r>
      <w:r w:rsidR="009826CC" w:rsidRPr="009826CC">
        <w:rPr>
          <w:rFonts w:ascii="Calibri" w:eastAsia="Calibri" w:hAnsi="Calibri" w:cs="Calibri"/>
          <w:caps/>
          <w:sz w:val="20"/>
          <w:szCs w:val="20"/>
          <w:lang w:eastAsia="it-IT"/>
        </w:rPr>
        <w:t>B16EDF9FA1</w:t>
      </w:r>
      <w:r w:rsidR="009826CC">
        <w:rPr>
          <w:rFonts w:ascii="Calibri" w:eastAsia="Calibri" w:hAnsi="Calibri" w:cs="Calibri"/>
          <w:caps/>
          <w:sz w:val="20"/>
          <w:szCs w:val="20"/>
          <w:lang w:eastAsia="it-IT"/>
        </w:rPr>
        <w:t xml:space="preserve"> - </w:t>
      </w:r>
      <w:r w:rsidRPr="00E24294">
        <w:rPr>
          <w:rFonts w:ascii="Calibri" w:eastAsia="Calibri" w:hAnsi="Calibri" w:cs="Calibri"/>
          <w:caps/>
          <w:sz w:val="20"/>
          <w:szCs w:val="20"/>
          <w:lang w:eastAsia="it-IT"/>
        </w:rPr>
        <w:t xml:space="preserve">LOTTO 2 CIG </w:t>
      </w:r>
      <w:r w:rsidR="009826CC" w:rsidRPr="009826CC">
        <w:rPr>
          <w:rFonts w:ascii="Calibri" w:eastAsia="Calibri" w:hAnsi="Calibri" w:cs="Calibri"/>
          <w:caps/>
          <w:sz w:val="20"/>
          <w:szCs w:val="20"/>
          <w:lang w:eastAsia="it-IT"/>
        </w:rPr>
        <w:t>B16EDFA079</w:t>
      </w:r>
      <w:r w:rsidR="009826CC">
        <w:rPr>
          <w:rFonts w:ascii="Calibri" w:eastAsia="Calibri" w:hAnsi="Calibri" w:cs="Calibri"/>
          <w:caps/>
          <w:sz w:val="20"/>
          <w:szCs w:val="20"/>
          <w:lang w:eastAsia="it-IT"/>
        </w:rPr>
        <w:t xml:space="preserve"> - </w:t>
      </w:r>
      <w:r w:rsidRPr="00E24294">
        <w:rPr>
          <w:rFonts w:ascii="Calibri" w:eastAsia="Calibri" w:hAnsi="Calibri" w:cs="Calibri"/>
          <w:caps/>
          <w:sz w:val="20"/>
          <w:szCs w:val="20"/>
          <w:lang w:eastAsia="it-IT"/>
        </w:rPr>
        <w:t xml:space="preserve">LOTTO 3 CIG </w:t>
      </w:r>
      <w:r w:rsidR="009826CC" w:rsidRPr="009826CC">
        <w:rPr>
          <w:rFonts w:ascii="Calibri" w:eastAsia="Calibri" w:hAnsi="Calibri" w:cs="Calibri"/>
          <w:caps/>
          <w:sz w:val="20"/>
          <w:szCs w:val="20"/>
          <w:lang w:eastAsia="it-IT"/>
        </w:rPr>
        <w:t>B16EDFB14C</w:t>
      </w:r>
      <w:r w:rsidR="009826CC">
        <w:rPr>
          <w:rFonts w:ascii="Calibri" w:eastAsia="Calibri" w:hAnsi="Calibri" w:cs="Calibri"/>
          <w:caps/>
          <w:sz w:val="20"/>
          <w:szCs w:val="20"/>
          <w:lang w:eastAsia="it-IT"/>
        </w:rPr>
        <w:t xml:space="preserve"> - </w:t>
      </w:r>
      <w:r w:rsidRPr="00E24294">
        <w:rPr>
          <w:rFonts w:ascii="Calibri" w:eastAsia="Calibri" w:hAnsi="Calibri" w:cs="Calibri"/>
          <w:caps/>
          <w:sz w:val="20"/>
          <w:szCs w:val="20"/>
          <w:lang w:eastAsia="it-IT"/>
        </w:rPr>
        <w:t xml:space="preserve">LOTTO 4 CIG </w:t>
      </w:r>
      <w:r w:rsidR="009826CC" w:rsidRPr="009826CC">
        <w:rPr>
          <w:rFonts w:ascii="Calibri" w:eastAsia="Calibri" w:hAnsi="Calibri" w:cs="Calibri"/>
          <w:caps/>
          <w:sz w:val="20"/>
          <w:szCs w:val="20"/>
          <w:lang w:eastAsia="it-IT"/>
        </w:rPr>
        <w:t>B16EDFC21F</w:t>
      </w:r>
    </w:p>
    <w:p w14:paraId="24F79DDD" w14:textId="3B6926EA" w:rsidR="00E24294" w:rsidRDefault="00E24294" w:rsidP="00345201">
      <w:pPr>
        <w:pStyle w:val="Indice"/>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lastRenderedPageBreak/>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5CBF6035" w:rsidR="00A718A5"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31D10D24" w14:textId="2D5472B1" w:rsidR="00C41162" w:rsidRPr="00607FFE" w:rsidRDefault="00184306" w:rsidP="00607FFE">
      <w:pPr>
        <w:jc w:val="both"/>
        <w:rPr>
          <w:i/>
          <w:sz w:val="20"/>
          <w:szCs w:val="20"/>
        </w:rPr>
      </w:pPr>
      <w:r w:rsidRPr="006533B7">
        <w:rPr>
          <w:i/>
          <w:sz w:val="20"/>
          <w:szCs w:val="20"/>
        </w:rPr>
        <w:t xml:space="preserve"> (Compilare soltanto i campi di interesse)</w:t>
      </w: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4DE7D578" w14:textId="279D850F" w:rsidR="00C41162" w:rsidRPr="00607FFE" w:rsidRDefault="00184306" w:rsidP="009B5141">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7305241" w14:textId="4C277CC9" w:rsidR="00C41162" w:rsidRPr="00607FFE" w:rsidRDefault="00184306" w:rsidP="00607FFE">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lastRenderedPageBreak/>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lastRenderedPageBreak/>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lastRenderedPageBreak/>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7777777" w:rsidR="0063020D" w:rsidRPr="0063020D" w:rsidRDefault="0063020D" w:rsidP="0063020D">
      <w:pPr>
        <w:ind w:left="284"/>
        <w:jc w:val="both"/>
        <w:rPr>
          <w:sz w:val="20"/>
          <w:szCs w:val="20"/>
        </w:rPr>
      </w:pPr>
      <w:r w:rsidRPr="0063020D">
        <w:rPr>
          <w:sz w:val="20"/>
          <w:szCs w:val="20"/>
        </w:rPr>
        <w:t>▪ [di applicare al proprio personale il seguente CCNL ….. ……………………(</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77777777" w:rsidR="0063020D" w:rsidRPr="0063020D" w:rsidRDefault="0063020D" w:rsidP="0063020D">
      <w:pPr>
        <w:ind w:left="284"/>
        <w:jc w:val="both"/>
        <w:rPr>
          <w:sz w:val="20"/>
          <w:szCs w:val="20"/>
        </w:rPr>
      </w:pPr>
      <w:r w:rsidRPr="0063020D">
        <w:rPr>
          <w:sz w:val="20"/>
          <w:szCs w:val="20"/>
        </w:rPr>
        <w:t>▪ [di applicare al proprio personale il seguente CCNL ……………………(</w:t>
      </w:r>
      <w:r w:rsidRPr="0063020D">
        <w:rPr>
          <w:i/>
          <w:sz w:val="20"/>
          <w:szCs w:val="20"/>
        </w:rPr>
        <w:t>indicare il CCNL applicato</w:t>
      </w:r>
      <w:r w:rsidRPr="0063020D">
        <w:rPr>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lastRenderedPageBreak/>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lastRenderedPageBreak/>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lastRenderedPageBreak/>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630950">
      <w:headerReference w:type="default" r:id="rId8"/>
      <w:footerReference w:type="default" r:id="rId9"/>
      <w:pgSz w:w="11906" w:h="16838"/>
      <w:pgMar w:top="992" w:right="1134" w:bottom="397"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58BC" w14:textId="77777777" w:rsidR="002F3E8A" w:rsidRDefault="002F3E8A">
    <w:pPr>
      <w:pStyle w:val="Pidipagina"/>
    </w:pPr>
  </w:p>
  <w:p w14:paraId="24B06B3D" w14:textId="588CAF1D" w:rsidR="00630950" w:rsidRDefault="00E16501">
    <w:pPr>
      <w:pStyle w:val="Pidipagina"/>
    </w:pPr>
    <w:r w:rsidRPr="00E16501">
      <w:rPr>
        <w:rFonts w:ascii="Times New Roman" w:eastAsia="Calibri" w:hAnsi="Times New Roman" w:cs="Times New Roman"/>
        <w:noProof/>
        <w:sz w:val="20"/>
        <w:szCs w:val="16"/>
        <w:lang w:eastAsia="it-IT"/>
      </w:rPr>
      <w:drawing>
        <wp:inline distT="0" distB="0" distL="0" distR="0" wp14:anchorId="008E2748" wp14:editId="6885A722">
          <wp:extent cx="6115050" cy="662305"/>
          <wp:effectExtent l="0" t="0" r="0" b="4445"/>
          <wp:docPr id="4323055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p w14:paraId="7F386CD2" w14:textId="77777777" w:rsidR="00C874FF" w:rsidRPr="00C874FF" w:rsidRDefault="00C874FF" w:rsidP="00C874FF">
    <w:pPr>
      <w:suppressAutoHyphens w:val="0"/>
      <w:spacing w:after="0" w:line="240" w:lineRule="auto"/>
      <w:jc w:val="center"/>
      <w:rPr>
        <w:rFonts w:ascii="Times New Roman" w:eastAsia="Calibri" w:hAnsi="Times New Roman" w:cs="Times New Roman"/>
        <w:sz w:val="20"/>
        <w:szCs w:val="16"/>
        <w:lang w:eastAsia="it-IT"/>
      </w:rPr>
    </w:pPr>
  </w:p>
  <w:tbl>
    <w:tblPr>
      <w:tblW w:w="6257" w:type="pct"/>
      <w:tblInd w:w="-12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C874FF" w:rsidRPr="00C874FF" w14:paraId="02D8F150" w14:textId="77777777" w:rsidTr="00025C79">
      <w:trPr>
        <w:cantSplit/>
        <w:trHeight w:val="688"/>
      </w:trPr>
      <w:tc>
        <w:tcPr>
          <w:tcW w:w="3605" w:type="pct"/>
          <w:vMerge w:val="restart"/>
          <w:tcBorders>
            <w:right w:val="nil"/>
          </w:tcBorders>
          <w:shd w:val="clear" w:color="auto" w:fill="2A65B0"/>
          <w:tcMar>
            <w:left w:w="567" w:type="dxa"/>
            <w:right w:w="340" w:type="dxa"/>
          </w:tcMar>
          <w:vAlign w:val="center"/>
        </w:tcPr>
        <w:p w14:paraId="32B3BD56" w14:textId="77777777" w:rsidR="00C874FF" w:rsidRPr="00C874FF" w:rsidRDefault="00C874FF" w:rsidP="00C874FF">
          <w:pPr>
            <w:suppressAutoHyphens w:val="0"/>
            <w:spacing w:after="0" w:line="240" w:lineRule="auto"/>
            <w:rPr>
              <w:rFonts w:ascii="Titillium Web" w:eastAsia="Calibri" w:hAnsi="Titillium Web" w:cs="Times New Roman"/>
              <w:color w:val="FFFFFF"/>
              <w:sz w:val="16"/>
              <w:szCs w:val="16"/>
              <w:lang w:val="en-US" w:eastAsia="it-IT"/>
            </w:rPr>
          </w:pPr>
          <w:r w:rsidRPr="00C874FF">
            <w:rPr>
              <w:rFonts w:ascii="Titillium Web" w:eastAsia="Calibri" w:hAnsi="Titillium Web" w:cs="Times New Roman"/>
              <w:color w:val="FFFFFF"/>
              <w:sz w:val="16"/>
              <w:szCs w:val="16"/>
              <w:lang w:val="en-US" w:eastAsia="it-IT"/>
            </w:rPr>
            <w:t>IR0000032 – ITINERIS Italian Integrated Environmental Research Infrastructures System - CUP B53C22002150006</w:t>
          </w:r>
        </w:p>
        <w:p w14:paraId="34734843" w14:textId="77777777" w:rsidR="00C874FF" w:rsidRPr="00C874FF" w:rsidRDefault="00C874FF" w:rsidP="00C874FF">
          <w:pPr>
            <w:suppressAutoHyphens w:val="0"/>
            <w:spacing w:after="0" w:line="240" w:lineRule="auto"/>
            <w:rPr>
              <w:rFonts w:ascii="Titillium Web" w:eastAsia="Calibri" w:hAnsi="Titillium Web" w:cs="Times New Roman"/>
              <w:color w:val="FFFFFF"/>
              <w:sz w:val="16"/>
              <w:szCs w:val="16"/>
              <w:lang w:eastAsia="it-IT"/>
            </w:rPr>
          </w:pPr>
          <w:r w:rsidRPr="00C874FF">
            <w:rPr>
              <w:rFonts w:ascii="Titillium Web" w:eastAsia="Calibri" w:hAnsi="Titillium Web" w:cs="Times New Roman"/>
              <w:color w:val="FFFFFF"/>
              <w:sz w:val="16"/>
              <w:szCs w:val="16"/>
              <w:lang w:eastAsia="it-IT"/>
            </w:rPr>
            <w:t xml:space="preserve">Missione 4, “Istruzione e ricerca” - Componente 2, “Dalla ricerca all’impresa” </w:t>
          </w:r>
        </w:p>
        <w:p w14:paraId="45A7F8C6" w14:textId="77777777" w:rsidR="00C874FF" w:rsidRPr="00C874FF" w:rsidRDefault="00C874FF" w:rsidP="00C874FF">
          <w:pPr>
            <w:suppressAutoHyphens w:val="0"/>
            <w:spacing w:after="0" w:line="240" w:lineRule="auto"/>
            <w:rPr>
              <w:rFonts w:ascii="Titillium Web" w:eastAsia="Calibri" w:hAnsi="Titillium Web" w:cs="Times New Roman"/>
              <w:color w:val="FFFFFF"/>
              <w:sz w:val="16"/>
              <w:szCs w:val="16"/>
              <w:lang w:eastAsia="it-IT"/>
            </w:rPr>
          </w:pPr>
          <w:r w:rsidRPr="00C874FF">
            <w:rPr>
              <w:rFonts w:ascii="Titillium Web" w:eastAsia="Calibri" w:hAnsi="Titillium Web" w:cs="Times New Roman"/>
              <w:color w:val="FFFFFF"/>
              <w:sz w:val="16"/>
              <w:szCs w:val="16"/>
              <w:lang w:eastAsia="it-IT"/>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7FF93E1" w14:textId="77777777" w:rsidR="00C874FF" w:rsidRPr="00C874FF" w:rsidRDefault="00C874FF" w:rsidP="00C874FF">
          <w:pPr>
            <w:suppressAutoHyphens w:val="0"/>
            <w:autoSpaceDE w:val="0"/>
            <w:autoSpaceDN w:val="0"/>
            <w:adjustRightInd w:val="0"/>
            <w:spacing w:after="0" w:line="240" w:lineRule="auto"/>
            <w:jc w:val="center"/>
            <w:rPr>
              <w:rFonts w:ascii="Titillium Web" w:eastAsia="Calibri" w:hAnsi="Titillium Web" w:cs="BkwnxrHelveticaLTCom"/>
              <w:bCs/>
              <w:i/>
              <w:color w:val="FFFF00"/>
              <w:sz w:val="16"/>
              <w:szCs w:val="16"/>
            </w:rPr>
          </w:pPr>
          <w:r w:rsidRPr="00C874FF">
            <w:rPr>
              <w:rFonts w:ascii="Titillium Web" w:eastAsia="Calibri" w:hAnsi="Titillium Web" w:cs="BkwnxrHelveticaLTCom"/>
              <w:b/>
              <w:bCs/>
              <w:noProof/>
              <w:color w:val="FFFFFF"/>
              <w:sz w:val="28"/>
              <w:szCs w:val="28"/>
              <w:lang w:val="en-US"/>
            </w:rPr>
            <w:drawing>
              <wp:anchor distT="0" distB="0" distL="114300" distR="114300" simplePos="0" relativeHeight="251663360" behindDoc="0" locked="0" layoutInCell="1" allowOverlap="1" wp14:anchorId="57AE43FB" wp14:editId="5372DDAF">
                <wp:simplePos x="0" y="0"/>
                <wp:positionH relativeFrom="margin">
                  <wp:posOffset>40640</wp:posOffset>
                </wp:positionH>
                <wp:positionV relativeFrom="margin">
                  <wp:posOffset>196850</wp:posOffset>
                </wp:positionV>
                <wp:extent cx="1336040" cy="258445"/>
                <wp:effectExtent l="0" t="0" r="0" b="0"/>
                <wp:wrapNone/>
                <wp:docPr id="33" name="Immagine 33"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EB52A30" w14:textId="3224778E" w:rsidR="002F3E8A" w:rsidRDefault="002F3E8A" w:rsidP="009E6608">
    <w:pPr>
      <w:pStyle w:val="Pidipagina"/>
      <w:tabs>
        <w:tab w:val="clear" w:pos="4819"/>
        <w:tab w:val="clear" w:pos="9638"/>
        <w:tab w:val="left" w:pos="1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59C002F7" w:rsidR="00C41162" w:rsidRDefault="00C1762E">
    <w:pPr>
      <w:pStyle w:val="Intestazione"/>
      <w:tabs>
        <w:tab w:val="left" w:pos="2552"/>
      </w:tabs>
    </w:pPr>
    <w:r w:rsidRPr="00C1762E">
      <w:rPr>
        <w:rFonts w:ascii="Calibri" w:eastAsia="Calibri" w:hAnsi="Calibri" w:cs="Times New Roman"/>
        <w:noProof/>
        <w:sz w:val="20"/>
        <w:szCs w:val="16"/>
        <w:lang w:eastAsia="it-IT"/>
      </w:rPr>
      <w:drawing>
        <wp:anchor distT="0" distB="0" distL="114300" distR="114300" simplePos="0" relativeHeight="251659264" behindDoc="1" locked="0" layoutInCell="1" allowOverlap="1" wp14:anchorId="363EA37C" wp14:editId="7C93AEAD">
          <wp:simplePos x="0" y="0"/>
          <wp:positionH relativeFrom="page">
            <wp:align>right</wp:align>
          </wp:positionH>
          <wp:positionV relativeFrom="paragraph">
            <wp:posOffset>-314960</wp:posOffset>
          </wp:positionV>
          <wp:extent cx="7567930" cy="1085215"/>
          <wp:effectExtent l="0" t="0" r="0" b="635"/>
          <wp:wrapNone/>
          <wp:docPr id="1" name="Picture 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p w14:paraId="5659754B" w14:textId="77777777" w:rsidR="002F3E8A" w:rsidRDefault="002F3E8A">
    <w:pPr>
      <w:pStyle w:val="Intestazione"/>
    </w:pPr>
  </w:p>
  <w:p w14:paraId="67EFA3AC" w14:textId="51B0129B" w:rsidR="002F3E8A" w:rsidRDefault="001B147D">
    <w:pPr>
      <w:pStyle w:val="Intestazione"/>
    </w:pPr>
    <w:r w:rsidRPr="001B147D">
      <w:rPr>
        <w:rFonts w:ascii="Calibri" w:eastAsia="Calibri" w:hAnsi="Calibri" w:cs="Times New Roman"/>
        <w:noProof/>
        <w:sz w:val="20"/>
        <w:szCs w:val="16"/>
        <w:lang w:eastAsia="it-IT"/>
      </w:rPr>
      <w:drawing>
        <wp:anchor distT="0" distB="0" distL="114300" distR="114300" simplePos="0" relativeHeight="251661312" behindDoc="1" locked="0" layoutInCell="1" allowOverlap="1" wp14:anchorId="6AC6A2A4" wp14:editId="615A61B7">
          <wp:simplePos x="0" y="0"/>
          <wp:positionH relativeFrom="column">
            <wp:posOffset>0</wp:posOffset>
          </wp:positionH>
          <wp:positionV relativeFrom="paragraph">
            <wp:posOffset>0</wp:posOffset>
          </wp:positionV>
          <wp:extent cx="6105600" cy="619200"/>
          <wp:effectExtent l="0" t="0" r="3175" b="317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5A89F85A" w14:textId="77777777" w:rsidR="002F3E8A" w:rsidRDefault="002F3E8A">
    <w:pPr>
      <w:pStyle w:val="Intestazione"/>
    </w:pPr>
  </w:p>
  <w:p w14:paraId="5AE1A166" w14:textId="77777777" w:rsidR="002F3E8A" w:rsidRDefault="002F3E8A">
    <w:pPr>
      <w:pStyle w:val="Intestazione"/>
    </w:pPr>
  </w:p>
  <w:p w14:paraId="33C7B434" w14:textId="77777777" w:rsidR="002F3E8A" w:rsidRDefault="002F3E8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25527679">
    <w:abstractNumId w:val="4"/>
  </w:num>
  <w:num w:numId="2" w16cid:durableId="126706773">
    <w:abstractNumId w:val="6"/>
  </w:num>
  <w:num w:numId="3" w16cid:durableId="223762386">
    <w:abstractNumId w:val="2"/>
  </w:num>
  <w:num w:numId="4" w16cid:durableId="138111720">
    <w:abstractNumId w:val="3"/>
  </w:num>
  <w:num w:numId="5" w16cid:durableId="1204320632">
    <w:abstractNumId w:val="0"/>
  </w:num>
  <w:num w:numId="6" w16cid:durableId="261257630">
    <w:abstractNumId w:val="5"/>
  </w:num>
  <w:num w:numId="7" w16cid:durableId="554002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805C3"/>
    <w:rsid w:val="000E5869"/>
    <w:rsid w:val="00141B8D"/>
    <w:rsid w:val="00184306"/>
    <w:rsid w:val="001B147D"/>
    <w:rsid w:val="001D24C1"/>
    <w:rsid w:val="002A377A"/>
    <w:rsid w:val="002C0FAE"/>
    <w:rsid w:val="002F3E8A"/>
    <w:rsid w:val="00345201"/>
    <w:rsid w:val="00432C93"/>
    <w:rsid w:val="00482016"/>
    <w:rsid w:val="00500F41"/>
    <w:rsid w:val="006026A2"/>
    <w:rsid w:val="00607FFE"/>
    <w:rsid w:val="0063020D"/>
    <w:rsid w:val="00630950"/>
    <w:rsid w:val="006533B7"/>
    <w:rsid w:val="0066102F"/>
    <w:rsid w:val="0069625E"/>
    <w:rsid w:val="007F3D20"/>
    <w:rsid w:val="008114F2"/>
    <w:rsid w:val="00942E88"/>
    <w:rsid w:val="009826CC"/>
    <w:rsid w:val="009B5141"/>
    <w:rsid w:val="009E46B4"/>
    <w:rsid w:val="009E6608"/>
    <w:rsid w:val="00A718A5"/>
    <w:rsid w:val="00B7690A"/>
    <w:rsid w:val="00BF1D89"/>
    <w:rsid w:val="00BF4C0F"/>
    <w:rsid w:val="00C1762E"/>
    <w:rsid w:val="00C26629"/>
    <w:rsid w:val="00C41162"/>
    <w:rsid w:val="00C616E2"/>
    <w:rsid w:val="00C874FF"/>
    <w:rsid w:val="00D778F8"/>
    <w:rsid w:val="00DD2513"/>
    <w:rsid w:val="00DF4EDE"/>
    <w:rsid w:val="00E16501"/>
    <w:rsid w:val="00E24294"/>
    <w:rsid w:val="00E24B77"/>
    <w:rsid w:val="00E276E5"/>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3988</Words>
  <Characters>22732</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BRUNELLA MARIA ARESTA</cp:lastModifiedBy>
  <cp:revision>17</cp:revision>
  <cp:lastPrinted>2023-12-13T08:59:00Z</cp:lastPrinted>
  <dcterms:created xsi:type="dcterms:W3CDTF">2024-02-19T18:28:00Z</dcterms:created>
  <dcterms:modified xsi:type="dcterms:W3CDTF">2024-04-26T13:12:00Z</dcterms:modified>
  <dc:language>it-IT</dc:language>
</cp:coreProperties>
</file>