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3A0276" w14:textId="3FBFF5CC" w:rsidR="003115C7" w:rsidRPr="00031771" w:rsidRDefault="003115C7" w:rsidP="003115C7">
      <w:pPr>
        <w:widowControl w:val="0"/>
        <w:autoSpaceDE w:val="0"/>
        <w:autoSpaceDN w:val="0"/>
        <w:ind w:right="-37"/>
        <w:jc w:val="both"/>
        <w:rPr>
          <w:rFonts w:asciiTheme="minorHAnsi" w:eastAsia="Calibri" w:hAnsiTheme="minorHAnsi" w:cstheme="minorHAnsi"/>
          <w:b/>
          <w:sz w:val="22"/>
          <w:szCs w:val="22"/>
          <w:lang w:bidi="it-IT"/>
        </w:rPr>
      </w:pPr>
      <w:r w:rsidRPr="00031771">
        <w:rPr>
          <w:rFonts w:asciiTheme="minorHAnsi" w:hAnsiTheme="minorHAnsi" w:cstheme="minorHAnsi"/>
          <w:b/>
          <w:sz w:val="22"/>
          <w:szCs w:val="22"/>
        </w:rPr>
        <w:t>COMPROVA IMPOSTA DI BOLLO</w:t>
      </w:r>
      <w:r w:rsidR="009772B1">
        <w:rPr>
          <w:rFonts w:asciiTheme="minorHAnsi" w:hAnsiTheme="minorHAnsi" w:cstheme="minorHAnsi"/>
          <w:b/>
          <w:sz w:val="22"/>
          <w:szCs w:val="22"/>
        </w:rPr>
        <w:t xml:space="preserve"> - </w:t>
      </w:r>
      <w:bookmarkStart w:id="0" w:name="_GoBack"/>
      <w:bookmarkEnd w:id="0"/>
      <w:r w:rsidRPr="00031771">
        <w:rPr>
          <w:rFonts w:asciiTheme="minorHAnsi" w:hAnsiTheme="minorHAnsi" w:cstheme="minorHAnsi"/>
          <w:b/>
          <w:sz w:val="22"/>
          <w:szCs w:val="22"/>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5F7D3D03" w14:textId="77777777" w:rsidR="003115C7" w:rsidRPr="00031771" w:rsidRDefault="003115C7" w:rsidP="003115C7">
      <w:pPr>
        <w:jc w:val="both"/>
        <w:rPr>
          <w:rFonts w:asciiTheme="minorHAnsi" w:hAnsiTheme="minorHAnsi" w:cstheme="minorHAnsi"/>
          <w:b/>
        </w:rPr>
      </w:pPr>
    </w:p>
    <w:p w14:paraId="5A911E4C" w14:textId="77777777" w:rsidR="003115C7" w:rsidRPr="00031771" w:rsidRDefault="003115C7" w:rsidP="003115C7">
      <w:pPr>
        <w:jc w:val="both"/>
        <w:rPr>
          <w:rFonts w:asciiTheme="minorHAnsi" w:hAnsiTheme="minorHAnsi" w:cstheme="minorHAnsi"/>
          <w:caps/>
        </w:rPr>
      </w:pPr>
    </w:p>
    <w:tbl>
      <w:tblPr>
        <w:tblStyle w:val="Grigliatabella"/>
        <w:tblW w:w="0" w:type="auto"/>
        <w:jc w:val="center"/>
        <w:tblLook w:val="04A0" w:firstRow="1" w:lastRow="0" w:firstColumn="1" w:lastColumn="0" w:noHBand="0" w:noVBand="1"/>
      </w:tblPr>
      <w:tblGrid>
        <w:gridCol w:w="562"/>
        <w:gridCol w:w="2679"/>
        <w:gridCol w:w="5927"/>
      </w:tblGrid>
      <w:tr w:rsidR="003115C7" w:rsidRPr="00031771" w14:paraId="0EF9C5AF" w14:textId="77777777" w:rsidTr="00B7423D">
        <w:trPr>
          <w:jc w:val="center"/>
        </w:trPr>
        <w:tc>
          <w:tcPr>
            <w:tcW w:w="3397" w:type="dxa"/>
            <w:gridSpan w:val="2"/>
          </w:tcPr>
          <w:p w14:paraId="0C4421BB"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031771">
              <w:rPr>
                <w:rFonts w:asciiTheme="minorHAnsi" w:hAnsiTheme="minorHAnsi" w:cstheme="minorHAnsi"/>
                <w:bCs/>
                <w:szCs w:val="20"/>
              </w:rPr>
              <w:t>Il sottoscritto</w:t>
            </w:r>
          </w:p>
        </w:tc>
        <w:tc>
          <w:tcPr>
            <w:tcW w:w="6457" w:type="dxa"/>
          </w:tcPr>
          <w:p w14:paraId="2CCEA76D"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3115C7" w:rsidRPr="00031771" w14:paraId="0C7337A0" w14:textId="77777777" w:rsidTr="00B7423D">
        <w:trPr>
          <w:jc w:val="center"/>
        </w:trPr>
        <w:tc>
          <w:tcPr>
            <w:tcW w:w="3397" w:type="dxa"/>
            <w:gridSpan w:val="2"/>
          </w:tcPr>
          <w:p w14:paraId="1F21902F"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031771">
              <w:rPr>
                <w:rFonts w:asciiTheme="minorHAnsi" w:hAnsiTheme="minorHAnsi" w:cstheme="minorHAnsi"/>
                <w:bCs/>
                <w:szCs w:val="20"/>
              </w:rPr>
              <w:t>Codice fiscale</w:t>
            </w:r>
          </w:p>
        </w:tc>
        <w:tc>
          <w:tcPr>
            <w:tcW w:w="6457" w:type="dxa"/>
          </w:tcPr>
          <w:p w14:paraId="65A52B18"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r w:rsidR="003115C7" w:rsidRPr="00031771" w14:paraId="488F099C" w14:textId="77777777" w:rsidTr="00B7423D">
        <w:trPr>
          <w:jc w:val="center"/>
        </w:trPr>
        <w:tc>
          <w:tcPr>
            <w:tcW w:w="9854" w:type="dxa"/>
            <w:gridSpan w:val="3"/>
          </w:tcPr>
          <w:p w14:paraId="3B29AAED"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031771">
              <w:rPr>
                <w:rFonts w:asciiTheme="minorHAnsi" w:hAnsiTheme="minorHAnsi" w:cstheme="minorHAnsi"/>
                <w:bCs/>
                <w:szCs w:val="20"/>
              </w:rPr>
              <w:t>Nella sua qualità di:</w:t>
            </w:r>
          </w:p>
        </w:tc>
      </w:tr>
      <w:tr w:rsidR="003115C7" w:rsidRPr="00031771" w14:paraId="4DE6FEDD" w14:textId="77777777" w:rsidTr="00B7423D">
        <w:trPr>
          <w:jc w:val="center"/>
        </w:trPr>
        <w:tc>
          <w:tcPr>
            <w:tcW w:w="562" w:type="dxa"/>
          </w:tcPr>
          <w:p w14:paraId="32707266" w14:textId="77777777" w:rsidR="003115C7" w:rsidRPr="00031771" w:rsidRDefault="003115C7" w:rsidP="00B7423D">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theme="minorHAnsi"/>
                <w:bCs/>
                <w:iCs/>
                <w:szCs w:val="20"/>
              </w:rPr>
            </w:pPr>
            <w:r w:rsidRPr="00031771">
              <w:rPr>
                <w:rFonts w:asciiTheme="minorHAnsi" w:hAnsiTheme="minorHAnsi" w:cstheme="minorHAnsi"/>
                <w:bCs/>
                <w:szCs w:val="20"/>
              </w:rPr>
              <w:t>□</w:t>
            </w:r>
          </w:p>
        </w:tc>
        <w:tc>
          <w:tcPr>
            <w:tcW w:w="9292" w:type="dxa"/>
            <w:gridSpan w:val="2"/>
            <w:vAlign w:val="center"/>
          </w:tcPr>
          <w:p w14:paraId="1EE18CE5"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Cs/>
                <w:szCs w:val="20"/>
              </w:rPr>
            </w:pPr>
            <w:r w:rsidRPr="00031771">
              <w:rPr>
                <w:rFonts w:asciiTheme="minorHAnsi" w:hAnsiTheme="minorHAnsi" w:cstheme="minorHAnsi"/>
                <w:bCs/>
                <w:szCs w:val="20"/>
              </w:rPr>
              <w:t>Titolare o Legale rappresentante</w:t>
            </w:r>
          </w:p>
        </w:tc>
      </w:tr>
      <w:tr w:rsidR="003115C7" w:rsidRPr="00031771" w14:paraId="1D4878A8" w14:textId="77777777" w:rsidTr="00B7423D">
        <w:trPr>
          <w:jc w:val="center"/>
        </w:trPr>
        <w:tc>
          <w:tcPr>
            <w:tcW w:w="562" w:type="dxa"/>
          </w:tcPr>
          <w:p w14:paraId="31CC3DAD" w14:textId="77777777" w:rsidR="003115C7" w:rsidRPr="00031771" w:rsidRDefault="003115C7" w:rsidP="00B7423D">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theme="minorHAnsi"/>
                <w:bCs/>
                <w:iCs/>
                <w:szCs w:val="20"/>
              </w:rPr>
            </w:pPr>
            <w:r w:rsidRPr="00031771">
              <w:rPr>
                <w:rFonts w:asciiTheme="minorHAnsi" w:hAnsiTheme="minorHAnsi" w:cstheme="minorHAnsi"/>
                <w:bCs/>
                <w:szCs w:val="20"/>
              </w:rPr>
              <w:t>□</w:t>
            </w:r>
          </w:p>
        </w:tc>
        <w:tc>
          <w:tcPr>
            <w:tcW w:w="9292" w:type="dxa"/>
            <w:gridSpan w:val="2"/>
            <w:vAlign w:val="center"/>
          </w:tcPr>
          <w:p w14:paraId="0366E414"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Cs/>
                <w:szCs w:val="20"/>
              </w:rPr>
            </w:pPr>
            <w:r w:rsidRPr="00031771">
              <w:rPr>
                <w:rFonts w:asciiTheme="minorHAnsi" w:hAnsiTheme="minorHAnsi" w:cstheme="minorHAnsi"/>
                <w:bCs/>
                <w:szCs w:val="20"/>
              </w:rPr>
              <w:t>Procuratore</w:t>
            </w:r>
          </w:p>
        </w:tc>
      </w:tr>
      <w:tr w:rsidR="003115C7" w:rsidRPr="00031771" w14:paraId="1C6B6732" w14:textId="77777777" w:rsidTr="00B7423D">
        <w:trPr>
          <w:jc w:val="center"/>
        </w:trPr>
        <w:tc>
          <w:tcPr>
            <w:tcW w:w="3397" w:type="dxa"/>
            <w:gridSpan w:val="2"/>
          </w:tcPr>
          <w:p w14:paraId="00499103"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r w:rsidRPr="00031771">
              <w:rPr>
                <w:rFonts w:asciiTheme="minorHAnsi" w:hAnsiTheme="minorHAnsi" w:cstheme="minorHAnsi"/>
                <w:bCs/>
                <w:szCs w:val="20"/>
              </w:rPr>
              <w:t>Del concorrente</w:t>
            </w:r>
          </w:p>
        </w:tc>
        <w:tc>
          <w:tcPr>
            <w:tcW w:w="6457" w:type="dxa"/>
          </w:tcPr>
          <w:p w14:paraId="214CDA9C" w14:textId="77777777" w:rsidR="003115C7" w:rsidRPr="00031771" w:rsidRDefault="003115C7"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Cs w:val="20"/>
              </w:rPr>
            </w:pPr>
          </w:p>
        </w:tc>
      </w:tr>
    </w:tbl>
    <w:p w14:paraId="5F62A6D4" w14:textId="77777777" w:rsidR="003115C7" w:rsidRPr="00031771" w:rsidRDefault="003115C7" w:rsidP="003115C7">
      <w:pPr>
        <w:jc w:val="center"/>
        <w:rPr>
          <w:rFonts w:asciiTheme="minorHAnsi" w:hAnsiTheme="minorHAnsi" w:cstheme="minorHAnsi"/>
          <w:caps/>
        </w:rPr>
      </w:pPr>
    </w:p>
    <w:p w14:paraId="287AF41C" w14:textId="77777777" w:rsidR="003115C7" w:rsidRPr="00031771" w:rsidRDefault="003115C7" w:rsidP="003115C7">
      <w:pPr>
        <w:ind w:left="10"/>
        <w:rPr>
          <w:rFonts w:asciiTheme="minorHAnsi" w:hAnsiTheme="minorHAnsi" w:cstheme="minorHAnsi"/>
        </w:rPr>
      </w:pPr>
      <w:r w:rsidRPr="00031771">
        <w:rPr>
          <w:rFonts w:asciiTheme="minorHAnsi" w:hAnsiTheme="minorHAnsi" w:cstheme="minorHAnsi"/>
        </w:rPr>
        <w:t xml:space="preserve">consapevole che le false dichiarazioni, la falsità degli atti e l’uso di atti falsi sono puniti ai sensi del codice penale (Artt. 75 e 76 del D.P.R. 445/2000) </w:t>
      </w:r>
      <w:r w:rsidRPr="00031771">
        <w:rPr>
          <w:rFonts w:asciiTheme="minorHAnsi" w:hAnsiTheme="minorHAnsi" w:cstheme="minorHAnsi"/>
          <w:b/>
        </w:rPr>
        <w:t>dichiara quanto segue</w:t>
      </w:r>
      <w:r w:rsidRPr="00031771">
        <w:rPr>
          <w:rFonts w:asciiTheme="minorHAnsi" w:hAnsiTheme="minorHAnsi" w:cstheme="minorHAnsi"/>
        </w:rPr>
        <w:t>:</w:t>
      </w:r>
    </w:p>
    <w:p w14:paraId="0FF3A96C" w14:textId="77777777" w:rsidR="003115C7" w:rsidRPr="00031771" w:rsidRDefault="003115C7" w:rsidP="003115C7">
      <w:pPr>
        <w:ind w:left="10"/>
        <w:rPr>
          <w:rFonts w:asciiTheme="minorHAnsi" w:hAnsiTheme="minorHAnsi" w:cstheme="minorHAnsi"/>
        </w:rPr>
      </w:pPr>
    </w:p>
    <w:p w14:paraId="11B74025" w14:textId="77777777" w:rsidR="003115C7" w:rsidRPr="00031771" w:rsidRDefault="003115C7" w:rsidP="003115C7">
      <w:pPr>
        <w:numPr>
          <w:ilvl w:val="0"/>
          <w:numId w:val="50"/>
        </w:numPr>
        <w:ind w:left="426"/>
        <w:jc w:val="both"/>
        <w:rPr>
          <w:rFonts w:asciiTheme="minorHAnsi" w:hAnsiTheme="minorHAnsi" w:cstheme="minorHAnsi"/>
          <w:lang w:bidi="it-IT"/>
        </w:rPr>
      </w:pPr>
      <w:r w:rsidRPr="00031771">
        <w:rPr>
          <w:rFonts w:asciiTheme="minorHAnsi" w:hAnsiTheme="minorHAnsi" w:cstheme="minorHAnsi"/>
        </w:rPr>
        <w:t xml:space="preserve">che l’imposta di bollo è stata assolta con </w:t>
      </w:r>
      <w:proofErr w:type="spellStart"/>
      <w:r w:rsidRPr="00031771">
        <w:rPr>
          <w:rFonts w:asciiTheme="minorHAnsi" w:hAnsiTheme="minorHAnsi" w:cstheme="minorHAnsi"/>
        </w:rPr>
        <w:t>modalita</w:t>
      </w:r>
      <w:proofErr w:type="spellEnd"/>
      <w:r w:rsidRPr="00031771">
        <w:rPr>
          <w:rFonts w:asciiTheme="minorHAnsi" w:hAnsiTheme="minorHAnsi" w:cstheme="minorHAnsi"/>
        </w:rPr>
        <w:t>̀ telematica, utilizzando il modello “</w:t>
      </w:r>
      <w:r w:rsidRPr="00031771">
        <w:rPr>
          <w:rFonts w:asciiTheme="minorHAnsi" w:hAnsiTheme="minorHAnsi" w:cstheme="minorHAnsi"/>
          <w:i/>
          <w:iCs/>
        </w:rPr>
        <w:t>F24 Versamenti con elementi identificativi</w:t>
      </w:r>
      <w:r w:rsidRPr="00031771">
        <w:rPr>
          <w:rFonts w:asciiTheme="minorHAnsi" w:hAnsiTheme="minorHAnsi" w:cstheme="minorHAnsi"/>
        </w:rPr>
        <w:t>” (F24 ELIDE) e che la relativa quietanza è allegata al documento a comprova del versamento.</w:t>
      </w:r>
    </w:p>
    <w:p w14:paraId="3E248FDA" w14:textId="77777777" w:rsidR="003115C7" w:rsidRPr="00031771" w:rsidRDefault="003115C7" w:rsidP="003115C7">
      <w:pPr>
        <w:rPr>
          <w:rFonts w:asciiTheme="minorHAnsi" w:hAnsiTheme="minorHAnsi" w:cstheme="minorHAnsi"/>
          <w:sz w:val="22"/>
        </w:rPr>
      </w:pPr>
    </w:p>
    <w:p w14:paraId="1BAF71D1" w14:textId="77777777" w:rsidR="003115C7" w:rsidRPr="00031771" w:rsidRDefault="003115C7" w:rsidP="003115C7">
      <w:pPr>
        <w:numPr>
          <w:ilvl w:val="0"/>
          <w:numId w:val="50"/>
        </w:numPr>
        <w:ind w:left="426"/>
        <w:jc w:val="both"/>
        <w:rPr>
          <w:rFonts w:asciiTheme="minorHAnsi" w:hAnsiTheme="minorHAnsi" w:cstheme="minorHAnsi"/>
          <w:sz w:val="22"/>
        </w:rPr>
      </w:pPr>
      <w:r w:rsidRPr="00031771">
        <w:rPr>
          <w:rFonts w:asciiTheme="minorHAnsi" w:hAnsiTheme="minorHAnsi" w:cstheme="minorHAnsi"/>
        </w:rPr>
        <w:t>Di essere a conoscenza che la Stazione appaltante</w:t>
      </w:r>
      <w:r w:rsidRPr="00031771">
        <w:rPr>
          <w:rFonts w:asciiTheme="minorHAnsi" w:hAnsiTheme="minorHAnsi" w:cstheme="minorHAnsi"/>
          <w:color w:val="FF0000"/>
        </w:rPr>
        <w:t xml:space="preserve"> </w:t>
      </w:r>
      <w:r w:rsidRPr="00031771">
        <w:rPr>
          <w:rFonts w:asciiTheme="minorHAnsi" w:hAnsiTheme="minorHAnsi" w:cstheme="minorHAnsi"/>
        </w:rPr>
        <w:t>potrà effettuare controlli sui documenti presentati e pertanto si impegna a conservare il presente documento fino al termine di decadenza triennale previsto per l’accertamento da parte dell’Amministrazione finanziaria (Art. 37 D.P.R. N° 642/1972) e a renderlo disponibile ai fini dei successivi controlli.</w:t>
      </w:r>
    </w:p>
    <w:p w14:paraId="34AE2DAD" w14:textId="77777777" w:rsidR="003115C7" w:rsidRPr="00031771" w:rsidRDefault="003115C7" w:rsidP="003115C7">
      <w:pPr>
        <w:ind w:left="4248" w:firstLine="708"/>
        <w:rPr>
          <w:rFonts w:asciiTheme="minorHAnsi" w:hAnsiTheme="minorHAnsi" w:cstheme="minorHAnsi"/>
        </w:rPr>
      </w:pPr>
    </w:p>
    <w:p w14:paraId="70FA07B9" w14:textId="77777777" w:rsidR="00564749" w:rsidRPr="00031771" w:rsidRDefault="00564749" w:rsidP="003115C7">
      <w:pPr>
        <w:ind w:left="4962"/>
        <w:rPr>
          <w:rFonts w:asciiTheme="minorHAnsi" w:hAnsiTheme="minorHAnsi" w:cstheme="minorHAnsi"/>
        </w:rPr>
      </w:pPr>
    </w:p>
    <w:p w14:paraId="64CABC86" w14:textId="37DB3E83" w:rsidR="003115C7" w:rsidRPr="00031771" w:rsidRDefault="003115C7" w:rsidP="003115C7">
      <w:pPr>
        <w:ind w:left="4962"/>
        <w:rPr>
          <w:rFonts w:asciiTheme="minorHAnsi" w:hAnsiTheme="minorHAnsi" w:cstheme="minorHAnsi"/>
          <w:b/>
        </w:rPr>
      </w:pPr>
      <w:r w:rsidRPr="00031771">
        <w:rPr>
          <w:rFonts w:asciiTheme="minorHAnsi" w:hAnsiTheme="minorHAnsi" w:cstheme="minorHAnsi"/>
        </w:rPr>
        <w:t>Firma digitale</w:t>
      </w:r>
      <w:r w:rsidRPr="00031771">
        <w:rPr>
          <w:rStyle w:val="Rimandonotaapidipagina"/>
          <w:rFonts w:asciiTheme="minorHAnsi" w:hAnsiTheme="minorHAnsi" w:cstheme="minorHAnsi"/>
        </w:rPr>
        <w:footnoteReference w:id="1"/>
      </w:r>
      <w:r w:rsidRPr="00031771">
        <w:rPr>
          <w:rFonts w:asciiTheme="minorHAnsi" w:hAnsiTheme="minorHAnsi" w:cstheme="minorHAnsi"/>
        </w:rPr>
        <w:t xml:space="preserve"> del legale rappresentante/procuratore</w:t>
      </w:r>
      <w:bookmarkStart w:id="1" w:name="_Ref41906052"/>
      <w:r w:rsidRPr="00031771">
        <w:rPr>
          <w:rStyle w:val="Rimandonotaapidipagina"/>
          <w:rFonts w:asciiTheme="minorHAnsi" w:hAnsiTheme="minorHAnsi" w:cstheme="minorHAnsi"/>
        </w:rPr>
        <w:footnoteReference w:id="2"/>
      </w:r>
      <w:bookmarkEnd w:id="1"/>
    </w:p>
    <w:p w14:paraId="456B2246" w14:textId="58FFA056" w:rsidR="001C5CB2" w:rsidRPr="00031771" w:rsidRDefault="001C5CB2" w:rsidP="000471B2">
      <w:pPr>
        <w:rPr>
          <w:rFonts w:asciiTheme="minorHAnsi" w:hAnsiTheme="minorHAnsi" w:cstheme="minorHAnsi"/>
        </w:rPr>
      </w:pPr>
    </w:p>
    <w:sectPr w:rsidR="001C5CB2" w:rsidRPr="00031771" w:rsidSect="007F021A">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55E498" w14:textId="77777777" w:rsidR="00C55952" w:rsidRDefault="00C55952">
      <w:r>
        <w:separator/>
      </w:r>
    </w:p>
  </w:endnote>
  <w:endnote w:type="continuationSeparator" w:id="0">
    <w:p w14:paraId="4E017C48" w14:textId="77777777" w:rsidR="00C55952" w:rsidRDefault="00C559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EB4CA4" w14:textId="77777777" w:rsidR="00C55952" w:rsidRDefault="00C55952">
      <w:r>
        <w:separator/>
      </w:r>
    </w:p>
  </w:footnote>
  <w:footnote w:type="continuationSeparator" w:id="0">
    <w:p w14:paraId="423097FD" w14:textId="77777777" w:rsidR="00C55952" w:rsidRDefault="00C55952">
      <w:r>
        <w:continuationSeparator/>
      </w:r>
    </w:p>
  </w:footnote>
  <w:footnote w:id="1">
    <w:p w14:paraId="50AF58DD" w14:textId="77777777" w:rsidR="003115C7" w:rsidRPr="008F6C7A" w:rsidRDefault="003115C7" w:rsidP="003115C7">
      <w:pPr>
        <w:pStyle w:val="Testonotaapidipagina"/>
        <w:rPr>
          <w:rFonts w:asciiTheme="minorHAnsi" w:hAnsiTheme="minorHAnsi" w:cstheme="minorHAnsi"/>
          <w:sz w:val="15"/>
          <w:szCs w:val="15"/>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Per gli operatori economici italiani o stranieri residenti in Italia, la dichiarazione deve essere sottoscritta da un legale rappresentante ovvero da un procuratore</w:t>
      </w:r>
      <w:r>
        <w:rPr>
          <w:rFonts w:asciiTheme="minorHAnsi" w:hAnsiTheme="minorHAnsi" w:cstheme="minorHAnsi"/>
          <w:sz w:val="15"/>
          <w:szCs w:val="15"/>
          <w:vertAlign w:val="superscript"/>
        </w:rPr>
        <w:t xml:space="preserve">2 </w:t>
      </w:r>
      <w:r w:rsidRPr="008F6C7A">
        <w:rPr>
          <w:rFonts w:asciiTheme="minorHAnsi" w:hAnsiTheme="minorHAnsi"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71F0FD9C" w14:textId="77777777" w:rsidR="003115C7" w:rsidRPr="008F6C7A" w:rsidRDefault="003115C7" w:rsidP="003115C7">
      <w:pPr>
        <w:pStyle w:val="Testonotaapidipagina"/>
        <w:ind w:right="-710"/>
        <w:rPr>
          <w:rFonts w:asciiTheme="minorHAnsi" w:hAnsiTheme="minorHAnsi" w:cstheme="minorHAnsi"/>
          <w:sz w:val="16"/>
          <w:szCs w:val="16"/>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9"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4"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7" w15:restartNumberingAfterBreak="0">
    <w:nsid w:val="57231EC5"/>
    <w:multiLevelType w:val="hybridMultilevel"/>
    <w:tmpl w:val="456C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1"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5"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7"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8"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6"/>
  </w:num>
  <w:num w:numId="2">
    <w:abstractNumId w:val="33"/>
  </w:num>
  <w:num w:numId="3">
    <w:abstractNumId w:val="25"/>
  </w:num>
  <w:num w:numId="4">
    <w:abstractNumId w:val="38"/>
  </w:num>
  <w:num w:numId="5">
    <w:abstractNumId w:val="8"/>
  </w:num>
  <w:num w:numId="6">
    <w:abstractNumId w:val="11"/>
  </w:num>
  <w:num w:numId="7">
    <w:abstractNumId w:val="17"/>
  </w:num>
  <w:num w:numId="8">
    <w:abstractNumId w:val="28"/>
  </w:num>
  <w:num w:numId="9">
    <w:abstractNumId w:val="13"/>
  </w:num>
  <w:num w:numId="10">
    <w:abstractNumId w:val="10"/>
  </w:num>
  <w:num w:numId="11">
    <w:abstractNumId w:val="14"/>
  </w:num>
  <w:num w:numId="12">
    <w:abstractNumId w:val="18"/>
  </w:num>
  <w:num w:numId="13">
    <w:abstractNumId w:val="34"/>
  </w:num>
  <w:num w:numId="14">
    <w:abstractNumId w:val="37"/>
  </w:num>
  <w:num w:numId="15">
    <w:abstractNumId w:val="36"/>
  </w:num>
  <w:num w:numId="16">
    <w:abstractNumId w:val="16"/>
  </w:num>
  <w:num w:numId="17">
    <w:abstractNumId w:val="15"/>
  </w:num>
  <w:num w:numId="18">
    <w:abstractNumId w:val="31"/>
  </w:num>
  <w:num w:numId="19">
    <w:abstractNumId w:val="5"/>
  </w:num>
  <w:num w:numId="20">
    <w:abstractNumId w:val="21"/>
  </w:num>
  <w:num w:numId="21">
    <w:abstractNumId w:val="23"/>
  </w:num>
  <w:num w:numId="22">
    <w:abstractNumId w:val="22"/>
  </w:num>
  <w:num w:numId="23">
    <w:abstractNumId w:val="4"/>
  </w:num>
  <w:num w:numId="24">
    <w:abstractNumId w:val="6"/>
  </w:num>
  <w:num w:numId="25">
    <w:abstractNumId w:val="9"/>
  </w:num>
  <w:num w:numId="26">
    <w:abstractNumId w:val="32"/>
  </w:num>
  <w:num w:numId="27">
    <w:abstractNumId w:val="24"/>
  </w:num>
  <w:num w:numId="28">
    <w:abstractNumId w:val="19"/>
  </w:num>
  <w:num w:numId="29">
    <w:abstractNumId w:val="12"/>
  </w:num>
  <w:num w:numId="30">
    <w:abstractNumId w:val="20"/>
  </w:num>
  <w:num w:numId="31">
    <w:abstractNumId w:val="1"/>
  </w:num>
  <w:num w:numId="32">
    <w:abstractNumId w:val="29"/>
  </w:num>
  <w:num w:numId="33">
    <w:abstractNumId w:val="30"/>
  </w:num>
  <w:num w:numId="34">
    <w:abstractNumId w:val="32"/>
    <w:lvlOverride w:ilvl="0">
      <w:startOverride w:val="3"/>
    </w:lvlOverride>
  </w:num>
  <w:num w:numId="35">
    <w:abstractNumId w:val="3"/>
  </w:num>
  <w:num w:numId="36">
    <w:abstractNumId w:val="39"/>
  </w:num>
  <w:num w:numId="37">
    <w:abstractNumId w:val="26"/>
  </w:num>
  <w:num w:numId="38">
    <w:abstractNumId w:val="7"/>
  </w:num>
  <w:num w:numId="39">
    <w:abstractNumId w:val="2"/>
  </w:num>
  <w:num w:numId="40">
    <w:abstractNumId w:val="26"/>
  </w:num>
  <w:num w:numId="41">
    <w:abstractNumId w:val="26"/>
  </w:num>
  <w:num w:numId="42">
    <w:abstractNumId w:val="26"/>
  </w:num>
  <w:num w:numId="43">
    <w:abstractNumId w:val="26"/>
  </w:num>
  <w:num w:numId="44">
    <w:abstractNumId w:val="26"/>
  </w:num>
  <w:num w:numId="45">
    <w:abstractNumId w:val="26"/>
  </w:num>
  <w:num w:numId="46">
    <w:abstractNumId w:val="26"/>
  </w:num>
  <w:num w:numId="47">
    <w:abstractNumId w:val="26"/>
  </w:num>
  <w:num w:numId="48">
    <w:abstractNumId w:val="0"/>
  </w:num>
  <w:num w:numId="49">
    <w:abstractNumId w:val="35"/>
  </w:num>
  <w:num w:numId="50">
    <w:abstractNumId w:val="27"/>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1771"/>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56848"/>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15C7"/>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64749"/>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021A"/>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772B1"/>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C5C28"/>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595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styleId="Corpodeltesto2">
    <w:name w:val="Body Text 2"/>
    <w:basedOn w:val="Normale"/>
    <w:link w:val="Corpodeltesto2Carattere"/>
    <w:semiHidden/>
    <w:unhideWhenUsed/>
    <w:rsid w:val="003115C7"/>
    <w:pPr>
      <w:spacing w:after="120" w:line="480" w:lineRule="auto"/>
    </w:pPr>
  </w:style>
  <w:style w:type="character" w:customStyle="1" w:styleId="Corpodeltesto2Carattere">
    <w:name w:val="Corpo del testo 2 Carattere"/>
    <w:basedOn w:val="Carpredefinitoparagrafo"/>
    <w:link w:val="Corpodeltesto2"/>
    <w:semiHidden/>
    <w:rsid w:val="003115C7"/>
    <w:rPr>
      <w:rFonts w:ascii="Arial"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3.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CC397D-53BC-4325-A0FB-C710FB7966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35</TotalTime>
  <Pages>2</Pages>
  <Words>234</Words>
  <Characters>1334</Characters>
  <Application>Microsoft Office Word</Application>
  <DocSecurity>0</DocSecurity>
  <Lines>11</Lines>
  <Paragraphs>3</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1565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ALBERTO DE ROSA</cp:lastModifiedBy>
  <cp:revision>14</cp:revision>
  <cp:lastPrinted>2022-11-14T10:30:00Z</cp:lastPrinted>
  <dcterms:created xsi:type="dcterms:W3CDTF">2024-04-04T15:15:00Z</dcterms:created>
  <dcterms:modified xsi:type="dcterms:W3CDTF">2024-04-29T12:42:00Z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