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DD67338" w:rsidR="00F100E4" w:rsidRPr="006E1B82" w:rsidRDefault="00941F5B" w:rsidP="00C86DC1">
      <w:pPr>
        <w:pStyle w:val="Intestazione"/>
        <w:tabs>
          <w:tab w:val="left" w:pos="5245"/>
          <w:tab w:val="left" w:pos="5387"/>
        </w:tabs>
        <w:ind w:left="2552" w:right="27"/>
        <w:jc w:val="center"/>
        <w:rPr>
          <w:rFonts w:ascii="Source Sans Pro" w:hAnsi="Source Sans Pro" w:cstheme="minorHAnsi"/>
          <w:sz w:val="22"/>
          <w:szCs w:val="22"/>
        </w:rPr>
      </w:pPr>
      <w:r w:rsidRPr="006E1B82">
        <w:rPr>
          <w:rFonts w:ascii="Source Sans Pro" w:hAnsi="Source Sans Pro" w:cstheme="minorHAnsi"/>
          <w:i/>
          <w:sz w:val="22"/>
          <w:szCs w:val="22"/>
        </w:rPr>
        <w:t xml:space="preserve">                                                                     </w:t>
      </w:r>
      <w:r w:rsidR="009C6FC8" w:rsidRPr="006E1B82">
        <w:rPr>
          <w:rFonts w:ascii="Source Sans Pro" w:hAnsi="Source Sans Pro" w:cstheme="minorHAnsi"/>
          <w:i/>
          <w:sz w:val="22"/>
          <w:szCs w:val="22"/>
        </w:rPr>
        <w:t>A</w:t>
      </w:r>
      <w:r w:rsidR="008F6C7A" w:rsidRPr="006E1B82">
        <w:rPr>
          <w:rFonts w:ascii="Source Sans Pro" w:hAnsi="Source Sans Pro" w:cstheme="minorHAnsi"/>
          <w:i/>
          <w:sz w:val="22"/>
          <w:szCs w:val="22"/>
        </w:rPr>
        <w:t xml:space="preserve">: </w:t>
      </w:r>
      <w:r w:rsidR="00C86DC1">
        <w:rPr>
          <w:rFonts w:ascii="Source Sans Pro" w:eastAsia="Calibri" w:hAnsi="Source Sans Pro" w:cstheme="minorHAnsi"/>
          <w:i/>
          <w:iCs/>
          <w:sz w:val="22"/>
          <w:szCs w:val="22"/>
        </w:rPr>
        <w:t>Istituto di Nanotecnologia del CNR - Lecce</w:t>
      </w:r>
    </w:p>
    <w:p w14:paraId="01EB2EAB" w14:textId="366A0D58" w:rsidR="00F100E4" w:rsidRPr="006E1B82" w:rsidRDefault="00F100E4" w:rsidP="00281B9E">
      <w:pPr>
        <w:jc w:val="both"/>
        <w:rPr>
          <w:rFonts w:ascii="Source Sans Pro" w:hAnsi="Source Sans Pro" w:cstheme="minorHAnsi"/>
          <w:sz w:val="22"/>
          <w:szCs w:val="22"/>
        </w:rPr>
      </w:pPr>
    </w:p>
    <w:p w14:paraId="5FC49245" w14:textId="77777777" w:rsidR="006E1B82" w:rsidRDefault="006E1B82" w:rsidP="006E1B82">
      <w:pPr>
        <w:ind w:right="1"/>
        <w:jc w:val="both"/>
        <w:rPr>
          <w:rFonts w:ascii="Source Sans Pro" w:hAnsi="Source Sans Pro"/>
          <w:b/>
          <w:bCs/>
          <w:sz w:val="22"/>
          <w:szCs w:val="22"/>
        </w:rPr>
      </w:pPr>
    </w:p>
    <w:p w14:paraId="29C9D83F" w14:textId="680C3BF0" w:rsidR="000449B1" w:rsidRPr="004E0BC6" w:rsidRDefault="00281B9E" w:rsidP="000449B1">
      <w:pPr>
        <w:tabs>
          <w:tab w:val="left" w:pos="2947"/>
        </w:tabs>
        <w:jc w:val="both"/>
        <w:rPr>
          <w:rFonts w:ascii="Source Sans Pro" w:hAnsi="Source Sans Pro" w:cstheme="minorHAnsi"/>
          <w:b/>
          <w:sz w:val="22"/>
          <w:szCs w:val="22"/>
        </w:rPr>
      </w:pPr>
      <w:r w:rsidRPr="006E1B82">
        <w:rPr>
          <w:rFonts w:ascii="Source Sans Pro" w:hAnsi="Source Sans Pro"/>
          <w:b/>
          <w:bCs/>
          <w:sz w:val="22"/>
          <w:szCs w:val="22"/>
        </w:rPr>
        <w:t>OGGETTO</w:t>
      </w:r>
      <w:r w:rsidRPr="006E1B82">
        <w:rPr>
          <w:rFonts w:ascii="Source Sans Pro" w:hAnsi="Source Sans Pro"/>
          <w:sz w:val="22"/>
          <w:szCs w:val="22"/>
        </w:rPr>
        <w:t xml:space="preserve">: </w:t>
      </w:r>
      <w:r w:rsidRPr="006E1B82">
        <w:rPr>
          <w:rFonts w:ascii="Source Sans Pro" w:hAnsi="Source Sans Pro"/>
          <w:b/>
          <w:bCs/>
          <w:sz w:val="22"/>
          <w:szCs w:val="22"/>
        </w:rPr>
        <w:t>INDAGINE ESPLORATIVA DI MERCATO VOLTA A RACCOGLIERE PREVENTIVI INFORMALI FINALIZZATI ALL’AFFIDAMENTO</w:t>
      </w:r>
      <w:r w:rsidR="00255A12" w:rsidRPr="006E1B82">
        <w:rPr>
          <w:rFonts w:ascii="Source Sans Pro" w:hAnsi="Source Sans Pro"/>
          <w:b/>
          <w:bCs/>
          <w:sz w:val="22"/>
          <w:szCs w:val="22"/>
        </w:rPr>
        <w:t xml:space="preserve"> </w:t>
      </w:r>
      <w:r w:rsidR="00CD4BFA" w:rsidRPr="006E1B82">
        <w:rPr>
          <w:rFonts w:ascii="Source Sans Pro" w:hAnsi="Source Sans Pro"/>
          <w:b/>
          <w:bCs/>
          <w:sz w:val="22"/>
          <w:szCs w:val="22"/>
        </w:rPr>
        <w:t>DIRETTO</w:t>
      </w:r>
      <w:r w:rsidRPr="006E1B82">
        <w:rPr>
          <w:rFonts w:ascii="Source Sans Pro" w:hAnsi="Source Sans Pro"/>
          <w:b/>
          <w:bCs/>
          <w:sz w:val="22"/>
          <w:szCs w:val="22"/>
        </w:rPr>
        <w:t xml:space="preserve"> </w:t>
      </w:r>
      <w:r w:rsidR="000449B1">
        <w:rPr>
          <w:rFonts w:ascii="Source Sans Pro" w:eastAsia="Calibri" w:hAnsi="Source Sans Pro" w:cstheme="minorHAnsi"/>
          <w:b/>
          <w:sz w:val="22"/>
          <w:szCs w:val="22"/>
        </w:rPr>
        <w:t xml:space="preserve">DELLA FORNITURA </w:t>
      </w:r>
      <w:r w:rsidR="000449B1" w:rsidRPr="004E0BC6">
        <w:rPr>
          <w:rFonts w:ascii="Source Sans Pro" w:eastAsia="Gothic A1" w:hAnsi="Source Sans Pro" w:cs="Calibri"/>
          <w:b/>
          <w:bCs/>
          <w:caps/>
          <w:sz w:val="22"/>
          <w:szCs w:val="22"/>
          <w:lang w:eastAsia="it-IT"/>
        </w:rPr>
        <w:t>di piastre speciali IBIDI</w:t>
      </w:r>
      <w:r w:rsidR="000449B1" w:rsidRPr="004E0BC6">
        <w:rPr>
          <w:rFonts w:ascii="Source Sans Pro" w:hAnsi="Source Sans Pro" w:cstheme="minorHAnsi"/>
          <w:b/>
          <w:sz w:val="22"/>
          <w:szCs w:val="22"/>
        </w:rPr>
        <w:t xml:space="preserve"> DERIVANTI DA ATTIVITÀ DI RICERCA DELL’ISTITUTO DI NANOTECNOLOGIA – CNR NANOTEC – SEDE DI LECCE, VIA MONTERONI C/O CAMPUS ECOTEKNE – 73100 LECCE</w:t>
      </w:r>
    </w:p>
    <w:p w14:paraId="3F79B637" w14:textId="77777777" w:rsidR="000449B1" w:rsidRPr="004E0BC6" w:rsidRDefault="000449B1" w:rsidP="000449B1">
      <w:pPr>
        <w:tabs>
          <w:tab w:val="left" w:pos="2947"/>
        </w:tabs>
        <w:jc w:val="both"/>
        <w:rPr>
          <w:rFonts w:ascii="Source Sans Pro" w:hAnsi="Source Sans Pro" w:cstheme="minorHAnsi"/>
          <w:b/>
          <w:iCs/>
          <w:sz w:val="22"/>
          <w:szCs w:val="22"/>
        </w:rPr>
      </w:pPr>
    </w:p>
    <w:p w14:paraId="0B97F53F" w14:textId="3B5020D7" w:rsidR="006E1B82" w:rsidRPr="006E1B82" w:rsidRDefault="006E1B82" w:rsidP="006E1B82">
      <w:pPr>
        <w:ind w:right="1"/>
        <w:jc w:val="both"/>
        <w:rPr>
          <w:rFonts w:ascii="Source Sans Pro" w:hAnsi="Source Sans Pro" w:cstheme="minorHAnsi"/>
          <w:b/>
          <w:sz w:val="22"/>
          <w:szCs w:val="22"/>
        </w:rPr>
      </w:pPr>
    </w:p>
    <w:p w14:paraId="6C5B75E5" w14:textId="5FA82C7B" w:rsidR="000A1C87" w:rsidRPr="006E1B82" w:rsidRDefault="000A1C87" w:rsidP="00DE027D">
      <w:pPr>
        <w:jc w:val="both"/>
        <w:rPr>
          <w:rFonts w:ascii="Source Sans Pro" w:hAnsi="Source Sans Pro" w:cstheme="minorHAnsi"/>
          <w:sz w:val="22"/>
          <w:szCs w:val="22"/>
        </w:rPr>
      </w:pPr>
    </w:p>
    <w:p w14:paraId="14EA9E4E" w14:textId="79D07490"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DICHIARAZIONE SOSTITUTIVA DELL’ATTO DI NOTORIETA’</w:t>
      </w:r>
    </w:p>
    <w:p w14:paraId="07C7D0DC" w14:textId="77777777"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(resa ai sensi D.P.R. 28 dicembre 2000, n. 445)</w:t>
      </w:r>
    </w:p>
    <w:p w14:paraId="17A43615" w14:textId="77777777" w:rsidR="009C6FC8" w:rsidRPr="006E1B82" w:rsidRDefault="009C6FC8" w:rsidP="00281B9E">
      <w:pPr>
        <w:jc w:val="both"/>
        <w:rPr>
          <w:rFonts w:ascii="Source Sans Pro" w:hAnsi="Source Sans Pro" w:cstheme="minorHAnsi"/>
          <w:sz w:val="22"/>
          <w:szCs w:val="22"/>
        </w:rPr>
      </w:pPr>
    </w:p>
    <w:p w14:paraId="11BB72E9" w14:textId="6E20D837"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E1B82">
        <w:rPr>
          <w:rFonts w:ascii="Source Sans Pro" w:hAnsi="Source Sans Pro" w:cstheme="minorHAnsi"/>
          <w:sz w:val="22"/>
          <w:szCs w:val="22"/>
        </w:rPr>
        <w:t>/procuratore</w:t>
      </w:r>
      <w:r w:rsidRPr="006E1B82">
        <w:rPr>
          <w:rFonts w:ascii="Source Sans Pro" w:hAnsi="Source Sans Pro"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E1B82" w:rsidRDefault="009C6FC8" w:rsidP="00281B9E">
      <w:pPr>
        <w:jc w:val="both"/>
        <w:rPr>
          <w:rFonts w:ascii="Source Sans Pro" w:hAnsi="Source Sans Pro" w:cstheme="minorHAnsi"/>
          <w:sz w:val="22"/>
          <w:szCs w:val="22"/>
        </w:rPr>
      </w:pPr>
    </w:p>
    <w:p w14:paraId="6DB1D632" w14:textId="77777777"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E1B82" w:rsidRDefault="009C6FC8" w:rsidP="00281B9E">
      <w:pPr>
        <w:jc w:val="both"/>
        <w:rPr>
          <w:rFonts w:ascii="Source Sans Pro" w:hAnsi="Source Sans Pro" w:cstheme="minorHAnsi"/>
          <w:sz w:val="22"/>
          <w:szCs w:val="22"/>
        </w:rPr>
      </w:pPr>
    </w:p>
    <w:p w14:paraId="0CFD4C15" w14:textId="77777777" w:rsidR="009C6FC8" w:rsidRPr="006E1B82" w:rsidRDefault="009C6FC8" w:rsidP="00281B9E">
      <w:pPr>
        <w:jc w:val="center"/>
        <w:rPr>
          <w:rFonts w:ascii="Source Sans Pro" w:hAnsi="Source Sans Pro" w:cstheme="minorHAnsi"/>
          <w:b/>
          <w:bCs/>
          <w:sz w:val="22"/>
          <w:szCs w:val="22"/>
        </w:rPr>
      </w:pPr>
      <w:r w:rsidRPr="006E1B82">
        <w:rPr>
          <w:rFonts w:ascii="Source Sans Pro" w:hAnsi="Source Sans Pro" w:cstheme="minorHAnsi"/>
          <w:b/>
          <w:bCs/>
          <w:sz w:val="22"/>
          <w:szCs w:val="22"/>
        </w:rPr>
        <w:t>DICHIARA</w:t>
      </w:r>
    </w:p>
    <w:p w14:paraId="6C5C6A3D" w14:textId="77777777" w:rsidR="009C6FC8" w:rsidRPr="006E1B82" w:rsidRDefault="009C6FC8" w:rsidP="00281B9E">
      <w:pPr>
        <w:jc w:val="both"/>
        <w:rPr>
          <w:rFonts w:ascii="Source Sans Pro" w:hAnsi="Source Sans Pro" w:cstheme="minorHAnsi"/>
          <w:sz w:val="22"/>
          <w:szCs w:val="22"/>
        </w:rPr>
      </w:pPr>
    </w:p>
    <w:p w14:paraId="3064913C" w14:textId="77581C50"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Di essere in possesso dei requisiti di cui all’avviso di indagine di mercato, e nello specifico:</w:t>
      </w:r>
    </w:p>
    <w:p w14:paraId="189E8475" w14:textId="77777777" w:rsidR="007E32AC" w:rsidRPr="006E1B82" w:rsidRDefault="007E32AC" w:rsidP="007E32AC">
      <w:pPr>
        <w:pStyle w:val="Default"/>
        <w:numPr>
          <w:ilvl w:val="0"/>
          <w:numId w:val="19"/>
        </w:numPr>
        <w:spacing w:after="18"/>
        <w:rPr>
          <w:rFonts w:ascii="Source Sans Pro" w:hAnsi="Source Sans Pro"/>
          <w:sz w:val="22"/>
          <w:szCs w:val="22"/>
        </w:rPr>
      </w:pPr>
      <w:r w:rsidRPr="006E1B82">
        <w:rPr>
          <w:rFonts w:ascii="Source Sans Pro" w:hAnsi="Source Sans Pro"/>
          <w:sz w:val="22"/>
          <w:szCs w:val="22"/>
        </w:rPr>
        <w:t xml:space="preserve">requisiti di ordine generale di cui al Capo II, Titolo IV del D.lgs. 36/2023; </w:t>
      </w:r>
    </w:p>
    <w:p w14:paraId="6202D9E6" w14:textId="74D3D82B" w:rsidR="007E32AC" w:rsidRPr="006E1B82" w:rsidRDefault="007E32AC" w:rsidP="00E32783">
      <w:pPr>
        <w:pStyle w:val="Default"/>
        <w:numPr>
          <w:ilvl w:val="0"/>
          <w:numId w:val="19"/>
        </w:numPr>
        <w:spacing w:after="18"/>
        <w:jc w:val="both"/>
        <w:rPr>
          <w:rFonts w:ascii="Source Sans Pro" w:hAnsi="Source Sans Pro"/>
          <w:sz w:val="22"/>
          <w:szCs w:val="22"/>
        </w:rPr>
      </w:pPr>
      <w:r w:rsidRPr="006E1B82">
        <w:rPr>
          <w:rFonts w:ascii="Source Sans Pro" w:hAnsi="Source Sans Pro"/>
          <w:sz w:val="22"/>
          <w:szCs w:val="22"/>
        </w:rPr>
        <w:t>requisiti</w:t>
      </w:r>
      <w:r w:rsidRPr="006E1B82">
        <w:rPr>
          <w:rFonts w:ascii="Source Sans Pro" w:hAnsi="Source Sans Pro"/>
          <w:b/>
          <w:bCs/>
          <w:sz w:val="22"/>
          <w:szCs w:val="22"/>
        </w:rPr>
        <w:t xml:space="preserve"> </w:t>
      </w:r>
      <w:r w:rsidRPr="006E1B82">
        <w:rPr>
          <w:rFonts w:ascii="Source Sans Pro" w:hAnsi="Source Sans Pro"/>
          <w:sz w:val="22"/>
          <w:szCs w:val="22"/>
        </w:rPr>
        <w:t xml:space="preserve">d’idoneità professionale come specificato all’art. 100, comma 3 del D.lgs. n. 36/2023: </w:t>
      </w:r>
    </w:p>
    <w:p w14:paraId="438368DF" w14:textId="01CBA51F" w:rsidR="007E32AC" w:rsidRPr="006E1B82" w:rsidRDefault="007E32AC" w:rsidP="6C4CB40E">
      <w:pPr>
        <w:pStyle w:val="Default"/>
        <w:numPr>
          <w:ilvl w:val="1"/>
          <w:numId w:val="1"/>
        </w:numPr>
        <w:spacing w:after="18"/>
        <w:ind w:left="900"/>
        <w:jc w:val="both"/>
        <w:rPr>
          <w:rFonts w:ascii="Source Sans Pro" w:hAnsi="Source Sans Pro"/>
          <w:sz w:val="22"/>
          <w:szCs w:val="22"/>
        </w:rPr>
      </w:pPr>
      <w:r w:rsidRPr="006E1B82">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E1B82">
        <w:rPr>
          <w:rFonts w:ascii="Source Sans Pro" w:hAnsi="Source Sans Pro" w:cstheme="minorBidi"/>
          <w:sz w:val="22"/>
          <w:szCs w:val="22"/>
        </w:rPr>
        <w:t>di essere iscritto in uno dei registri professionali o commerciali di cui all’allegato II.11 del D.lgs. 36/2023</w:t>
      </w:r>
      <w:r w:rsidRPr="006E1B82">
        <w:rPr>
          <w:rFonts w:ascii="Source Sans Pro" w:hAnsi="Source Sans Pro"/>
          <w:sz w:val="22"/>
          <w:szCs w:val="22"/>
        </w:rPr>
        <w:t>;</w:t>
      </w:r>
    </w:p>
    <w:p w14:paraId="496D646E" w14:textId="49A80F9A"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economico-finanziaria;</w:t>
      </w:r>
    </w:p>
    <w:p w14:paraId="27016F92" w14:textId="0644B0D2"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sz w:val="22"/>
          <w:szCs w:val="22"/>
        </w:rPr>
        <w:t xml:space="preserve">- </w:t>
      </w: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tecnico-organizzativa;</w:t>
      </w:r>
      <w:r w:rsidR="007E32AC" w:rsidRPr="006E1B82">
        <w:rPr>
          <w:rFonts w:ascii="Source Sans Pro" w:hAnsi="Source Sans Pro"/>
          <w:sz w:val="22"/>
          <w:szCs w:val="22"/>
        </w:rPr>
        <w:t xml:space="preserve"> </w:t>
      </w:r>
    </w:p>
    <w:p w14:paraId="5E11D7A0" w14:textId="2CF77325" w:rsidR="00EE3B6B" w:rsidRPr="006E1B82" w:rsidRDefault="007E32AC" w:rsidP="007E32AC">
      <w:pPr>
        <w:pStyle w:val="Paragrafoelenco"/>
        <w:numPr>
          <w:ilvl w:val="0"/>
          <w:numId w:val="18"/>
        </w:numPr>
        <w:tabs>
          <w:tab w:val="left" w:pos="284"/>
        </w:tabs>
        <w:jc w:val="both"/>
        <w:rPr>
          <w:rFonts w:ascii="Source Sans Pro" w:eastAsia="Times New Roman" w:hAnsi="Source Sans Pro" w:cstheme="minorHAnsi"/>
          <w:sz w:val="22"/>
          <w:szCs w:val="22"/>
          <w:lang w:eastAsia="it-IT"/>
        </w:rPr>
      </w:pPr>
      <w:r w:rsidRPr="006E1B82">
        <w:rPr>
          <w:rFonts w:ascii="Source Sans Pro" w:hAnsi="Source Sans Pro" w:cstheme="minorHAnsi"/>
          <w:i/>
          <w:iCs/>
          <w:sz w:val="22"/>
          <w:szCs w:val="22"/>
        </w:rPr>
        <w:t xml:space="preserve"> (nel caso di operatori economici residenti in Paesi terzi firmatari dell'AAP o di altri accordi internazionali di cui all'art. 69 del D</w:t>
      </w:r>
      <w:r w:rsidR="00A017B7" w:rsidRPr="006E1B82">
        <w:rPr>
          <w:rFonts w:ascii="Source Sans Pro" w:hAnsi="Source Sans Pro" w:cstheme="minorHAnsi"/>
          <w:i/>
          <w:iCs/>
          <w:sz w:val="22"/>
          <w:szCs w:val="22"/>
        </w:rPr>
        <w:t>.L</w:t>
      </w:r>
      <w:r w:rsidRPr="006E1B82">
        <w:rPr>
          <w:rFonts w:ascii="Source Sans Pro" w:hAnsi="Source Sans Pro" w:cstheme="minorHAnsi"/>
          <w:i/>
          <w:iCs/>
          <w:sz w:val="22"/>
          <w:szCs w:val="22"/>
        </w:rPr>
        <w:t>gs 36/2023</w:t>
      </w:r>
      <w:r w:rsidR="00EE3B6B" w:rsidRPr="006E1B82">
        <w:rPr>
          <w:rFonts w:ascii="Source Sans Pro" w:hAnsi="Source Sans Pro" w:cstheme="minorHAnsi"/>
          <w:i/>
          <w:iCs/>
          <w:sz w:val="22"/>
          <w:szCs w:val="22"/>
        </w:rPr>
        <w:t>)</w:t>
      </w:r>
      <w:r w:rsidRPr="006E1B82">
        <w:rPr>
          <w:rFonts w:ascii="Source Sans Pro" w:hAnsi="Source Sans Pro" w:cstheme="minorHAnsi"/>
          <w:sz w:val="22"/>
          <w:szCs w:val="22"/>
        </w:rPr>
        <w:t xml:space="preserve"> d</w:t>
      </w:r>
      <w:r w:rsidR="00EE3B6B" w:rsidRPr="006E1B82">
        <w:rPr>
          <w:rFonts w:ascii="Source Sans Pro" w:hAnsi="Source Sans Pro" w:cstheme="minorHAnsi"/>
          <w:sz w:val="22"/>
          <w:szCs w:val="22"/>
        </w:rPr>
        <w:t xml:space="preserve">i essere iscritto </w:t>
      </w:r>
      <w:r w:rsidR="00EE3B6B" w:rsidRPr="006E1B82">
        <w:rPr>
          <w:rFonts w:ascii="Source Sans Pro" w:eastAsia="Times New Roman" w:hAnsi="Source Sans Pro" w:cstheme="minorHAnsi"/>
          <w:sz w:val="22"/>
          <w:szCs w:val="22"/>
          <w:lang w:eastAsia="it-IT"/>
        </w:rPr>
        <w:t>in uno dei registri professionali e commerciali istituiti nel Paese in cui è residente;</w:t>
      </w:r>
    </w:p>
    <w:p w14:paraId="32F34605" w14:textId="2AF17FF3" w:rsidR="00064243" w:rsidRPr="006E1B82" w:rsidRDefault="00AE53AF" w:rsidP="000B2B34">
      <w:pPr>
        <w:pStyle w:val="Default"/>
        <w:numPr>
          <w:ilvl w:val="0"/>
          <w:numId w:val="18"/>
        </w:numPr>
        <w:jc w:val="both"/>
        <w:rPr>
          <w:rFonts w:ascii="Source Sans Pro" w:hAnsi="Source Sans Pro" w:cstheme="minorBidi"/>
          <w:sz w:val="22"/>
          <w:szCs w:val="22"/>
        </w:rPr>
      </w:pPr>
      <w:r w:rsidRPr="006E1B82">
        <w:rPr>
          <w:rFonts w:ascii="Source Sans Pro" w:hAnsi="Source Sans Pro" w:cstheme="minorBidi"/>
          <w:sz w:val="22"/>
          <w:szCs w:val="22"/>
        </w:rPr>
        <w:t xml:space="preserve">Possesso di </w:t>
      </w:r>
      <w:r w:rsidR="00064243" w:rsidRPr="006E1B82">
        <w:rPr>
          <w:rFonts w:ascii="Source Sans Pro" w:hAnsi="Source Sans Pro" w:cstheme="minorBidi"/>
          <w:sz w:val="22"/>
          <w:szCs w:val="22"/>
        </w:rPr>
        <w:t xml:space="preserve">pregresse e documentate </w:t>
      </w:r>
      <w:r w:rsidRPr="006E1B82">
        <w:rPr>
          <w:rFonts w:ascii="Source Sans Pro" w:hAnsi="Source Sans Pro" w:cstheme="minorBidi"/>
          <w:sz w:val="22"/>
          <w:szCs w:val="22"/>
        </w:rPr>
        <w:t xml:space="preserve">esperienze </w:t>
      </w:r>
      <w:r w:rsidR="00770589" w:rsidRPr="006E1B82">
        <w:rPr>
          <w:rFonts w:ascii="Source Sans Pro" w:hAnsi="Source Sans Pro" w:cstheme="minorBidi"/>
          <w:sz w:val="22"/>
          <w:szCs w:val="22"/>
        </w:rPr>
        <w:t>idonee all’esecuzione delle prestazioni contrattuali anch</w:t>
      </w:r>
      <w:r w:rsidR="00064243" w:rsidRPr="006E1B82">
        <w:rPr>
          <w:rFonts w:ascii="Source Sans Pro" w:hAnsi="Source Sans Pro" w:cstheme="minorBidi"/>
          <w:sz w:val="22"/>
          <w:szCs w:val="22"/>
        </w:rPr>
        <w:t xml:space="preserve">e </w:t>
      </w:r>
      <w:r w:rsidR="00770589" w:rsidRPr="006E1B82">
        <w:rPr>
          <w:rFonts w:ascii="Source Sans Pro" w:hAnsi="Source Sans Pro" w:cstheme="minorBidi"/>
          <w:sz w:val="22"/>
          <w:szCs w:val="22"/>
        </w:rPr>
        <w:t xml:space="preserve">se </w:t>
      </w:r>
      <w:r w:rsidR="00064243" w:rsidRPr="006E1B82">
        <w:rPr>
          <w:rFonts w:ascii="Source Sans Pro" w:hAnsi="Source Sans Pro" w:cstheme="minorBidi"/>
          <w:sz w:val="22"/>
          <w:szCs w:val="22"/>
        </w:rPr>
        <w:t>non coincidenti con quelle oggetto dell’appalto.</w:t>
      </w:r>
    </w:p>
    <w:p w14:paraId="30FA3421" w14:textId="77777777" w:rsidR="009C6FC8" w:rsidRPr="006E1B82" w:rsidRDefault="009C6FC8" w:rsidP="00281B9E">
      <w:pPr>
        <w:jc w:val="both"/>
        <w:rPr>
          <w:rFonts w:ascii="Source Sans Pro" w:hAnsi="Source Sans Pro" w:cstheme="minorHAnsi"/>
          <w:sz w:val="22"/>
          <w:szCs w:val="22"/>
        </w:rPr>
      </w:pPr>
    </w:p>
    <w:p w14:paraId="09AE9DC6" w14:textId="38537676"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Il sottoscritto dichiara, inoltre, di essere informato che, </w:t>
      </w:r>
      <w:r w:rsidR="009F2998" w:rsidRPr="006E1B82">
        <w:rPr>
          <w:rFonts w:ascii="Source Sans Pro" w:hAnsi="Source Sans Pro" w:cstheme="minorHAnsi"/>
          <w:sz w:val="22"/>
          <w:szCs w:val="22"/>
        </w:rPr>
        <w:t xml:space="preserve">in conformità alla normativa vigente e in particolare al </w:t>
      </w:r>
      <w:r w:rsidR="00EE3B6B" w:rsidRPr="006E1B82">
        <w:rPr>
          <w:rFonts w:ascii="Source Sans Pro" w:hAnsi="Source Sans Pro" w:cstheme="minorHAnsi"/>
          <w:sz w:val="22"/>
          <w:szCs w:val="22"/>
        </w:rPr>
        <w:t xml:space="preserve">Regolamento </w:t>
      </w:r>
      <w:r w:rsidR="009F2998" w:rsidRPr="006E1B82">
        <w:rPr>
          <w:rFonts w:ascii="Source Sans Pro" w:hAnsi="Source Sans Pro" w:cstheme="minorHAnsi"/>
          <w:sz w:val="22"/>
          <w:szCs w:val="22"/>
        </w:rPr>
        <w:t>GDPR 2016/679</w:t>
      </w:r>
      <w:r w:rsidRPr="006E1B82">
        <w:rPr>
          <w:rFonts w:ascii="Source Sans Pro" w:hAnsi="Source Sans Pro"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6E1B82" w:rsidRDefault="009C6FC8" w:rsidP="00281B9E">
      <w:pPr>
        <w:jc w:val="both"/>
        <w:rPr>
          <w:rFonts w:ascii="Source Sans Pro" w:hAnsi="Source Sans Pro" w:cstheme="minorHAnsi"/>
          <w:sz w:val="22"/>
          <w:szCs w:val="22"/>
        </w:rPr>
      </w:pPr>
    </w:p>
    <w:p w14:paraId="40D8C9E0" w14:textId="77777777" w:rsidR="009C6FC8" w:rsidRPr="006E1B82" w:rsidRDefault="009C6FC8" w:rsidP="00281B9E">
      <w:pPr>
        <w:jc w:val="both"/>
        <w:rPr>
          <w:rFonts w:ascii="Source Sans Pro" w:hAnsi="Source Sans Pro" w:cstheme="minorHAnsi"/>
          <w:sz w:val="22"/>
          <w:szCs w:val="22"/>
        </w:rPr>
      </w:pPr>
    </w:p>
    <w:p w14:paraId="1EFF4434" w14:textId="124FA018"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Luogo e data, _________________ </w:t>
      </w:r>
    </w:p>
    <w:p w14:paraId="41E83BBC" w14:textId="77777777" w:rsidR="009C6FC8" w:rsidRPr="006E1B82" w:rsidRDefault="009C6FC8" w:rsidP="00281B9E">
      <w:pPr>
        <w:jc w:val="both"/>
        <w:rPr>
          <w:rFonts w:ascii="Source Sans Pro" w:hAnsi="Source Sans Pro" w:cstheme="minorHAnsi"/>
          <w:sz w:val="22"/>
          <w:szCs w:val="22"/>
        </w:rPr>
      </w:pPr>
    </w:p>
    <w:p w14:paraId="5124F4ED" w14:textId="2739F1BE" w:rsidR="009F2998" w:rsidRPr="006E1B82" w:rsidRDefault="00281B9E" w:rsidP="008F6C7A">
      <w:pPr>
        <w:widowControl w:val="0"/>
        <w:ind w:left="4962"/>
        <w:rPr>
          <w:rFonts w:ascii="Source Sans Pro" w:hAnsi="Source Sans Pro" w:cstheme="minorHAnsi"/>
          <w:sz w:val="22"/>
          <w:szCs w:val="22"/>
        </w:rPr>
      </w:pPr>
      <w:r w:rsidRPr="006E1B82">
        <w:rPr>
          <w:rFonts w:ascii="Source Sans Pro" w:hAnsi="Source Sans Pro" w:cstheme="minorHAnsi"/>
          <w:sz w:val="22"/>
          <w:szCs w:val="22"/>
        </w:rPr>
        <w:t>Firma digitale</w:t>
      </w:r>
      <w:r w:rsidRPr="006E1B82">
        <w:rPr>
          <w:rStyle w:val="Rimandonotaapidipagina"/>
          <w:rFonts w:ascii="Source Sans Pro" w:hAnsi="Source Sans Pro" w:cstheme="minorHAnsi"/>
          <w:sz w:val="22"/>
          <w:szCs w:val="22"/>
        </w:rPr>
        <w:footnoteReference w:id="1"/>
      </w:r>
      <w:r w:rsidRPr="006E1B82">
        <w:rPr>
          <w:rFonts w:ascii="Source Sans Pro" w:hAnsi="Source Sans Pro" w:cstheme="minorHAnsi"/>
          <w:sz w:val="22"/>
          <w:szCs w:val="22"/>
        </w:rPr>
        <w:t xml:space="preserve"> del legale rappresentante/procuratore</w:t>
      </w:r>
      <w:bookmarkStart w:id="0" w:name="_Ref41906052"/>
      <w:r w:rsidRPr="006E1B82">
        <w:rPr>
          <w:rStyle w:val="Rimandonotaapidipagina"/>
          <w:rFonts w:ascii="Source Sans Pro" w:hAnsi="Source Sans Pro" w:cstheme="minorHAnsi"/>
          <w:sz w:val="22"/>
          <w:szCs w:val="22"/>
        </w:rPr>
        <w:footnoteReference w:id="2"/>
      </w:r>
      <w:bookmarkEnd w:id="0"/>
    </w:p>
    <w:sectPr w:rsidR="009F2998" w:rsidRPr="006E1B82"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7BDC" w14:textId="77777777" w:rsidR="000633B5" w:rsidRDefault="000633B5" w:rsidP="00A20920">
      <w:r>
        <w:separator/>
      </w:r>
    </w:p>
  </w:endnote>
  <w:endnote w:type="continuationSeparator" w:id="0">
    <w:p w14:paraId="27A4368A" w14:textId="77777777" w:rsidR="000633B5" w:rsidRDefault="000633B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Gothic A1">
    <w:altName w:val="Malgun Gothic"/>
    <w:charset w:val="81"/>
    <w:family w:val="auto"/>
    <w:pitch w:val="variable"/>
    <w:sig w:usb0="F1002AFF" w:usb1="59DFFDFB" w:usb2="00000034" w:usb3="00000000" w:csb0="0008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B366F" w14:textId="77777777" w:rsidR="000633B5" w:rsidRDefault="000633B5" w:rsidP="00A20920">
      <w:r>
        <w:separator/>
      </w:r>
    </w:p>
  </w:footnote>
  <w:footnote w:type="continuationSeparator" w:id="0">
    <w:p w14:paraId="7C8387BE" w14:textId="77777777" w:rsidR="000633B5" w:rsidRDefault="000633B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449B1"/>
    <w:rsid w:val="000503EB"/>
    <w:rsid w:val="00054106"/>
    <w:rsid w:val="000633B5"/>
    <w:rsid w:val="00063D84"/>
    <w:rsid w:val="00064243"/>
    <w:rsid w:val="00097DE2"/>
    <w:rsid w:val="000A1C87"/>
    <w:rsid w:val="000A7EF7"/>
    <w:rsid w:val="000B0012"/>
    <w:rsid w:val="000B2B34"/>
    <w:rsid w:val="000B7F2C"/>
    <w:rsid w:val="000D76F7"/>
    <w:rsid w:val="000E01E9"/>
    <w:rsid w:val="000E28A3"/>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57ED6"/>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2C42"/>
    <w:rsid w:val="00563302"/>
    <w:rsid w:val="00572114"/>
    <w:rsid w:val="00574637"/>
    <w:rsid w:val="005A3EC1"/>
    <w:rsid w:val="005C504F"/>
    <w:rsid w:val="005D69CC"/>
    <w:rsid w:val="005E4EF1"/>
    <w:rsid w:val="0060048A"/>
    <w:rsid w:val="00620251"/>
    <w:rsid w:val="00621515"/>
    <w:rsid w:val="006520D7"/>
    <w:rsid w:val="00696AC7"/>
    <w:rsid w:val="006D1D52"/>
    <w:rsid w:val="006E1B8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7B89"/>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486"/>
    <w:rsid w:val="00B4470B"/>
    <w:rsid w:val="00B750AF"/>
    <w:rsid w:val="00B826DC"/>
    <w:rsid w:val="00B96023"/>
    <w:rsid w:val="00BA5749"/>
    <w:rsid w:val="00BB20DA"/>
    <w:rsid w:val="00BD7C54"/>
    <w:rsid w:val="00BE13E7"/>
    <w:rsid w:val="00BF6CD1"/>
    <w:rsid w:val="00C1157B"/>
    <w:rsid w:val="00C22C77"/>
    <w:rsid w:val="00C303D3"/>
    <w:rsid w:val="00C41FB1"/>
    <w:rsid w:val="00C45421"/>
    <w:rsid w:val="00C53C10"/>
    <w:rsid w:val="00C63D4F"/>
    <w:rsid w:val="00C64AB3"/>
    <w:rsid w:val="00C65DA0"/>
    <w:rsid w:val="00C86DC1"/>
    <w:rsid w:val="00C913E7"/>
    <w:rsid w:val="00CB5289"/>
    <w:rsid w:val="00CD4BFA"/>
    <w:rsid w:val="00CD788C"/>
    <w:rsid w:val="00CE2065"/>
    <w:rsid w:val="00D14830"/>
    <w:rsid w:val="00D1796C"/>
    <w:rsid w:val="00D351E5"/>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SERGIO MAZZA</cp:lastModifiedBy>
  <cp:revision>2</cp:revision>
  <cp:lastPrinted>2023-05-30T17:09:00Z</cp:lastPrinted>
  <dcterms:created xsi:type="dcterms:W3CDTF">2024-06-14T07:10:00Z</dcterms:created>
  <dcterms:modified xsi:type="dcterms:W3CDTF">2024-06-14T07:10:00Z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