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F7215" w14:textId="77777777" w:rsidR="00C362AC" w:rsidRDefault="00C362AC" w:rsidP="00C362A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8_A</w:t>
      </w:r>
      <w:r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>
        <w:rPr>
          <w:rFonts w:eastAsia="Arial"/>
          <w:lang w:val="it-IT"/>
        </w:rPr>
        <w:t xml:space="preserve"> - Imprese</w:t>
      </w:r>
    </w:p>
    <w:p w14:paraId="7B63CF49" w14:textId="5A091EDA" w:rsidR="00B427FD" w:rsidRDefault="009443BB" w:rsidP="009443BB">
      <w:pPr>
        <w:spacing w:after="240"/>
        <w:jc w:val="both"/>
        <w:rPr>
          <w:rFonts w:asciiTheme="minorHAnsi" w:eastAsia="Bliss Pro ExtraLight" w:hAnsiTheme="minorHAnsi" w:cstheme="minorHAnsi"/>
          <w:b/>
          <w:i/>
        </w:rPr>
      </w:pPr>
      <w:r w:rsidRPr="009443BB">
        <w:rPr>
          <w:rFonts w:asciiTheme="minorHAnsi" w:eastAsia="Bliss Pro ExtraLight" w:hAnsiTheme="minorHAnsi" w:cstheme="minorHAnsi"/>
          <w:b/>
          <w:i/>
        </w:rPr>
        <w:t>Avviso pubblico per la presentazione di progetti di ricerca industriale e sviluppo sperimentale ‘bandi a cascata’ da finanziare nell’ambito del Piano nazionale per gli investimenti complementari al PNRR (PNC, istituito con il decreto-legge 6 maggio 2021, n. 59, convertito dalla legge n. 101 del 2021) a seguito dell'avviso pubblico per la concessione di finanziamenti destinati ad iniziative di ricerca per tecnologie e percorsi innovativi in ambito Sanitario e Assistenziale (Decreto Direttoriale n. 931 del 06-06-2022),</w:t>
      </w:r>
      <w:r>
        <w:rPr>
          <w:rFonts w:asciiTheme="minorHAnsi" w:eastAsia="Bliss Pro ExtraLight" w:hAnsiTheme="minorHAnsi" w:cstheme="minorHAnsi"/>
          <w:b/>
          <w:i/>
        </w:rPr>
        <w:t xml:space="preserve"> </w:t>
      </w:r>
      <w:r w:rsidRPr="009443BB">
        <w:rPr>
          <w:rFonts w:asciiTheme="minorHAnsi" w:eastAsia="Bliss Pro ExtraLight" w:hAnsiTheme="minorHAnsi" w:cstheme="minorHAnsi"/>
          <w:b/>
          <w:i/>
        </w:rPr>
        <w:t xml:space="preserve">progetto PNC0000007 -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Fit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for </w:t>
      </w:r>
      <w:proofErr w:type="spellStart"/>
      <w:r w:rsidRPr="009443BB">
        <w:rPr>
          <w:rFonts w:asciiTheme="minorHAnsi" w:eastAsia="Bliss Pro ExtraLight" w:hAnsiTheme="minorHAnsi" w:cstheme="minorHAnsi"/>
          <w:b/>
          <w:i/>
        </w:rPr>
        <w:t>Medical</w:t>
      </w:r>
      <w:proofErr w:type="spellEnd"/>
      <w:r w:rsidRPr="009443BB">
        <w:rPr>
          <w:rFonts w:asciiTheme="minorHAnsi" w:eastAsia="Bliss Pro ExtraLight" w:hAnsiTheme="minorHAnsi" w:cstheme="minorHAnsi"/>
          <w:b/>
          <w:i/>
        </w:rPr>
        <w:t xml:space="preserve"> Robotics (acronimo: Fit4MedRob) finanziato con il Decreto Direttoriale 9 dicembre 2022, prot. n. 0001984- CUP </w:t>
      </w:r>
      <w:r w:rsidR="004F439B" w:rsidRPr="004F439B">
        <w:rPr>
          <w:rFonts w:asciiTheme="minorHAnsi" w:eastAsia="Bliss Pro ExtraLight" w:hAnsiTheme="minorHAnsi" w:cstheme="minorHAnsi"/>
          <w:b/>
          <w:i/>
        </w:rPr>
        <w:t>B53C22006960001</w:t>
      </w:r>
    </w:p>
    <w:p w14:paraId="43A12B20" w14:textId="3CC774BF" w:rsidR="004549B2" w:rsidRPr="0066554E" w:rsidRDefault="004549B2" w:rsidP="004549B2">
      <w:pPr>
        <w:spacing w:before="120" w:after="240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e le imprese </w:t>
      </w:r>
      <w:r w:rsidR="00C44212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Proponenti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raccogliendo tutte le dichiarazioni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Rappresentanti/Procuratori di tutti i soggetti</w:t>
      </w:r>
    </w:p>
    <w:p w14:paraId="19003D59" w14:textId="77777777" w:rsidR="004549B2" w:rsidRDefault="004549B2" w:rsidP="004549B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393E4730" w14:textId="77777777" w:rsidR="004549B2" w:rsidRPr="00C53AFF" w:rsidRDefault="004549B2" w:rsidP="004549B2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4549B2" w14:paraId="516EC6A9" w14:textId="77777777" w:rsidTr="004467BA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253DDDB2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4549B2" w14:paraId="0D9A1932" w14:textId="77777777" w:rsidTr="004467BA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C828CC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1E710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4549B2" w14:paraId="06B2899F" w14:textId="77777777" w:rsidTr="004467BA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BC55878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0CDFF479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4549B2" w14:paraId="2BD73069" w14:textId="77777777" w:rsidTr="004467BA">
        <w:tc>
          <w:tcPr>
            <w:tcW w:w="9628" w:type="dxa"/>
            <w:gridSpan w:val="5"/>
          </w:tcPr>
          <w:p w14:paraId="0A564D1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4549B2" w14:paraId="707E58A1" w14:textId="77777777" w:rsidTr="004467BA">
        <w:tc>
          <w:tcPr>
            <w:tcW w:w="7508" w:type="dxa"/>
            <w:gridSpan w:val="4"/>
          </w:tcPr>
          <w:p w14:paraId="7968FE90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4BFAD306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4549B2" w14:paraId="7509BF81" w14:textId="77777777" w:rsidTr="004467BA">
        <w:tc>
          <w:tcPr>
            <w:tcW w:w="7508" w:type="dxa"/>
            <w:gridSpan w:val="4"/>
          </w:tcPr>
          <w:p w14:paraId="3A1B1552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C0DB5F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4549B2" w14:paraId="5A557313" w14:textId="77777777" w:rsidTr="004467BA">
        <w:tc>
          <w:tcPr>
            <w:tcW w:w="9628" w:type="dxa"/>
            <w:gridSpan w:val="5"/>
          </w:tcPr>
          <w:p w14:paraId="1204B9B8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4549B2" w14:paraId="2EDF700E" w14:textId="77777777" w:rsidTr="004467BA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1B2C98B0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8EA6A49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73FC3DE5" w14:textId="77777777" w:rsidR="004549B2" w:rsidRPr="009E7133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4549B2" w14:paraId="36BE1583" w14:textId="77777777" w:rsidTr="004467BA">
        <w:tc>
          <w:tcPr>
            <w:tcW w:w="3964" w:type="dxa"/>
            <w:tcBorders>
              <w:right w:val="nil"/>
            </w:tcBorders>
          </w:tcPr>
          <w:p w14:paraId="4CDA9849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79110221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C8BB57C" w14:textId="77777777" w:rsidR="004549B2" w:rsidRPr="003C380C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354C16A9" w14:textId="77777777" w:rsidR="004549B2" w:rsidRPr="00C53AFF" w:rsidRDefault="004549B2" w:rsidP="004549B2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4549B2" w14:paraId="10783BAA" w14:textId="77777777" w:rsidTr="004467BA">
        <w:tc>
          <w:tcPr>
            <w:tcW w:w="9628" w:type="dxa"/>
            <w:gridSpan w:val="2"/>
            <w:shd w:val="clear" w:color="auto" w:fill="95B3D7" w:themeFill="accent1" w:themeFillTint="99"/>
          </w:tcPr>
          <w:p w14:paraId="430E2397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4549B2" w14:paraId="5946FF17" w14:textId="77777777" w:rsidTr="004467BA">
        <w:tc>
          <w:tcPr>
            <w:tcW w:w="9628" w:type="dxa"/>
            <w:gridSpan w:val="2"/>
          </w:tcPr>
          <w:p w14:paraId="6F959A22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4549B2" w14:paraId="1F4922D7" w14:textId="77777777" w:rsidTr="004467BA">
        <w:tc>
          <w:tcPr>
            <w:tcW w:w="9628" w:type="dxa"/>
            <w:gridSpan w:val="2"/>
          </w:tcPr>
          <w:p w14:paraId="13B4EF33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4549B2" w14:paraId="11CAF794" w14:textId="77777777" w:rsidTr="004467BA">
        <w:tc>
          <w:tcPr>
            <w:tcW w:w="9628" w:type="dxa"/>
            <w:gridSpan w:val="2"/>
          </w:tcPr>
          <w:p w14:paraId="53CA452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4549B2" w14:paraId="41821E4B" w14:textId="77777777" w:rsidTr="004467BA">
        <w:tc>
          <w:tcPr>
            <w:tcW w:w="9628" w:type="dxa"/>
            <w:gridSpan w:val="2"/>
          </w:tcPr>
          <w:p w14:paraId="3288B485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4549B2" w14:paraId="68983A81" w14:textId="77777777" w:rsidTr="004467BA">
        <w:tc>
          <w:tcPr>
            <w:tcW w:w="9628" w:type="dxa"/>
            <w:gridSpan w:val="2"/>
          </w:tcPr>
          <w:p w14:paraId="37D1042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4549B2" w14:paraId="0A22D018" w14:textId="77777777" w:rsidTr="004467BA">
        <w:tc>
          <w:tcPr>
            <w:tcW w:w="9628" w:type="dxa"/>
            <w:gridSpan w:val="2"/>
          </w:tcPr>
          <w:p w14:paraId="330962DF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(Ateco 2007)</w:t>
            </w:r>
          </w:p>
        </w:tc>
      </w:tr>
      <w:tr w:rsidR="004549B2" w14:paraId="22EA2DEA" w14:textId="77777777" w:rsidTr="004467BA">
        <w:tc>
          <w:tcPr>
            <w:tcW w:w="4248" w:type="dxa"/>
          </w:tcPr>
          <w:p w14:paraId="7495DC57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3432FB94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4549B2" w14:paraId="46960D1B" w14:textId="77777777" w:rsidTr="004467BA">
        <w:tc>
          <w:tcPr>
            <w:tcW w:w="4248" w:type="dxa"/>
          </w:tcPr>
          <w:p w14:paraId="0CF038FC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76C6E041" w14:textId="77777777" w:rsidR="004549B2" w:rsidRDefault="004549B2" w:rsidP="004467B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proofErr w:type="gram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</w:t>
            </w:r>
            <w:proofErr w:type="gramEnd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applicabile</w:t>
            </w:r>
          </w:p>
        </w:tc>
      </w:tr>
      <w:tr w:rsidR="004549B2" w14:paraId="7E303B76" w14:textId="77777777" w:rsidTr="004467BA">
        <w:tc>
          <w:tcPr>
            <w:tcW w:w="4248" w:type="dxa"/>
            <w:tcBorders>
              <w:right w:val="nil"/>
            </w:tcBorders>
          </w:tcPr>
          <w:p w14:paraId="0581A971" w14:textId="77777777" w:rsidR="004549B2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proofErr w:type="gram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email</w:t>
            </w:r>
            <w:proofErr w:type="gram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: </w:t>
            </w:r>
          </w:p>
        </w:tc>
        <w:tc>
          <w:tcPr>
            <w:tcW w:w="5380" w:type="dxa"/>
            <w:tcBorders>
              <w:left w:val="nil"/>
            </w:tcBorders>
          </w:tcPr>
          <w:p w14:paraId="5A4E055A" w14:textId="77777777" w:rsidR="004549B2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4549B2" w14:paraId="3834C35C" w14:textId="77777777" w:rsidTr="004467BA">
        <w:tc>
          <w:tcPr>
            <w:tcW w:w="9628" w:type="dxa"/>
            <w:gridSpan w:val="2"/>
          </w:tcPr>
          <w:p w14:paraId="1B66220B" w14:textId="77777777" w:rsidR="004549B2" w:rsidRDefault="004549B2" w:rsidP="004467B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2D645219" w14:textId="77777777" w:rsidR="000973D6" w:rsidRDefault="000973D6">
      <w:pPr>
        <w:widowControl w:val="0"/>
        <w:autoSpaceDE w:val="0"/>
        <w:autoSpaceDN w:val="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br w:type="page"/>
      </w:r>
    </w:p>
    <w:p w14:paraId="6D72585C" w14:textId="56B4A659" w:rsidR="000973D6" w:rsidRDefault="000973D6">
      <w:pPr>
        <w:widowControl w:val="0"/>
        <w:autoSpaceDE w:val="0"/>
        <w:autoSpaceDN w:val="0"/>
        <w:rPr>
          <w:rFonts w:asciiTheme="minorHAnsi" w:eastAsia="Calibri" w:hAnsiTheme="minorHAnsi" w:cstheme="minorHAnsi"/>
          <w:sz w:val="22"/>
          <w:szCs w:val="22"/>
        </w:rPr>
      </w:pPr>
    </w:p>
    <w:p w14:paraId="6F58AFF3" w14:textId="77777777" w:rsidR="004549B2" w:rsidRPr="008A30E0" w:rsidRDefault="004549B2" w:rsidP="004549B2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30E0">
        <w:rPr>
          <w:rFonts w:asciiTheme="minorHAnsi" w:eastAsia="Calibri" w:hAnsiTheme="minorHAnsi" w:cstheme="minorHAnsi"/>
          <w:b/>
          <w:sz w:val="22"/>
          <w:szCs w:val="22"/>
        </w:rPr>
        <w:t xml:space="preserve">DICHIARA </w:t>
      </w:r>
    </w:p>
    <w:p w14:paraId="3862DDB6" w14:textId="77777777" w:rsidR="004549B2" w:rsidRPr="008A30E0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sopra citata è iscritta al Registro delle imprese da almeno un anno e che possiede almeno un bilancio chiuso ed approvato; 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3E06044" w14:textId="77777777" w:rsidR="004549B2" w:rsidRPr="008A30E0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sz w:val="22"/>
          <w:szCs w:val="22"/>
        </w:rPr>
        <w:t>che l’impresa è classificabile come</w:t>
      </w:r>
      <w:r w:rsidRPr="008A30E0">
        <w:rPr>
          <w:rFonts w:asciiTheme="minorHAnsi" w:eastAsia="Calibri" w:hAnsiTheme="minorHAnsi" w:cstheme="minorHAnsi"/>
          <w:sz w:val="22"/>
          <w:szCs w:val="22"/>
          <w:vertAlign w:val="superscript"/>
        </w:rPr>
        <w:t>1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11D9DFAE" w14:textId="77777777" w:rsidR="004549B2" w:rsidRPr="008A30E0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proofErr w:type="gramStart"/>
      <w:r w:rsidRPr="008A30E0">
        <w:rPr>
          <w:rFonts w:eastAsia="Calibri" w:cstheme="minorHAnsi"/>
          <w:color w:val="000000"/>
          <w:lang w:val="it-IT"/>
        </w:rPr>
        <w:t>Micro impresa</w:t>
      </w:r>
      <w:proofErr w:type="gramEnd"/>
      <w:r w:rsidRPr="008A30E0">
        <w:rPr>
          <w:rFonts w:eastAsia="Calibri" w:cstheme="minorHAnsi"/>
          <w:color w:val="000000"/>
          <w:lang w:val="it-IT"/>
        </w:rPr>
        <w:t xml:space="preserve"> </w:t>
      </w:r>
      <w:r w:rsidRPr="008A30E0">
        <w:rPr>
          <w:rFonts w:eastAsia="Calibri" w:cstheme="minorHAns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6E66DAEB" w14:textId="77777777" w:rsidR="004549B2" w:rsidRPr="008A30E0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Piccola impresa </w:t>
      </w:r>
      <w:r w:rsidRPr="008A30E0">
        <w:rPr>
          <w:rFonts w:eastAsia="Calibri" w:cstheme="minorHAns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7AE958DC" w14:textId="77777777" w:rsidR="004549B2" w:rsidRPr="00385754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Media impresa </w:t>
      </w:r>
      <w:r w:rsidRPr="008A30E0">
        <w:rPr>
          <w:rFonts w:eastAsia="Calibri" w:cstheme="minorHAns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</w:t>
      </w:r>
      <w:r w:rsidRPr="00385754">
        <w:rPr>
          <w:rFonts w:eastAsia="Calibri" w:cstheme="minorHAnsi"/>
          <w:i/>
          <w:lang w:val="it-IT"/>
        </w:rPr>
        <w:t xml:space="preserve"> milioni di euro)</w:t>
      </w:r>
    </w:p>
    <w:p w14:paraId="6502FAE9" w14:textId="77777777" w:rsidR="004549B2" w:rsidRPr="00385754" w:rsidRDefault="004549B2" w:rsidP="00576588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</w:rPr>
        <w:t>Grande impresa</w:t>
      </w:r>
    </w:p>
    <w:p w14:paraId="3E60BAC0" w14:textId="77777777" w:rsidR="004549B2" w:rsidRPr="00385754" w:rsidRDefault="004549B2" w:rsidP="004549B2">
      <w:pPr>
        <w:spacing w:after="96" w:line="259" w:lineRule="auto"/>
        <w:ind w:left="270" w:right="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secondo la definizione dell’Allegato 1 del Regolamento (UE) n. 651/2014;</w:t>
      </w:r>
    </w:p>
    <w:p w14:paraId="1FE92621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70" w:right="36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caso di impresa singola:</w:t>
      </w:r>
    </w:p>
    <w:p w14:paraId="4E687350" w14:textId="77777777" w:rsidR="004549B2" w:rsidRDefault="004549B2" w:rsidP="00576588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 xml:space="preserve">l’impresa, se straniera, ha un’unità locale presso cui realizzare il progetto attiva sul territorio italiano </w:t>
      </w:r>
      <w:r w:rsidRPr="00385754">
        <w:rPr>
          <w:rFonts w:eastAsia="Calibri"/>
          <w:color w:val="000000"/>
          <w:lang w:val="it-IT"/>
        </w:rPr>
        <w:t>presso la quale saranno sostenuti il 100% dei costi eleggibili del progetto</w:t>
      </w:r>
      <w:r w:rsidRPr="00385754">
        <w:rPr>
          <w:rFonts w:eastAsia="Calibri" w:cstheme="minorHAnsi"/>
          <w:color w:val="000000"/>
          <w:lang w:val="it-IT"/>
        </w:rPr>
        <w:t>;</w:t>
      </w:r>
    </w:p>
    <w:p w14:paraId="181CAE2A" w14:textId="77777777" w:rsidR="004549B2" w:rsidRPr="00385754" w:rsidRDefault="004549B2" w:rsidP="00576588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in tali unità locali l’impresa svolge abitualmente attività di produzione di beni o servizi e impiega stabilmente il personale e le attrezzature utilizzate per la realizzazione del progetto.</w:t>
      </w:r>
    </w:p>
    <w:p w14:paraId="1F523C87" w14:textId="77777777" w:rsidR="004549B2" w:rsidRPr="00385754" w:rsidRDefault="004549B2" w:rsidP="004549B2">
      <w:pPr>
        <w:pStyle w:val="Paragrafoelenco"/>
        <w:spacing w:before="120" w:after="96" w:line="259" w:lineRule="auto"/>
        <w:ind w:left="284"/>
        <w:jc w:val="both"/>
        <w:rPr>
          <w:rFonts w:eastAsia="Calibri"/>
          <w:b/>
          <w:bCs/>
          <w:i/>
          <w:iCs/>
          <w:color w:val="000000"/>
        </w:rPr>
      </w:pPr>
      <w:proofErr w:type="spellStart"/>
      <w:r w:rsidRPr="00385754">
        <w:rPr>
          <w:rFonts w:eastAsia="Calibri"/>
          <w:b/>
          <w:bCs/>
          <w:i/>
          <w:iCs/>
          <w:color w:val="000000"/>
        </w:rPr>
        <w:t>Oppure</w:t>
      </w:r>
      <w:proofErr w:type="spellEnd"/>
      <w:r w:rsidRPr="00385754">
        <w:rPr>
          <w:rFonts w:eastAsia="Calibri"/>
          <w:b/>
          <w:bCs/>
          <w:i/>
          <w:iCs/>
          <w:color w:val="000000"/>
        </w:rPr>
        <w:t xml:space="preserve"> </w:t>
      </w:r>
    </w:p>
    <w:p w14:paraId="30E8D485" w14:textId="77777777" w:rsidR="004549B2" w:rsidRPr="00385754" w:rsidRDefault="004549B2" w:rsidP="00576588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/>
          <w:color w:val="000000"/>
          <w:lang w:val="it-IT"/>
        </w:rPr>
        <w:t>si impegna ad attivare entro la data di firma della concessione del finanziamento una sede operativa nel territorio italiano presso la quale saranno sostenuti il 100% dei costi eleggibili del progetto.</w:t>
      </w:r>
    </w:p>
    <w:p w14:paraId="6F2DC51C" w14:textId="77777777" w:rsidR="004549B2" w:rsidRPr="00385754" w:rsidRDefault="004549B2" w:rsidP="004549B2">
      <w:pPr>
        <w:spacing w:before="120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entrambi i casi: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 dati delle sedi sono i seguenti: </w:t>
      </w:r>
    </w:p>
    <w:p w14:paraId="49EFB85C" w14:textId="77777777" w:rsidR="004549B2" w:rsidRPr="00385754" w:rsidRDefault="004549B2" w:rsidP="004549B2">
      <w:pPr>
        <w:spacing w:line="259" w:lineRule="auto"/>
        <w:ind w:firstLine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heading=h.2s8eyo1"/>
      <w:bookmarkEnd w:id="0"/>
      <w:r w:rsidRPr="00385754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R&amp;S:</w:t>
      </w:r>
    </w:p>
    <w:p w14:paraId="0C807E90" w14:textId="77777777" w:rsidR="004549B2" w:rsidRPr="00385754" w:rsidRDefault="004549B2" w:rsidP="004549B2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38840552" w14:textId="77777777" w:rsidR="004549B2" w:rsidRPr="00385754" w:rsidRDefault="004549B2" w:rsidP="004549B2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>n.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3BCCFEAB" w14:textId="77777777" w:rsidR="004549B2" w:rsidRPr="00385754" w:rsidRDefault="004549B2" w:rsidP="004549B2">
      <w:pPr>
        <w:spacing w:before="120" w:after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Telefono ________________ Indirizzo PEC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</w:t>
      </w:r>
      <w:proofErr w:type="gramStart"/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  </w:t>
      </w:r>
      <w:r w:rsidRPr="00385754">
        <w:rPr>
          <w:rFonts w:asciiTheme="minorHAnsi" w:eastAsia="Calibri" w:hAnsiTheme="minorHAnsi" w:cstheme="minorHAnsi"/>
          <w:sz w:val="22"/>
          <w:szCs w:val="22"/>
        </w:rPr>
        <w:t>Indirizzo</w:t>
      </w:r>
      <w:proofErr w:type="gram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Email _____________________</w:t>
      </w:r>
    </w:p>
    <w:p w14:paraId="4252C4D5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all’art. 94 co. 6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7C55E9A1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la società non sussistono le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cause di esclusione della procedura a norma degli artt. 94 e 95 del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36/2023;</w:t>
      </w:r>
    </w:p>
    <w:p w14:paraId="06F0C5EB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non essere impresa in difficoltà come da definizione di cui all’articolo 2 al comma (18) del Regolamento (UE) n. 651/2014;</w:t>
      </w:r>
    </w:p>
    <w:p w14:paraId="5DE588BC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non è stata a posta in liquidazione volontaria e non è sottoposta a procedure concorsuali, salvo i casi specificatamente indicati all’art. 95 del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D.Lgs.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36/2023;</w:t>
      </w:r>
    </w:p>
    <w:p w14:paraId="49BB6F42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b/>
          <w:sz w:val="22"/>
          <w:szCs w:val="22"/>
        </w:rPr>
        <w:t>In caso di progetti in collaborazione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: che la società è indipendente da __________, _________ e ________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(partner del progetto)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secondo la definizione di “impresa autonoma” </w:t>
      </w:r>
      <w:r w:rsidRPr="00385754">
        <w:rPr>
          <w:rFonts w:asciiTheme="minorHAnsi" w:eastAsia="Roboto" w:hAnsiTheme="minorHAnsi" w:cstheme="minorHAnsi"/>
          <w:sz w:val="22"/>
          <w:szCs w:val="22"/>
        </w:rPr>
        <w:t xml:space="preserve">ai sensi del DM </w:t>
      </w:r>
      <w:r w:rsidRPr="00385754">
        <w:rPr>
          <w:rFonts w:asciiTheme="minorHAnsi" w:eastAsia="Roboto" w:hAnsiTheme="minorHAnsi" w:cstheme="minorHAnsi"/>
          <w:sz w:val="22"/>
          <w:szCs w:val="22"/>
        </w:rPr>
        <w:lastRenderedPageBreak/>
        <w:t xml:space="preserve">18/04/2005 n. 19470 DECRETO DEL MINISTERO DELLE ATTIVITÀ PRODUTTIVE 18 aprile 2005 (in </w:t>
      </w:r>
      <w:proofErr w:type="spellStart"/>
      <w:r w:rsidRPr="00385754">
        <w:rPr>
          <w:rFonts w:asciiTheme="minorHAnsi" w:eastAsia="Roboto" w:hAnsiTheme="minorHAnsi" w:cstheme="minorHAnsi"/>
          <w:sz w:val="22"/>
          <w:szCs w:val="22"/>
        </w:rPr>
        <w:t>Gazz</w:t>
      </w:r>
      <w:proofErr w:type="spellEnd"/>
      <w:r w:rsidRPr="00385754">
        <w:rPr>
          <w:rFonts w:asciiTheme="minorHAnsi" w:eastAsia="Roboto" w:hAnsiTheme="minorHAnsi" w:cstheme="minorHAnsi"/>
          <w:sz w:val="22"/>
          <w:szCs w:val="22"/>
        </w:rPr>
        <w:t xml:space="preserve">. Uff., 12 ottobre, n. 238) </w:t>
      </w:r>
      <w:r w:rsidRPr="00385754">
        <w:rPr>
          <w:rFonts w:asciiTheme="minorHAnsi" w:eastAsia="Calibri" w:hAnsiTheme="minorHAnsi" w:cstheme="minorHAnsi"/>
          <w:sz w:val="22"/>
          <w:szCs w:val="22"/>
        </w:rPr>
        <w:t>ovvero non risulta né associate né collegate ad alcun soggetto partecipante al medesimo progetto;</w:t>
      </w:r>
    </w:p>
    <w:p w14:paraId="36A82473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di non essere coinvolta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Affiliato al progetto CNMS e di non essere partecipata da uno qualunque degli enti pubblici o privati che partecipano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di affiliato al progetto CNMS;</w:t>
      </w:r>
    </w:p>
    <w:p w14:paraId="6B8B11B6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garantire un accesso aperto al pubblico nel minor tempo e con il minor numero di limitazioni possibile, in linea con il principio “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open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possible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closed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necessary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”, adottando le migliori pratiche dell’“Open science” e “FAIR Data Management”;</w:t>
      </w:r>
    </w:p>
    <w:p w14:paraId="51336D53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3CF5ECE2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418D6AE0" w14:textId="77777777" w:rsidR="004549B2" w:rsidRPr="00385754" w:rsidRDefault="004549B2" w:rsidP="00576588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controllata né controlla, direttamente o indirettamente, altre imprese;</w:t>
      </w:r>
    </w:p>
    <w:p w14:paraId="6949E5DE" w14:textId="77777777" w:rsidR="004549B2" w:rsidRPr="00385754" w:rsidRDefault="004549B2" w:rsidP="00576588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controlla, anche indirettamente, le imprese seguenti aventi sede in Italia:</w:t>
      </w:r>
    </w:p>
    <w:p w14:paraId="53047553" w14:textId="77777777" w:rsidR="004549B2" w:rsidRPr="00385754" w:rsidRDefault="004549B2" w:rsidP="004549B2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6D15DEC5" w14:textId="77777777" w:rsidR="004549B2" w:rsidRPr="00385754" w:rsidRDefault="004549B2" w:rsidP="00576588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controllata, anche indirettamente, dalle imprese seguenti aventi sede in Italia:</w:t>
      </w:r>
    </w:p>
    <w:p w14:paraId="7B1021CD" w14:textId="77777777" w:rsidR="004549B2" w:rsidRPr="00385754" w:rsidRDefault="004549B2" w:rsidP="004549B2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__________________________________________________________</w:t>
      </w:r>
    </w:p>
    <w:p w14:paraId="34EDA797" w14:textId="77777777" w:rsidR="004549B2" w:rsidRPr="00385754" w:rsidRDefault="004549B2" w:rsidP="00576588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right="34" w:hanging="284"/>
        <w:jc w:val="both"/>
        <w:rPr>
          <w:rFonts w:eastAsia="Calibri" w:cstheme="minorHAnsi"/>
          <w:lang w:val="it-IT"/>
        </w:rPr>
      </w:pPr>
      <w:bookmarkStart w:id="1" w:name="_heading=h.17dp8vu" w:colFirst="0" w:colLast="0"/>
      <w:bookmarkEnd w:id="1"/>
      <w:r w:rsidRPr="00385754">
        <w:rPr>
          <w:rFonts w:eastAsia="Calibri" w:cstheme="minorHAnsi"/>
          <w:lang w:val="it-IT"/>
        </w:rPr>
        <w:t>che la società, nell’esercizio in corso e nei due esercizi precedenti:</w:t>
      </w:r>
    </w:p>
    <w:p w14:paraId="1C4317E9" w14:textId="77777777" w:rsidR="004549B2" w:rsidRPr="00385754" w:rsidRDefault="004549B2" w:rsidP="00576588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stata interessata da fusioni, acquisizioni o scissioni</w:t>
      </w:r>
    </w:p>
    <w:p w14:paraId="54F90722" w14:textId="77777777" w:rsidR="004549B2" w:rsidRPr="00385754" w:rsidRDefault="004549B2" w:rsidP="00576588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stata interessata da fusioni, acquisizioni o scissioni</w:t>
      </w:r>
    </w:p>
    <w:p w14:paraId="709373BF" w14:textId="77777777" w:rsidR="004549B2" w:rsidRPr="00385754" w:rsidRDefault="004549B2" w:rsidP="00576588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che la società, relativamente alle stesse spese di cui si richiede l’agevolazione,</w:t>
      </w:r>
    </w:p>
    <w:p w14:paraId="63CC62C4" w14:textId="77777777" w:rsidR="004549B2" w:rsidRPr="00385754" w:rsidRDefault="004549B2" w:rsidP="00576588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ha beneficiato di altri aiuti di Stato;</w:t>
      </w:r>
    </w:p>
    <w:p w14:paraId="32F5E720" w14:textId="77777777" w:rsidR="004549B2" w:rsidRPr="00385754" w:rsidRDefault="004549B2" w:rsidP="00576588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ha beneficiato dei seguenti aiuti di Stato:</w:t>
      </w:r>
    </w:p>
    <w:p w14:paraId="1EB07C03" w14:textId="77777777" w:rsidR="004549B2" w:rsidRPr="00385754" w:rsidRDefault="004549B2" w:rsidP="004549B2">
      <w:pPr>
        <w:pStyle w:val="Paragrafoelenco"/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_________________________________________________________________________________</w:t>
      </w:r>
    </w:p>
    <w:p w14:paraId="73923A35" w14:textId="77777777" w:rsidR="004549B2" w:rsidRPr="00385754" w:rsidRDefault="004549B2" w:rsidP="00576588">
      <w:pPr>
        <w:pStyle w:val="Paragrafoelenco"/>
        <w:numPr>
          <w:ilvl w:val="0"/>
          <w:numId w:val="5"/>
        </w:numPr>
        <w:spacing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bookmarkStart w:id="2" w:name="_heading=h.26in1rg" w:colFirst="0" w:colLast="0"/>
      <w:bookmarkEnd w:id="2"/>
      <w:r w:rsidRPr="00385754">
        <w:rPr>
          <w:rFonts w:eastAsia="Calibri" w:cstheme="minorHAnsi"/>
          <w:color w:val="000000"/>
          <w:lang w:val="it-IT"/>
        </w:rPr>
        <w:t>che la società osserva gli obblighi dei contratti collettivi di lavoro e rispetta le norme dell'ordinamento giuridico in materia di:</w:t>
      </w:r>
    </w:p>
    <w:p w14:paraId="4BCFE928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bookmarkStart w:id="3" w:name="_heading=h.lnxbz9" w:colFirst="0" w:colLast="0"/>
      <w:bookmarkEnd w:id="3"/>
      <w:r w:rsidRPr="00385754">
        <w:rPr>
          <w:rFonts w:eastAsia="Calibri" w:cstheme="minorHAnsi"/>
          <w:color w:val="000000"/>
          <w:lang w:val="it-IT"/>
        </w:rPr>
        <w:t>prevenzione degli infortuni sui luoghi di lavoro e delle malattie professionali;</w:t>
      </w:r>
    </w:p>
    <w:p w14:paraId="02307E93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salute e sicurezza sui luoghi di lavoro;</w:t>
      </w:r>
    </w:p>
    <w:p w14:paraId="1974751E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proofErr w:type="spellStart"/>
      <w:r w:rsidRPr="00385754">
        <w:rPr>
          <w:rFonts w:eastAsia="Calibri" w:cstheme="minorHAnsi"/>
          <w:color w:val="000000"/>
        </w:rPr>
        <w:t>pari</w:t>
      </w:r>
      <w:proofErr w:type="spellEnd"/>
      <w:r w:rsidRPr="00385754">
        <w:rPr>
          <w:rFonts w:eastAsia="Calibri" w:cstheme="minorHAnsi"/>
          <w:color w:val="000000"/>
        </w:rPr>
        <w:t xml:space="preserve"> </w:t>
      </w:r>
      <w:proofErr w:type="spellStart"/>
      <w:proofErr w:type="gramStart"/>
      <w:r w:rsidRPr="00385754">
        <w:rPr>
          <w:rFonts w:eastAsia="Calibri" w:cstheme="minorHAnsi"/>
          <w:color w:val="000000"/>
        </w:rPr>
        <w:t>opportunità</w:t>
      </w:r>
      <w:proofErr w:type="spellEnd"/>
      <w:r w:rsidRPr="00385754">
        <w:rPr>
          <w:rFonts w:eastAsia="Calibri" w:cstheme="minorHAnsi"/>
          <w:color w:val="000000"/>
        </w:rPr>
        <w:t>;</w:t>
      </w:r>
      <w:proofErr w:type="gramEnd"/>
    </w:p>
    <w:p w14:paraId="23BDBDB8" w14:textId="77777777" w:rsidR="004549B2" w:rsidRPr="00385754" w:rsidRDefault="004549B2" w:rsidP="00576588">
      <w:pPr>
        <w:pStyle w:val="Paragrafoelenco"/>
        <w:numPr>
          <w:ilvl w:val="0"/>
          <w:numId w:val="10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r w:rsidRPr="00385754">
        <w:rPr>
          <w:rFonts w:eastAsia="Calibri" w:cstheme="minorHAnsi"/>
          <w:color w:val="000000"/>
        </w:rPr>
        <w:t xml:space="preserve">tutela </w:t>
      </w:r>
      <w:proofErr w:type="spellStart"/>
      <w:proofErr w:type="gramStart"/>
      <w:r w:rsidRPr="00385754">
        <w:rPr>
          <w:rFonts w:eastAsia="Calibri" w:cstheme="minorHAnsi"/>
          <w:color w:val="000000"/>
        </w:rPr>
        <w:t>dell’ambiente</w:t>
      </w:r>
      <w:proofErr w:type="spellEnd"/>
      <w:r w:rsidRPr="00385754">
        <w:rPr>
          <w:rFonts w:eastAsia="Calibri" w:cstheme="minorHAnsi"/>
          <w:color w:val="000000"/>
        </w:rPr>
        <w:t>;</w:t>
      </w:r>
      <w:proofErr w:type="gramEnd"/>
    </w:p>
    <w:p w14:paraId="412400B4" w14:textId="77777777" w:rsidR="004549B2" w:rsidRPr="00385754" w:rsidRDefault="004549B2" w:rsidP="00576588">
      <w:pPr>
        <w:pStyle w:val="Paragrafoelenco"/>
        <w:numPr>
          <w:ilvl w:val="0"/>
          <w:numId w:val="5"/>
        </w:numPr>
        <w:spacing w:after="96"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 xml:space="preserve">che la società possiede la capacità economico-finanziaria stabilite dall’Allegato </w:t>
      </w:r>
      <w:proofErr w:type="gramStart"/>
      <w:r w:rsidRPr="00385754">
        <w:rPr>
          <w:rFonts w:eastAsia="Calibri" w:cstheme="minorHAnsi"/>
          <w:color w:val="000000"/>
          <w:lang w:val="it-IT"/>
        </w:rPr>
        <w:t>5</w:t>
      </w:r>
      <w:proofErr w:type="gramEnd"/>
      <w:r w:rsidRPr="00385754">
        <w:rPr>
          <w:rFonts w:eastAsia="Calibri" w:cstheme="minorHAnsi"/>
          <w:color w:val="000000"/>
          <w:lang w:val="it-IT"/>
        </w:rPr>
        <w:t xml:space="preserve"> del bando e ha prospettive di sviluppo e continuità aziendale;</w:t>
      </w:r>
    </w:p>
    <w:p w14:paraId="1D3BD076" w14:textId="77777777" w:rsidR="004549B2" w:rsidRPr="00385754" w:rsidRDefault="004549B2" w:rsidP="004549B2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DICHIARA INOLTRE</w:t>
      </w:r>
    </w:p>
    <w:p w14:paraId="1AB8F4E5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ha restituito agevolazioni godute per le quali è stato disposto dalla Pubblica Amministrazione un ordine di recupero;</w:t>
      </w:r>
    </w:p>
    <w:p w14:paraId="4497A73E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08F7DC41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27C95E37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lastRenderedPageBreak/>
        <w:t>che la realizzazione delle attività è coerente con i principi e gli obblighi specifici del PNRR relativamente al principio del “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Do No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Significant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Harm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” (DNSH)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 clima e digitale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parità di genere (Gender Equality)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protezione e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valorizzazione dei giovani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superamento dei divari territoriali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73302B16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19F1D34C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6D43B817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eading=h.35nkun2" w:colFirst="0" w:colLast="0"/>
      <w:bookmarkEnd w:id="4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59FA2E02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bookmarkStart w:id="5" w:name="_heading=h.1ksv4uv" w:colFirst="0" w:colLast="0"/>
      <w:bookmarkEnd w:id="5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6DC3F30B" w14:textId="77777777" w:rsidR="004549B2" w:rsidRPr="00385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" w:name="_heading=h.44sinio" w:colFirst="0" w:colLast="0"/>
      <w:bookmarkStart w:id="7" w:name="_heading=h.2jxsxqh" w:colFirst="0" w:colLast="0"/>
      <w:bookmarkEnd w:id="6"/>
      <w:bookmarkEnd w:id="7"/>
      <w:r w:rsidRPr="00385754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114FD18E" w14:textId="77777777" w:rsidR="004549B2" w:rsidRPr="004A2754" w:rsidRDefault="004549B2" w:rsidP="00576588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E26DF12" w14:textId="77777777" w:rsidR="004549B2" w:rsidRPr="00D03553" w:rsidRDefault="004549B2" w:rsidP="004549B2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Il</w:t>
      </w:r>
      <w:r>
        <w:rPr>
          <w:rFonts w:asciiTheme="minorHAnsi" w:hAnsiTheme="minorHAnsi" w:cstheme="minorHAnsi"/>
          <w:sz w:val="22"/>
          <w:szCs w:val="22"/>
        </w:rPr>
        <w:t>/La</w:t>
      </w:r>
      <w:r w:rsidRPr="00D03553">
        <w:rPr>
          <w:rFonts w:asciiTheme="minorHAnsi" w:hAnsiTheme="minorHAnsi" w:cstheme="minorHAnsi"/>
          <w:sz w:val="22"/>
          <w:szCs w:val="22"/>
        </w:rPr>
        <w:t xml:space="preserve"> sottoscritto</w:t>
      </w:r>
      <w:r>
        <w:rPr>
          <w:rFonts w:asciiTheme="minorHAnsi" w:hAnsiTheme="minorHAnsi" w:cstheme="minorHAnsi"/>
          <w:sz w:val="22"/>
          <w:szCs w:val="22"/>
        </w:rPr>
        <w:t>/a</w:t>
      </w:r>
      <w:r w:rsidRPr="00D03553">
        <w:rPr>
          <w:rFonts w:asciiTheme="minorHAnsi" w:hAnsiTheme="minorHAnsi" w:cstheme="minorHAnsi"/>
          <w:sz w:val="22"/>
          <w:szCs w:val="22"/>
        </w:rPr>
        <w:t xml:space="preserve"> dichiara infine: </w:t>
      </w:r>
    </w:p>
    <w:p w14:paraId="74488F00" w14:textId="77777777" w:rsidR="004549B2" w:rsidRDefault="004549B2" w:rsidP="00576588">
      <w:pPr>
        <w:pStyle w:val="Default"/>
        <w:numPr>
          <w:ilvl w:val="0"/>
          <w:numId w:val="11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1EA2EE8F" w14:textId="77777777" w:rsidR="004549B2" w:rsidRPr="004A2754" w:rsidRDefault="004549B2" w:rsidP="00576588">
      <w:pPr>
        <w:pStyle w:val="Default"/>
        <w:numPr>
          <w:ilvl w:val="0"/>
          <w:numId w:val="11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2754">
        <w:rPr>
          <w:rFonts w:asciiTheme="minorHAnsi" w:hAnsiTheme="minorHAnsi" w:cstheme="minorHAnsi"/>
          <w:sz w:val="22"/>
          <w:szCs w:val="22"/>
        </w:rPr>
        <w:t>di essere informato, ai sensi del D. Lgs. n. 196/2003 (codice in materia di protezione dei dati personali) che i dati personali raccolti saranno trattati esclusivamente nell’ambito del procedimento per il quale la presente dichiarazione viene resa.</w:t>
      </w:r>
    </w:p>
    <w:p w14:paraId="6BA6ABA7" w14:textId="77777777" w:rsidR="004549B2" w:rsidRPr="00385754" w:rsidRDefault="004549B2" w:rsidP="004549B2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4141F59" w14:textId="77777777" w:rsidR="004549B2" w:rsidRPr="00385754" w:rsidRDefault="004549B2" w:rsidP="004549B2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430398EF" w14:textId="77777777" w:rsidR="004549B2" w:rsidRPr="00385754" w:rsidRDefault="004549B2" w:rsidP="004549B2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6408CF2F" w14:textId="77777777" w:rsidR="004549B2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Per ogni soggetto Proponente allegare documentazione per le verifiche sulla dimensione aziendale;</w:t>
      </w:r>
    </w:p>
    <w:p w14:paraId="41012BB2" w14:textId="77777777" w:rsidR="004549B2" w:rsidRPr="00475217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N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el caso di c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  <w:u w:val="single"/>
        </w:rPr>
        <w:t>ollegamenti diretti e/o indiretti a monte o a valle con imprese estere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, il 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64F61B89" w14:textId="77777777" w:rsidR="004549B2" w:rsidRPr="00475217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7m);</w:t>
      </w:r>
    </w:p>
    <w:p w14:paraId="508B48BC" w14:textId="77777777" w:rsidR="004549B2" w:rsidRPr="00475217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 deve essere reso da ogni soggetto proponente;</w:t>
      </w:r>
    </w:p>
    <w:p w14:paraId="0A7238B4" w14:textId="77777777" w:rsidR="004549B2" w:rsidRPr="00E07AB0" w:rsidRDefault="004549B2" w:rsidP="00576588">
      <w:pPr>
        <w:numPr>
          <w:ilvl w:val="0"/>
          <w:numId w:val="4"/>
        </w:numPr>
        <w:ind w:left="360"/>
        <w:jc w:val="both"/>
        <w:rPr>
          <w:rFonts w:asciiTheme="minorHAnsi" w:eastAsia="Roboto" w:hAnsiTheme="minorHAnsi" w:cstheme="minorHAnsi"/>
          <w:color w:val="2F5496"/>
          <w:sz w:val="22"/>
          <w:szCs w:val="22"/>
        </w:rPr>
      </w:pPr>
      <w:bookmarkStart w:id="8" w:name="_heading=h.z337ya" w:colFirst="0" w:colLast="0"/>
      <w:bookmarkEnd w:id="8"/>
      <w:r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Tutte le sezioni del modulo devono essere obbligatoriamente compilate.</w:t>
      </w:r>
    </w:p>
    <w:p w14:paraId="739B9052" w14:textId="6891FCEE" w:rsidR="00B427FD" w:rsidRPr="00EF312E" w:rsidRDefault="00B427FD" w:rsidP="004549B2">
      <w:pPr>
        <w:spacing w:after="24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</w:p>
    <w:sectPr w:rsidR="00B427FD" w:rsidRPr="00EF312E" w:rsidSect="004C2C35">
      <w:headerReference w:type="default" r:id="rId8"/>
      <w:footerReference w:type="default" r:id="rId9"/>
      <w:type w:val="continuous"/>
      <w:pgSz w:w="11906" w:h="16838"/>
      <w:pgMar w:top="1843" w:right="1134" w:bottom="1701" w:left="1134" w:header="426" w:footer="92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EB92" w14:textId="77777777" w:rsidR="004C2C35" w:rsidRDefault="004C2C35" w:rsidP="000335A2">
      <w:r>
        <w:separator/>
      </w:r>
    </w:p>
  </w:endnote>
  <w:endnote w:type="continuationSeparator" w:id="0">
    <w:p w14:paraId="21DE85CA" w14:textId="77777777" w:rsidR="004C2C35" w:rsidRDefault="004C2C35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EndPr/>
    <w:sdtContent>
      <w:p w14:paraId="0E4AB698" w14:textId="296EB1EC" w:rsidR="003A0CA5" w:rsidRPr="00A256BD" w:rsidRDefault="003A0CA5" w:rsidP="003A0CA5">
        <w:pPr>
          <w:pStyle w:val="Pidipagina"/>
          <w:jc w:val="center"/>
          <w:rPr>
            <w:lang w:val="it-IT"/>
          </w:rPr>
        </w:pPr>
        <w:r w:rsidRPr="00A256BD">
          <w:rPr>
            <w:lang w:val="it-IT"/>
          </w:rPr>
          <w:fldChar w:fldCharType="begin"/>
        </w:r>
        <w:r w:rsidRPr="00A256BD">
          <w:rPr>
            <w:lang w:val="it-IT"/>
          </w:rPr>
          <w:instrText>PAGE   \* MERGEFORMAT</w:instrText>
        </w:r>
        <w:r w:rsidRPr="00A256BD">
          <w:rPr>
            <w:lang w:val="it-IT"/>
          </w:rPr>
          <w:fldChar w:fldCharType="separate"/>
        </w:r>
        <w:r>
          <w:t>2</w:t>
        </w:r>
        <w:r w:rsidRPr="00A256BD">
          <w:rPr>
            <w:lang w:val="it-IT"/>
          </w:rPr>
          <w:fldChar w:fldCharType="end"/>
        </w:r>
      </w:p>
    </w:sdtContent>
  </w:sdt>
  <w:p w14:paraId="2B97F3AB" w14:textId="474500DE" w:rsidR="0014593E" w:rsidRPr="003A0CA5" w:rsidRDefault="003A0CA5" w:rsidP="003A0CA5">
    <w:pPr>
      <w:pStyle w:val="Pidipagina"/>
    </w:pPr>
    <w:r w:rsidRPr="00A256BD">
      <w:rPr>
        <w:noProof/>
        <w:lang w:val="it-IT"/>
      </w:rPr>
      <w:drawing>
        <wp:anchor distT="0" distB="0" distL="114300" distR="114300" simplePos="0" relativeHeight="251671040" behindDoc="0" locked="0" layoutInCell="1" allowOverlap="1" wp14:anchorId="2B81C6B1" wp14:editId="180B596A">
          <wp:simplePos x="0" y="0"/>
          <wp:positionH relativeFrom="column">
            <wp:posOffset>0</wp:posOffset>
          </wp:positionH>
          <wp:positionV relativeFrom="paragraph">
            <wp:posOffset>-149860</wp:posOffset>
          </wp:positionV>
          <wp:extent cx="1214755" cy="803275"/>
          <wp:effectExtent l="0" t="0" r="0" b="0"/>
          <wp:wrapNone/>
          <wp:docPr id="356916463" name="Immagine 356916463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314459" name="Immagine 1" descr="Immagine che contiene testo, Carattere, Elementi grafici, logo&#10;&#10;Descrizione generata automaticamente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5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6BD">
      <w:rPr>
        <w:rFonts w:ascii="Calibri" w:eastAsia="Calibri" w:hAnsi="Calibri" w:cs="Calibri"/>
        <w:b/>
        <w:noProof/>
        <w:color w:val="000000"/>
        <w:lang w:val="it-IT"/>
      </w:rPr>
      <w:drawing>
        <wp:anchor distT="0" distB="0" distL="114300" distR="114300" simplePos="0" relativeHeight="251672064" behindDoc="0" locked="0" layoutInCell="1" allowOverlap="1" wp14:anchorId="0153DC88" wp14:editId="1606A597">
          <wp:simplePos x="0" y="0"/>
          <wp:positionH relativeFrom="column">
            <wp:posOffset>4683760</wp:posOffset>
          </wp:positionH>
          <wp:positionV relativeFrom="paragraph">
            <wp:posOffset>-180975</wp:posOffset>
          </wp:positionV>
          <wp:extent cx="1552575" cy="581025"/>
          <wp:effectExtent l="0" t="0" r="0" b="0"/>
          <wp:wrapNone/>
          <wp:docPr id="1466140325" name="Immagine 3" descr="Immagine che contiene Carattere, Elementi grafici, log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782705" name="Immagine 3" descr="Immagine che contiene Carattere, Elementi grafici, log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7E62">
      <w:rPr>
        <w:rFonts w:cstheme="minorHAnsi"/>
        <w:noProof/>
        <w:color w:val="000066"/>
        <w:lang w:val="en-GB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7F8A990" wp14:editId="1E96B0BB">
              <wp:simplePos x="0" y="0"/>
              <wp:positionH relativeFrom="column">
                <wp:posOffset>3618865</wp:posOffset>
              </wp:positionH>
              <wp:positionV relativeFrom="paragraph">
                <wp:posOffset>250190</wp:posOffset>
              </wp:positionV>
              <wp:extent cx="2614295" cy="1404620"/>
              <wp:effectExtent l="0" t="0" r="0" b="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42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4286D9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</w:pP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STIIMA CNR - Via Alfonso Corti 12, 20133 Milano, </w:t>
                          </w:r>
                          <w:proofErr w:type="spellStart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>Italy</w:t>
                          </w:r>
                          <w:proofErr w:type="spellEnd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B3C3C07" w14:textId="77777777" w:rsidR="003A0CA5" w:rsidRPr="00787E62" w:rsidRDefault="003A0CA5" w:rsidP="003A0CA5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 xml:space="preserve">el. +39 02 2369 9995 – </w:t>
                          </w:r>
                          <w:hyperlink r:id="rId3" w:history="1">
                            <w:r w:rsidRPr="00787E62">
                              <w:rPr>
                                <w:rStyle w:val="Collegamentoipertestuale"/>
                                <w:rFonts w:asciiTheme="minorHAnsi" w:hAnsiTheme="minorHAnsi" w:cstheme="minorHAnsi"/>
                                <w:color w:val="1F497D" w:themeColor="text2"/>
                                <w:sz w:val="16"/>
                                <w:szCs w:val="16"/>
                                <w:lang w:val="en-GB"/>
                              </w:rPr>
                              <w:t>segreteria.stiima@stiima.cnr.it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7F8A99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4.95pt;margin-top:19.7pt;width:205.85pt;height:110.6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" filled="f" stroked="f">
              <v:textbox style="mso-fit-shape-to-text:t">
                <w:txbxContent>
                  <w:p w14:paraId="784286D9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</w:pP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STIIMA CNR - Via Alfonso Corti 12, 20133 Milano, </w:t>
                    </w:r>
                    <w:proofErr w:type="spellStart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>Italy</w:t>
                    </w:r>
                    <w:proofErr w:type="spellEnd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 </w:t>
                    </w:r>
                  </w:p>
                  <w:p w14:paraId="2B3C3C07" w14:textId="77777777" w:rsidR="003A0CA5" w:rsidRPr="00787E62" w:rsidRDefault="003A0CA5" w:rsidP="003A0CA5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>t</w:t>
                    </w: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 xml:space="preserve">el. +39 02 2369 9995 – </w:t>
                    </w:r>
                    <w:hyperlink r:id="rId4" w:history="1">
                      <w:r w:rsidRPr="00787E62">
                        <w:rPr>
                          <w:rStyle w:val="Collegamentoipertestuale"/>
                          <w:rFonts w:asciiTheme="minorHAnsi" w:hAnsiTheme="minorHAnsi" w:cstheme="minorHAnsi"/>
                          <w:color w:val="1F497D" w:themeColor="text2"/>
                          <w:sz w:val="16"/>
                          <w:szCs w:val="16"/>
                          <w:lang w:val="en-GB"/>
                        </w:rPr>
                        <w:t>segreteria.stiima@stiima.cnr.it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EA0A3" w14:textId="77777777" w:rsidR="004C2C35" w:rsidRDefault="004C2C35" w:rsidP="000335A2">
      <w:r>
        <w:separator/>
      </w:r>
    </w:p>
  </w:footnote>
  <w:footnote w:type="continuationSeparator" w:id="0">
    <w:p w14:paraId="24D8167B" w14:textId="77777777" w:rsidR="004C2C35" w:rsidRDefault="004C2C35" w:rsidP="000335A2">
      <w:r>
        <w:continuationSeparator/>
      </w:r>
    </w:p>
  </w:footnote>
  <w:footnote w:id="1">
    <w:p w14:paraId="5AF61427" w14:textId="77777777" w:rsidR="004549B2" w:rsidRDefault="004549B2" w:rsidP="004549B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CB31B" w14:textId="418FC3F9" w:rsidR="0014593E" w:rsidRDefault="0058593C">
    <w:pPr>
      <w:pStyle w:val="Corpotesto"/>
      <w:spacing w:before="0" w:line="14" w:lineRule="auto"/>
      <w:jc w:val="left"/>
    </w:pPr>
    <w:r w:rsidRPr="00A256BD">
      <w:rPr>
        <w:rFonts w:ascii="Garamond" w:hAnsi="Garamond"/>
        <w:noProof/>
        <w:sz w:val="28"/>
      </w:rPr>
      <w:drawing>
        <wp:anchor distT="0" distB="0" distL="114300" distR="114300" simplePos="0" relativeHeight="251668992" behindDoc="0" locked="0" layoutInCell="1" allowOverlap="1" wp14:anchorId="435E0066" wp14:editId="2F9E8FEA">
          <wp:simplePos x="0" y="0"/>
          <wp:positionH relativeFrom="column">
            <wp:posOffset>-681990</wp:posOffset>
          </wp:positionH>
          <wp:positionV relativeFrom="paragraph">
            <wp:posOffset>-213360</wp:posOffset>
          </wp:positionV>
          <wp:extent cx="7478895" cy="981075"/>
          <wp:effectExtent l="0" t="0" r="8255" b="0"/>
          <wp:wrapNone/>
          <wp:docPr id="590760478" name="Immagine 590760478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7478895" cy="981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928079238">
    <w:abstractNumId w:val="10"/>
  </w:num>
  <w:num w:numId="2" w16cid:durableId="1591429741">
    <w:abstractNumId w:val="5"/>
  </w:num>
  <w:num w:numId="3" w16cid:durableId="1729835802">
    <w:abstractNumId w:val="6"/>
  </w:num>
  <w:num w:numId="4" w16cid:durableId="690499488">
    <w:abstractNumId w:val="4"/>
  </w:num>
  <w:num w:numId="5" w16cid:durableId="56900402">
    <w:abstractNumId w:val="7"/>
  </w:num>
  <w:num w:numId="6" w16cid:durableId="1802379854">
    <w:abstractNumId w:val="2"/>
  </w:num>
  <w:num w:numId="7" w16cid:durableId="974482144">
    <w:abstractNumId w:val="1"/>
  </w:num>
  <w:num w:numId="8" w16cid:durableId="430901114">
    <w:abstractNumId w:val="0"/>
  </w:num>
  <w:num w:numId="9" w16cid:durableId="602080093">
    <w:abstractNumId w:val="9"/>
  </w:num>
  <w:num w:numId="10" w16cid:durableId="692918964">
    <w:abstractNumId w:val="8"/>
  </w:num>
  <w:num w:numId="11" w16cid:durableId="189172222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973D6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15FD0"/>
    <w:rsid w:val="003171BC"/>
    <w:rsid w:val="00323B40"/>
    <w:rsid w:val="00326E44"/>
    <w:rsid w:val="003521B4"/>
    <w:rsid w:val="003523A7"/>
    <w:rsid w:val="0035240C"/>
    <w:rsid w:val="003530EB"/>
    <w:rsid w:val="00353D2E"/>
    <w:rsid w:val="003759E0"/>
    <w:rsid w:val="0037715A"/>
    <w:rsid w:val="00381B8F"/>
    <w:rsid w:val="0038553A"/>
    <w:rsid w:val="00386035"/>
    <w:rsid w:val="003935D9"/>
    <w:rsid w:val="0039407D"/>
    <w:rsid w:val="00396E0D"/>
    <w:rsid w:val="00397B77"/>
    <w:rsid w:val="003A0CA5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49B2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2C35"/>
    <w:rsid w:val="004C398E"/>
    <w:rsid w:val="004D6D32"/>
    <w:rsid w:val="004D7DBE"/>
    <w:rsid w:val="004E17B6"/>
    <w:rsid w:val="004E24EE"/>
    <w:rsid w:val="004E40C2"/>
    <w:rsid w:val="004E40F4"/>
    <w:rsid w:val="004E4A5F"/>
    <w:rsid w:val="004F439B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6588"/>
    <w:rsid w:val="00577FCC"/>
    <w:rsid w:val="00581991"/>
    <w:rsid w:val="0058593C"/>
    <w:rsid w:val="00586F1B"/>
    <w:rsid w:val="00592CDA"/>
    <w:rsid w:val="00596EDE"/>
    <w:rsid w:val="005977DE"/>
    <w:rsid w:val="005A5AF5"/>
    <w:rsid w:val="005A5BF2"/>
    <w:rsid w:val="005B1460"/>
    <w:rsid w:val="005B1C0D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43BB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597D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362AC"/>
    <w:rsid w:val="00C410AB"/>
    <w:rsid w:val="00C412B4"/>
    <w:rsid w:val="00C416D9"/>
    <w:rsid w:val="00C41F7E"/>
    <w:rsid w:val="00C42276"/>
    <w:rsid w:val="00C44212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45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.stiima@stiima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segreteria.stiima@stiima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CBAB79-8766-426A-B9FF-598CDE2B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DD</cp:lastModifiedBy>
  <cp:revision>5</cp:revision>
  <cp:lastPrinted>2023-05-08T09:08:00Z</cp:lastPrinted>
  <dcterms:created xsi:type="dcterms:W3CDTF">2024-03-25T16:00:00Z</dcterms:created>
  <dcterms:modified xsi:type="dcterms:W3CDTF">2024-06-28T07:18:00Z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