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4F2084C3"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p>
    <w:p w14:paraId="01EB2EAB" w14:textId="366A0D58" w:rsidR="00F100E4" w:rsidRPr="008F6C7A" w:rsidRDefault="00F100E4" w:rsidP="00281B9E">
      <w:pPr>
        <w:jc w:val="both"/>
        <w:rPr>
          <w:rFonts w:cstheme="minorHAnsi"/>
          <w:sz w:val="21"/>
          <w:szCs w:val="21"/>
        </w:rPr>
      </w:pPr>
    </w:p>
    <w:p w14:paraId="1EE00B74" w14:textId="47D01C37" w:rsidR="00DC0C5F" w:rsidRPr="00DC0C5F" w:rsidRDefault="00281B9E" w:rsidP="00DC0C5F">
      <w:pPr>
        <w:jc w:val="both"/>
        <w:rPr>
          <w:b/>
          <w:sz w:val="21"/>
          <w:szCs w:val="21"/>
        </w:rPr>
      </w:pPr>
      <w:r w:rsidRPr="7B4E4830">
        <w:rPr>
          <w:b/>
          <w:bCs/>
          <w:sz w:val="21"/>
          <w:szCs w:val="21"/>
        </w:rPr>
        <w:t>OGGETTO</w:t>
      </w:r>
      <w:r w:rsidR="00DC0C5F" w:rsidRPr="00DC0C5F">
        <w:rPr>
          <w:rFonts w:eastAsia="Calibri" w:cstheme="minorHAnsi"/>
          <w:b/>
          <w:sz w:val="22"/>
          <w:szCs w:val="22"/>
        </w:rPr>
        <w:t xml:space="preserve"> </w:t>
      </w:r>
      <w:r w:rsidR="00DC0C5F" w:rsidRPr="00DC0C5F">
        <w:rPr>
          <w:b/>
          <w:sz w:val="21"/>
          <w:szCs w:val="21"/>
        </w:rPr>
        <w:t>INDAGINE ESPLORATIVA DI MERCATO VOLTA A RACCOGLIERE PREVENTIVI FINALIZZATI ALL’AFFIDAMENTO DIRETTO DELLA FORNITURA DI ATTREZZATURE MULTIMEDIALI DESTINATE ALL’ALLESTIMENTO DELLE DUE NUOVE AULE RIUNIONI DEL REGISTRO.IT, NELL’AMBITO DEL PROGETTO</w:t>
      </w:r>
      <w:r w:rsidR="00DC0C5F" w:rsidRPr="00DC0C5F">
        <w:rPr>
          <w:sz w:val="21"/>
          <w:szCs w:val="21"/>
        </w:rPr>
        <w:t xml:space="preserve"> </w:t>
      </w:r>
      <w:r w:rsidR="00DC0C5F" w:rsidRPr="00DC0C5F">
        <w:rPr>
          <w:b/>
          <w:sz w:val="21"/>
          <w:szCs w:val="21"/>
        </w:rPr>
        <w:t>DIT.AD005.010 Servizi Internet e Sviluppo Tecnologico, CUP [B53D13000720007]</w:t>
      </w:r>
    </w:p>
    <w:p w14:paraId="6C5B75E5" w14:textId="14241897" w:rsidR="000A1C87" w:rsidRDefault="000A1C87" w:rsidP="00DE027D">
      <w:pPr>
        <w:jc w:val="both"/>
        <w:rPr>
          <w:rFonts w:cstheme="minorHAnsi"/>
          <w:sz w:val="22"/>
          <w:szCs w:val="22"/>
        </w:rPr>
      </w:pPr>
    </w:p>
    <w:p w14:paraId="75B333A8" w14:textId="77777777" w:rsidR="00DC0C5F" w:rsidRPr="00DE027D" w:rsidRDefault="00DC0C5F"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Default="009C6FC8" w:rsidP="00281B9E">
      <w:pPr>
        <w:jc w:val="both"/>
        <w:rPr>
          <w:rFonts w:cstheme="minorHAnsi"/>
          <w:sz w:val="22"/>
          <w:szCs w:val="22"/>
        </w:rPr>
      </w:pPr>
    </w:p>
    <w:p w14:paraId="62787C19" w14:textId="77777777" w:rsidR="00DC0C5F" w:rsidRPr="00281B9E" w:rsidRDefault="00DC0C5F"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Default="009C6FC8" w:rsidP="00281B9E">
      <w:pPr>
        <w:jc w:val="both"/>
        <w:rPr>
          <w:rFonts w:cstheme="minorHAnsi"/>
          <w:sz w:val="21"/>
          <w:szCs w:val="21"/>
        </w:rPr>
      </w:pPr>
    </w:p>
    <w:p w14:paraId="2ECA44F6" w14:textId="77777777" w:rsidR="00DC0C5F" w:rsidRPr="008F6C7A" w:rsidRDefault="00DC0C5F"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92C2DC5" w14:textId="77777777" w:rsidR="00DC0C5F" w:rsidRPr="008F6C7A" w:rsidRDefault="00DC0C5F" w:rsidP="00281B9E">
      <w:pPr>
        <w:jc w:val="both"/>
        <w:rPr>
          <w:rFonts w:cstheme="minorHAnsi"/>
          <w:sz w:val="21"/>
          <w:szCs w:val="21"/>
        </w:rPr>
      </w:pP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Default="009C6FC8" w:rsidP="00281B9E">
      <w:pPr>
        <w:jc w:val="both"/>
        <w:rPr>
          <w:rFonts w:cstheme="minorHAnsi"/>
          <w:sz w:val="21"/>
          <w:szCs w:val="21"/>
        </w:rPr>
      </w:pPr>
    </w:p>
    <w:p w14:paraId="262A11C7" w14:textId="77777777" w:rsidR="00DC0C5F" w:rsidRDefault="00DC0C5F" w:rsidP="00281B9E">
      <w:pPr>
        <w:jc w:val="both"/>
        <w:rPr>
          <w:rFonts w:cstheme="minorHAnsi"/>
          <w:sz w:val="21"/>
          <w:szCs w:val="21"/>
        </w:rPr>
      </w:pPr>
    </w:p>
    <w:p w14:paraId="0227D09E" w14:textId="77777777" w:rsidR="00DC0C5F" w:rsidRDefault="00DC0C5F" w:rsidP="00281B9E">
      <w:pPr>
        <w:jc w:val="both"/>
        <w:rPr>
          <w:rFonts w:cstheme="minorHAnsi"/>
          <w:sz w:val="21"/>
          <w:szCs w:val="21"/>
        </w:rPr>
      </w:pPr>
    </w:p>
    <w:p w14:paraId="21276DB1" w14:textId="77777777" w:rsidR="00DC0C5F" w:rsidRDefault="00DC0C5F" w:rsidP="00281B9E">
      <w:pPr>
        <w:jc w:val="both"/>
        <w:rPr>
          <w:rFonts w:cstheme="minorHAnsi"/>
          <w:sz w:val="21"/>
          <w:szCs w:val="21"/>
        </w:rPr>
      </w:pPr>
    </w:p>
    <w:p w14:paraId="456CDE81" w14:textId="77777777" w:rsidR="00DC0C5F" w:rsidRDefault="00DC0C5F" w:rsidP="00281B9E">
      <w:pPr>
        <w:jc w:val="both"/>
        <w:rPr>
          <w:rFonts w:cstheme="minorHAnsi"/>
          <w:sz w:val="21"/>
          <w:szCs w:val="21"/>
        </w:rPr>
      </w:pPr>
    </w:p>
    <w:p w14:paraId="3E8BD75E" w14:textId="77777777" w:rsidR="00DC0C5F" w:rsidRDefault="00DC0C5F" w:rsidP="00281B9E">
      <w:pPr>
        <w:jc w:val="both"/>
        <w:rPr>
          <w:rFonts w:cstheme="minorHAnsi"/>
          <w:sz w:val="21"/>
          <w:szCs w:val="21"/>
        </w:rPr>
      </w:pPr>
    </w:p>
    <w:p w14:paraId="34756F2C" w14:textId="77777777" w:rsidR="00DC0C5F" w:rsidRDefault="00DC0C5F" w:rsidP="00281B9E">
      <w:pPr>
        <w:jc w:val="both"/>
        <w:rPr>
          <w:rFonts w:cstheme="minorHAnsi"/>
          <w:sz w:val="21"/>
          <w:szCs w:val="21"/>
        </w:rPr>
      </w:pPr>
    </w:p>
    <w:p w14:paraId="05D97EF8" w14:textId="77777777" w:rsidR="00DC0C5F" w:rsidRDefault="00DC0C5F" w:rsidP="00281B9E">
      <w:pPr>
        <w:jc w:val="both"/>
        <w:rPr>
          <w:rFonts w:cstheme="minorHAnsi"/>
          <w:sz w:val="21"/>
          <w:szCs w:val="21"/>
        </w:rPr>
      </w:pPr>
    </w:p>
    <w:p w14:paraId="0F8461F4" w14:textId="77777777" w:rsidR="00DC0C5F" w:rsidRDefault="00DC0C5F" w:rsidP="00281B9E">
      <w:pPr>
        <w:jc w:val="both"/>
        <w:rPr>
          <w:rFonts w:cstheme="minorHAnsi"/>
          <w:sz w:val="21"/>
          <w:szCs w:val="21"/>
        </w:rPr>
      </w:pPr>
    </w:p>
    <w:p w14:paraId="18BB499F" w14:textId="77777777" w:rsidR="00DC0C5F" w:rsidRDefault="00DC0C5F" w:rsidP="00281B9E">
      <w:pPr>
        <w:jc w:val="both"/>
        <w:rPr>
          <w:rFonts w:cstheme="minorHAnsi"/>
          <w:sz w:val="21"/>
          <w:szCs w:val="21"/>
        </w:rPr>
      </w:pPr>
    </w:p>
    <w:p w14:paraId="0B0E498F" w14:textId="77777777" w:rsidR="00DC0C5F" w:rsidRPr="008F6C7A" w:rsidRDefault="00DC0C5F"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AA1F" w14:textId="77777777" w:rsidR="00162A6C" w:rsidRDefault="00162A6C" w:rsidP="00A20920">
      <w:r>
        <w:separator/>
      </w:r>
    </w:p>
  </w:endnote>
  <w:endnote w:type="continuationSeparator" w:id="0">
    <w:p w14:paraId="60B918EB" w14:textId="77777777" w:rsidR="00162A6C" w:rsidRDefault="00162A6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E8D4" w14:textId="77777777" w:rsidR="00162A6C" w:rsidRDefault="00162A6C" w:rsidP="00A20920">
      <w:r>
        <w:separator/>
      </w:r>
    </w:p>
  </w:footnote>
  <w:footnote w:type="continuationSeparator" w:id="0">
    <w:p w14:paraId="312878BC" w14:textId="77777777" w:rsidR="00162A6C" w:rsidRDefault="00162A6C"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62A6C"/>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C0C5F"/>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Umberto Malvaldi</cp:lastModifiedBy>
  <cp:revision>2</cp:revision>
  <cp:lastPrinted>2023-05-30T17:09:00Z</cp:lastPrinted>
  <dcterms:created xsi:type="dcterms:W3CDTF">2024-05-28T05:49:00Z</dcterms:created>
  <dcterms:modified xsi:type="dcterms:W3CDTF">2024-05-28T05:49:00Z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