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3BCB890C" w14:textId="77777777" w:rsidR="008D1882" w:rsidRDefault="0050593D" w:rsidP="0050593D">
      <w:pPr>
        <w:jc w:val="both"/>
        <w:rPr>
          <w:rFonts w:ascii="Calibri" w:hAnsi="Calibri" w:cs="Calibri"/>
          <w:caps/>
          <w:sz w:val="22"/>
          <w:szCs w:val="22"/>
        </w:rPr>
      </w:pPr>
      <w:r w:rsidRPr="008B5A7A">
        <w:rPr>
          <w:rFonts w:ascii="Calibri" w:hAnsi="Calibri" w:cs="Calibri"/>
          <w:caps/>
          <w:sz w:val="22"/>
          <w:szCs w:val="22"/>
        </w:rPr>
        <w:t xml:space="preserve">PROCEDURA APERTA AI SENSI DELL’ART. 71 DEL DECRETO LEGISLATIVO N. 36/2023 PER L’AFFIDAMENTO </w:t>
      </w:r>
      <w:r w:rsidR="008D1882">
        <w:rPr>
          <w:rFonts w:ascii="Calibri" w:hAnsi="Calibri" w:cs="Calibri"/>
          <w:caps/>
          <w:sz w:val="22"/>
          <w:szCs w:val="22"/>
        </w:rPr>
        <w:t xml:space="preserve">DELLA FORNITURA, </w:t>
      </w:r>
      <w:r w:rsidRPr="008B5A7A">
        <w:rPr>
          <w:rFonts w:ascii="Calibri" w:hAnsi="Calibri" w:cs="Calibri"/>
          <w:caps/>
          <w:sz w:val="22"/>
          <w:szCs w:val="22"/>
        </w:rPr>
        <w:t xml:space="preserve">SUDDIVISO IN </w:t>
      </w:r>
      <w:r w:rsidR="008D1882">
        <w:rPr>
          <w:rFonts w:ascii="Calibri" w:hAnsi="Calibri" w:cs="Calibri"/>
          <w:caps/>
          <w:sz w:val="22"/>
          <w:szCs w:val="22"/>
        </w:rPr>
        <w:t xml:space="preserve">DUE </w:t>
      </w:r>
      <w:r w:rsidRPr="008B5A7A">
        <w:rPr>
          <w:rFonts w:ascii="Calibri" w:hAnsi="Calibri" w:cs="Calibri"/>
          <w:caps/>
          <w:sz w:val="22"/>
          <w:szCs w:val="22"/>
        </w:rPr>
        <w:t>LOTTI FUNZIONALI</w:t>
      </w:r>
      <w:r w:rsidR="008D1882">
        <w:rPr>
          <w:rFonts w:ascii="Calibri" w:hAnsi="Calibri" w:cs="Calibri"/>
          <w:caps/>
          <w:sz w:val="22"/>
          <w:szCs w:val="22"/>
        </w:rPr>
        <w:t xml:space="preserve">, </w:t>
      </w:r>
      <w:r w:rsidR="008D1882" w:rsidRPr="008D1882">
        <w:rPr>
          <w:rFonts w:ascii="Calibri" w:hAnsi="Calibri" w:cs="Calibri"/>
          <w:caps/>
          <w:sz w:val="22"/>
          <w:szCs w:val="22"/>
        </w:rPr>
        <w:t>DI UN ISTERESIGRAFO E DI UN PERMEAMETRO PER LA MISURA DI PROPRIETÀ MAGNETICHE DI MATERIALI MAGNETICI, SUDDIVISA IN DUE LOTTI FUNZIONALI</w:t>
      </w:r>
      <w:r w:rsidR="008D1882">
        <w:rPr>
          <w:rFonts w:ascii="Calibri" w:hAnsi="Calibri" w:cs="Calibri"/>
          <w:caps/>
          <w:sz w:val="22"/>
          <w:szCs w:val="22"/>
        </w:rPr>
        <w:t>,</w:t>
      </w:r>
      <w:r w:rsidRPr="008B5A7A">
        <w:rPr>
          <w:rFonts w:ascii="Calibri" w:hAnsi="Calibri" w:cs="Calibri"/>
          <w:caps/>
          <w:sz w:val="22"/>
          <w:szCs w:val="22"/>
        </w:rPr>
        <w:t xml:space="preserve"> NELL’AMBITO DEL PIANO NAZIONALE RIPRESA E RESILIENZA (PNRR) MISSIONE </w:t>
      </w:r>
      <w:r w:rsidR="008D1882">
        <w:rPr>
          <w:rFonts w:ascii="Calibri" w:hAnsi="Calibri" w:cs="Calibri"/>
          <w:caps/>
          <w:sz w:val="22"/>
          <w:szCs w:val="22"/>
        </w:rPr>
        <w:t>4,</w:t>
      </w:r>
      <w:r w:rsidRPr="008B5A7A">
        <w:rPr>
          <w:rFonts w:ascii="Calibri" w:hAnsi="Calibri" w:cs="Calibri"/>
          <w:caps/>
          <w:sz w:val="22"/>
          <w:szCs w:val="22"/>
        </w:rPr>
        <w:t xml:space="preserve"> COMPONENTE </w:t>
      </w:r>
      <w:r w:rsidR="008D1882">
        <w:rPr>
          <w:rFonts w:ascii="Calibri" w:hAnsi="Calibri" w:cs="Calibri"/>
          <w:caps/>
          <w:sz w:val="22"/>
          <w:szCs w:val="22"/>
        </w:rPr>
        <w:t>2,</w:t>
      </w:r>
      <w:r w:rsidRPr="008B5A7A">
        <w:rPr>
          <w:rFonts w:ascii="Calibri" w:hAnsi="Calibri" w:cs="Calibri"/>
          <w:caps/>
          <w:sz w:val="22"/>
          <w:szCs w:val="22"/>
        </w:rPr>
        <w:t xml:space="preserve"> INVESTIMENTO </w:t>
      </w:r>
      <w:r w:rsidR="008D1882">
        <w:rPr>
          <w:rFonts w:ascii="Calibri" w:hAnsi="Calibri" w:cs="Calibri"/>
          <w:caps/>
          <w:sz w:val="22"/>
          <w:szCs w:val="22"/>
        </w:rPr>
        <w:t xml:space="preserve">1.4, </w:t>
      </w:r>
      <w:r w:rsidRPr="008B5A7A">
        <w:rPr>
          <w:rFonts w:ascii="Calibri" w:hAnsi="Calibri" w:cs="Calibri"/>
          <w:caps/>
          <w:sz w:val="22"/>
          <w:szCs w:val="22"/>
        </w:rPr>
        <w:t xml:space="preserve">PROGETTO </w:t>
      </w:r>
      <w:r w:rsidR="008D1882">
        <w:rPr>
          <w:rFonts w:ascii="Calibri" w:hAnsi="Calibri" w:cs="Calibri"/>
          <w:caps/>
          <w:sz w:val="22"/>
          <w:szCs w:val="22"/>
        </w:rPr>
        <w:t>“CN-MOST”</w:t>
      </w:r>
      <w:r w:rsidRPr="008B5A7A">
        <w:rPr>
          <w:rFonts w:ascii="Calibri" w:hAnsi="Calibri" w:cs="Calibri"/>
          <w:caps/>
          <w:sz w:val="22"/>
          <w:szCs w:val="22"/>
        </w:rPr>
        <w:t xml:space="preserve"> CUP </w:t>
      </w:r>
      <w:r w:rsidR="008D1882" w:rsidRPr="008D1882">
        <w:rPr>
          <w:rFonts w:ascii="Calibri" w:hAnsi="Calibri" w:cs="Calibri"/>
          <w:caps/>
          <w:sz w:val="22"/>
          <w:szCs w:val="22"/>
        </w:rPr>
        <w:t xml:space="preserve">B43C22000440001 </w:t>
      </w:r>
    </w:p>
    <w:p w14:paraId="5B9929BE" w14:textId="77777777" w:rsidR="008D1882" w:rsidRDefault="0050593D" w:rsidP="0050593D">
      <w:pPr>
        <w:jc w:val="both"/>
        <w:rPr>
          <w:rFonts w:ascii="Calibri" w:hAnsi="Calibri" w:cs="Calibri"/>
          <w:caps/>
          <w:sz w:val="22"/>
          <w:szCs w:val="22"/>
        </w:rPr>
      </w:pPr>
      <w:r w:rsidRPr="008B5A7A">
        <w:rPr>
          <w:rFonts w:ascii="Calibri" w:hAnsi="Calibri" w:cs="Calibri"/>
          <w:caps/>
          <w:sz w:val="22"/>
          <w:szCs w:val="22"/>
        </w:rPr>
        <w:t>LOTTO 1</w:t>
      </w:r>
      <w:r w:rsidR="008D1882">
        <w:rPr>
          <w:rFonts w:ascii="Calibri" w:hAnsi="Calibri" w:cs="Calibri"/>
          <w:caps/>
          <w:sz w:val="22"/>
          <w:szCs w:val="22"/>
        </w:rPr>
        <w:t xml:space="preserve"> – FORNITURA DI UN ISTERESIGRAFO</w:t>
      </w:r>
    </w:p>
    <w:p w14:paraId="20B3EBA1" w14:textId="58A6D8D0" w:rsidR="0050593D" w:rsidRPr="008B5A7A" w:rsidRDefault="0050593D" w:rsidP="0050593D">
      <w:pPr>
        <w:jc w:val="both"/>
        <w:rPr>
          <w:rFonts w:ascii="Calibri" w:hAnsi="Calibri" w:cs="Calibri"/>
          <w:caps/>
          <w:sz w:val="22"/>
          <w:szCs w:val="22"/>
        </w:rPr>
      </w:pPr>
      <w:r w:rsidRPr="008B5A7A">
        <w:rPr>
          <w:rFonts w:ascii="Calibri" w:hAnsi="Calibri" w:cs="Calibri"/>
          <w:caps/>
          <w:sz w:val="22"/>
          <w:szCs w:val="22"/>
        </w:rPr>
        <w:t>LOTTO 2</w:t>
      </w:r>
      <w:r w:rsidR="008D1882">
        <w:rPr>
          <w:rFonts w:ascii="Calibri" w:hAnsi="Calibri" w:cs="Calibri"/>
          <w:caps/>
          <w:sz w:val="22"/>
          <w:szCs w:val="22"/>
        </w:rPr>
        <w:t xml:space="preserve"> – FORNITURA DI UN PERMEAMETRO</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di quanto espressamente previsto nell’articolo 52 “controllo sul possesso dei requisiti” d.lgs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0E120922"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 xml:space="preserve">la partecipazione riguarda </w:t>
      </w:r>
      <w:r w:rsidR="008D1882">
        <w:rPr>
          <w:rFonts w:asciiTheme="minorHAnsi" w:hAnsiTheme="minorHAnsi" w:cstheme="minorHAnsi"/>
          <w:sz w:val="22"/>
          <w:szCs w:val="22"/>
        </w:rPr>
        <w:t xml:space="preserve">……………………………………………….. </w:t>
      </w:r>
      <w:r w:rsidRPr="00B2464E">
        <w:rPr>
          <w:rFonts w:asciiTheme="minorHAnsi" w:hAnsiTheme="minorHAnsi" w:cstheme="minorHAnsi"/>
          <w:sz w:val="22"/>
          <w:szCs w:val="22"/>
        </w:rPr>
        <w:t>(indicare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Self-Cleaning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D.lgs</w:t>
      </w:r>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20FE0DAF"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r w:rsidRPr="00577453">
        <w:rPr>
          <w:rFonts w:asciiTheme="minorHAnsi" w:hAnsiTheme="minorHAnsi" w:cstheme="minorHAnsi"/>
          <w:sz w:val="22"/>
          <w:szCs w:val="22"/>
        </w:rPr>
        <w:t xml:space="preserve"> 36/2023, ossia (indicare</w:t>
      </w:r>
      <w:r w:rsidR="008D1882">
        <w:rPr>
          <w:rFonts w:asciiTheme="minorHAnsi" w:hAnsiTheme="minorHAnsi" w:cstheme="minorHAnsi"/>
          <w:sz w:val="22"/>
          <w:szCs w:val="22"/>
        </w:rPr>
        <w:t xml:space="preserve"> </w:t>
      </w:r>
      <w:r w:rsidRPr="00577453">
        <w:rPr>
          <w:rFonts w:asciiTheme="minorHAnsi" w:hAnsiTheme="minorHAnsi" w:cstheme="minorHAnsi"/>
          <w:sz w:val="22"/>
          <w:szCs w:val="22"/>
        </w:rPr>
        <w:t xml:space="preserve">l’ipotesi che determina l’esclusione) </w:t>
      </w:r>
      <w:r w:rsidR="008D1882">
        <w:rPr>
          <w:rFonts w:asciiTheme="minorHAnsi" w:hAnsiTheme="minorHAnsi" w:cstheme="minorHAnsi"/>
          <w:sz w:val="22"/>
          <w:szCs w:val="22"/>
        </w:rPr>
        <w:t>……………………………………………………………………………………………….;</w:t>
      </w:r>
    </w:p>
    <w:p w14:paraId="5969F127" w14:textId="3AD7B1E5"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r w:rsidR="00DD0855">
        <w:rPr>
          <w:rFonts w:asciiTheme="minorHAnsi" w:hAnsiTheme="minorHAnsi" w:cstheme="minorHAnsi"/>
          <w:sz w:val="22"/>
          <w:szCs w:val="22"/>
        </w:rPr>
        <w:t>D.Lgs</w:t>
      </w:r>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self-cleaning</w:t>
      </w:r>
      <w:r w:rsidR="000B64B5" w:rsidRPr="00B2464E">
        <w:rPr>
          <w:rFonts w:asciiTheme="minorHAnsi" w:hAnsiTheme="minorHAnsi" w:cstheme="minorHAnsi"/>
          <w:sz w:val="22"/>
          <w:szCs w:val="22"/>
        </w:rPr>
        <w:br/>
      </w:r>
      <w:r w:rsidR="008D1882">
        <w:rPr>
          <w:rFonts w:asciiTheme="minorHAnsi" w:hAnsiTheme="minorHAnsi" w:cstheme="minorHAnsi"/>
          <w:sz w:val="22"/>
          <w:szCs w:val="22"/>
        </w:rPr>
        <w:t>…………………………………………………………………………………………………………</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04D14BB8"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self-cleaning prima della</w:t>
      </w:r>
      <w:r w:rsidRPr="00B2464E">
        <w:rPr>
          <w:rFonts w:asciiTheme="minorHAnsi" w:hAnsiTheme="minorHAnsi" w:cstheme="minorHAnsi"/>
          <w:sz w:val="22"/>
          <w:szCs w:val="22"/>
        </w:rPr>
        <w:br/>
        <w:t xml:space="preserve">presentazione dell’offerta per le seguenti ragioni </w:t>
      </w:r>
      <w:r w:rsidR="008D1882">
        <w:rPr>
          <w:rFonts w:asciiTheme="minorHAnsi" w:hAnsiTheme="minorHAnsi" w:cstheme="minorHAnsi"/>
          <w:sz w:val="22"/>
          <w:szCs w:val="22"/>
        </w:rPr>
        <w:t>………………………………………………………</w:t>
      </w:r>
      <w:r w:rsidRPr="00B2464E">
        <w:rPr>
          <w:rFonts w:asciiTheme="minorHAnsi" w:hAnsiTheme="minorHAnsi" w:cstheme="minorHAnsi"/>
          <w:sz w:val="22"/>
          <w:szCs w:val="22"/>
        </w:rPr>
        <w:br/>
        <w:t>impegnandosi in ogni caso ad adottare le misure correttive/di self-cleaning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D.Lgs</w:t>
      </w:r>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r w:rsidR="00E93FE7" w:rsidRPr="00E93FE7">
        <w:rPr>
          <w:rFonts w:asciiTheme="minorHAnsi" w:hAnsiTheme="minorHAnsi" w:cstheme="minorHAnsi"/>
          <w:b/>
          <w:bCs/>
          <w:sz w:val="22"/>
          <w:szCs w:val="22"/>
        </w:rPr>
        <w:t>D.Lgs</w:t>
      </w:r>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40BE34CD" w14:textId="6C528D56" w:rsidR="00B86157" w:rsidRDefault="000B64B5" w:rsidP="008D1882">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r w:rsidRPr="00B2464E">
        <w:rPr>
          <w:rFonts w:asciiTheme="minorHAnsi" w:hAnsiTheme="minorHAnsi" w:cstheme="minorHAnsi"/>
          <w:sz w:val="22"/>
          <w:szCs w:val="22"/>
        </w:rPr>
        <w:br/>
      </w:r>
    </w:p>
    <w:p w14:paraId="22632F23" w14:textId="225C4482" w:rsidR="008D1882" w:rsidRDefault="000B64B5" w:rsidP="00B86157">
      <w:pPr>
        <w:pStyle w:val="Paragrafoelenco"/>
        <w:widowControl/>
        <w:numPr>
          <w:ilvl w:val="0"/>
          <w:numId w:val="38"/>
        </w:numPr>
        <w:autoSpaceDE/>
        <w:autoSpaceDN/>
        <w:adjustRightInd/>
        <w:jc w:val="both"/>
        <w:rPr>
          <w:rFonts w:asciiTheme="minorHAnsi" w:hAnsiTheme="minorHAnsi" w:cstheme="minorHAnsi"/>
          <w:sz w:val="22"/>
          <w:szCs w:val="22"/>
        </w:rPr>
      </w:pPr>
      <w:r w:rsidRPr="00B86157">
        <w:rPr>
          <w:rFonts w:asciiTheme="minorHAnsi" w:hAnsiTheme="minorHAnsi" w:cstheme="minorHAnsi"/>
          <w:sz w:val="22"/>
          <w:szCs w:val="22"/>
        </w:rPr>
        <w:t>sui requisiti di capacità tecnico/professionali: esecuzione di contratti “analoghi” all’oggetto</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 xml:space="preserve">dell’aggiudicazione per il triennio </w:t>
      </w:r>
      <w:r w:rsidR="008D1882">
        <w:rPr>
          <w:rFonts w:asciiTheme="minorHAnsi" w:hAnsiTheme="minorHAnsi" w:cstheme="minorHAnsi"/>
          <w:sz w:val="22"/>
          <w:szCs w:val="22"/>
        </w:rPr>
        <w:t>………………………………………….</w:t>
      </w:r>
      <w:r w:rsidR="00B86157">
        <w:rPr>
          <w:rFonts w:asciiTheme="minorHAnsi" w:hAnsiTheme="minorHAnsi" w:cstheme="minorHAnsi"/>
          <w:sz w:val="22"/>
          <w:szCs w:val="22"/>
        </w:rPr>
        <w:t xml:space="preserve"> </w:t>
      </w:r>
      <w:r w:rsidRPr="00B86157">
        <w:rPr>
          <w:rFonts w:asciiTheme="minorHAnsi" w:hAnsiTheme="minorHAnsi" w:cstheme="minorHAnsi"/>
          <w:sz w:val="22"/>
          <w:szCs w:val="22"/>
        </w:rPr>
        <w:t>(in favore di soggetti pubblici e privati)</w:t>
      </w:r>
      <w:r w:rsidR="008D1882">
        <w:rPr>
          <w:rFonts w:asciiTheme="minorHAnsi" w:hAnsiTheme="minorHAnsi" w:cstheme="minorHAnsi"/>
          <w:sz w:val="22"/>
          <w:szCs w:val="22"/>
        </w:rPr>
        <w:t xml:space="preserve"> di importo almeno pari a quanto indicato nel par. 7.3 del Disciplinare di gara:</w:t>
      </w:r>
    </w:p>
    <w:p w14:paraId="50039821" w14:textId="54C1332A" w:rsidR="00B86157" w:rsidRDefault="000B64B5" w:rsidP="008D1882">
      <w:pPr>
        <w:pStyle w:val="Paragrafoelenco"/>
        <w:widowControl/>
        <w:autoSpaceDE/>
        <w:autoSpaceDN/>
        <w:adjustRightInd/>
        <w:ind w:left="1004"/>
        <w:jc w:val="both"/>
        <w:rPr>
          <w:rFonts w:asciiTheme="minorHAnsi" w:hAnsiTheme="minorHAnsi" w:cstheme="minorHAnsi"/>
          <w:sz w:val="22"/>
          <w:szCs w:val="22"/>
        </w:rPr>
      </w:pPr>
      <w:r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12A2E114" w14:textId="77777777" w:rsidR="00BE5B48" w:rsidRDefault="00BE5B48" w:rsidP="008D1882">
      <w:pPr>
        <w:widowControl/>
        <w:autoSpaceDE/>
        <w:autoSpaceDN/>
        <w:adjustRightInd/>
        <w:rPr>
          <w:rFonts w:asciiTheme="minorHAnsi" w:hAnsiTheme="minorHAnsi" w:cstheme="minorHAnsi"/>
          <w:b/>
          <w:bCs/>
          <w:sz w:val="22"/>
          <w:szCs w:val="22"/>
        </w:rPr>
      </w:pPr>
    </w:p>
    <w:p w14:paraId="06739040" w14:textId="77777777" w:rsidR="00BE5B48" w:rsidRDefault="00BE5B48" w:rsidP="00B2464E">
      <w:pPr>
        <w:widowControl/>
        <w:autoSpaceDE/>
        <w:autoSpaceDN/>
        <w:adjustRightInd/>
        <w:jc w:val="center"/>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48BD0385"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D30DEE">
      <w:headerReference w:type="default" r:id="rId11"/>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137AB" w14:textId="77777777" w:rsidR="00D30DEE" w:rsidRDefault="00D30DEE" w:rsidP="004B17AF">
      <w:r>
        <w:separator/>
      </w:r>
    </w:p>
  </w:endnote>
  <w:endnote w:type="continuationSeparator" w:id="0">
    <w:p w14:paraId="5A3D04D0" w14:textId="77777777" w:rsidR="00D30DEE" w:rsidRDefault="00D30DE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DD635" w14:textId="77777777" w:rsidR="00D30DEE" w:rsidRDefault="00D30DEE" w:rsidP="004B17AF">
      <w:r>
        <w:separator/>
      </w:r>
    </w:p>
  </w:footnote>
  <w:footnote w:type="continuationSeparator" w:id="0">
    <w:p w14:paraId="6FFDCEF2" w14:textId="77777777" w:rsidR="00D30DEE" w:rsidRDefault="00D30DEE"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4C44A50B" w:rsidR="000B2B18" w:rsidRDefault="00BE5B48" w:rsidP="000B2B18">
    <w:pPr>
      <w:pStyle w:val="Intestazione"/>
      <w:ind w:left="-993"/>
      <w:jc w:val="center"/>
    </w:pPr>
    <w:r>
      <w:rPr>
        <w:noProof/>
        <w:lang w:eastAsia="en-US"/>
      </w:rPr>
      <w:drawing>
        <wp:anchor distT="0" distB="0" distL="114300" distR="114300" simplePos="0" relativeHeight="251659264" behindDoc="1" locked="0" layoutInCell="1" allowOverlap="1" wp14:anchorId="007C830C" wp14:editId="49E060E8">
          <wp:simplePos x="0" y="0"/>
          <wp:positionH relativeFrom="page">
            <wp:align>left</wp:align>
          </wp:positionH>
          <wp:positionV relativeFrom="paragraph">
            <wp:posOffset>-67310</wp:posOffset>
          </wp:positionV>
          <wp:extent cx="7534275" cy="1009650"/>
          <wp:effectExtent l="0" t="0" r="9525"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484" cy="1009946"/>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20C26"/>
    <w:rsid w:val="00136AF7"/>
    <w:rsid w:val="00141C66"/>
    <w:rsid w:val="00146750"/>
    <w:rsid w:val="00157803"/>
    <w:rsid w:val="001631F8"/>
    <w:rsid w:val="001B23A5"/>
    <w:rsid w:val="001C448C"/>
    <w:rsid w:val="001F3CD3"/>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0593D"/>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D1882"/>
    <w:rsid w:val="008E44DD"/>
    <w:rsid w:val="008F38C0"/>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B140CE"/>
    <w:rsid w:val="00B230BB"/>
    <w:rsid w:val="00B2464E"/>
    <w:rsid w:val="00B257E3"/>
    <w:rsid w:val="00B26B8C"/>
    <w:rsid w:val="00B33B77"/>
    <w:rsid w:val="00B51BE3"/>
    <w:rsid w:val="00B55BD0"/>
    <w:rsid w:val="00B762DB"/>
    <w:rsid w:val="00B86157"/>
    <w:rsid w:val="00B867EA"/>
    <w:rsid w:val="00B87AB9"/>
    <w:rsid w:val="00BA4CD5"/>
    <w:rsid w:val="00BD6C92"/>
    <w:rsid w:val="00BE5B48"/>
    <w:rsid w:val="00C10ED8"/>
    <w:rsid w:val="00C13CFD"/>
    <w:rsid w:val="00C1520A"/>
    <w:rsid w:val="00C240F4"/>
    <w:rsid w:val="00C84F92"/>
    <w:rsid w:val="00CA6580"/>
    <w:rsid w:val="00CC496B"/>
    <w:rsid w:val="00CE25B1"/>
    <w:rsid w:val="00CE6482"/>
    <w:rsid w:val="00CE7A13"/>
    <w:rsid w:val="00D2496E"/>
    <w:rsid w:val="00D2682A"/>
    <w:rsid w:val="00D30560"/>
    <w:rsid w:val="00D30DEE"/>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1660</Words>
  <Characters>9466</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Claudia Mottin</cp:lastModifiedBy>
  <cp:revision>9</cp:revision>
  <dcterms:created xsi:type="dcterms:W3CDTF">2024-05-09T12:53:00Z</dcterms:created>
  <dcterms:modified xsi:type="dcterms:W3CDTF">2024-06-17T21:25:00Z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