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66CDF3" w14:textId="064DAE68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                                                                    </w:t>
      </w: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                                                                                                            </w:t>
      </w: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A: </w:t>
      </w:r>
      <w:r w:rsidRPr="005D18D2">
        <w:rPr>
          <w:rFonts w:asciiTheme="minorHAnsi" w:eastAsia="Calibri" w:hAnsiTheme="minorHAnsi" w:cstheme="minorHAnsi"/>
          <w:b w:val="0"/>
          <w:iCs/>
          <w:sz w:val="21"/>
          <w:szCs w:val="21"/>
        </w:rPr>
        <w:t>[</w:t>
      </w:r>
      <w:r w:rsidRPr="005D18D2">
        <w:rPr>
          <w:rFonts w:asciiTheme="minorHAnsi" w:eastAsia="Calibri" w:hAnsiTheme="minorHAnsi" w:cstheme="minorHAnsi"/>
          <w:b w:val="0"/>
          <w:iCs/>
          <w:sz w:val="21"/>
          <w:szCs w:val="21"/>
          <w:highlight w:val="yellow"/>
        </w:rPr>
        <w:t>completare</w:t>
      </w:r>
      <w:r w:rsidRPr="005D18D2">
        <w:rPr>
          <w:rFonts w:asciiTheme="minorHAnsi" w:eastAsia="Calibri" w:hAnsiTheme="minorHAnsi" w:cstheme="minorHAnsi"/>
          <w:b w:val="0"/>
          <w:iCs/>
          <w:sz w:val="21"/>
          <w:szCs w:val="21"/>
        </w:rPr>
        <w:t>]</w:t>
      </w:r>
    </w:p>
    <w:p w14:paraId="6BF7CFFF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sz w:val="21"/>
          <w:szCs w:val="21"/>
        </w:rPr>
      </w:pPr>
    </w:p>
    <w:p w14:paraId="1CF3590F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Cs/>
          <w:sz w:val="21"/>
          <w:szCs w:val="21"/>
        </w:rPr>
      </w:pPr>
      <w:r w:rsidRPr="005D18D2">
        <w:rPr>
          <w:rFonts w:asciiTheme="minorHAnsi" w:hAnsiTheme="minorHAnsi" w:cstheme="minorHAnsi"/>
          <w:bCs/>
          <w:sz w:val="21"/>
          <w:szCs w:val="21"/>
        </w:rPr>
        <w:t>OGGETTO</w:t>
      </w:r>
      <w:r w:rsidRPr="005D18D2">
        <w:rPr>
          <w:rFonts w:asciiTheme="minorHAnsi" w:hAnsiTheme="minorHAnsi" w:cstheme="minorHAnsi"/>
          <w:sz w:val="21"/>
          <w:szCs w:val="21"/>
        </w:rPr>
        <w:t xml:space="preserve">: </w:t>
      </w:r>
      <w:r w:rsidRPr="005D18D2">
        <w:rPr>
          <w:rFonts w:asciiTheme="minorHAnsi" w:hAnsiTheme="minorHAnsi" w:cstheme="minorHAnsi"/>
          <w:bCs/>
          <w:sz w:val="21"/>
          <w:szCs w:val="21"/>
        </w:rPr>
        <w:t xml:space="preserve">INDAGINE ESPLORATIVA DI MERCATO VOLTA A RACCOGLIERE PREVENTIVI INFORMALI FINALIZZATI ALL’AFFIDAMENTO DI </w:t>
      </w:r>
      <w:r w:rsidRPr="005D18D2">
        <w:rPr>
          <w:rFonts w:asciiTheme="minorHAnsi" w:eastAsia="Calibri" w:hAnsiTheme="minorHAnsi" w:cstheme="minorHAnsi"/>
          <w:bCs/>
          <w:iCs/>
          <w:sz w:val="21"/>
          <w:szCs w:val="21"/>
        </w:rPr>
        <w:t>[</w:t>
      </w:r>
      <w:proofErr w:type="spellStart"/>
      <w:r w:rsidRPr="005D18D2">
        <w:rPr>
          <w:rFonts w:asciiTheme="minorHAnsi" w:eastAsia="Calibri" w:hAnsiTheme="minorHAnsi" w:cstheme="minorHAnsi"/>
          <w:bCs/>
          <w:iCs/>
          <w:sz w:val="21"/>
          <w:szCs w:val="21"/>
          <w:highlight w:val="yellow"/>
        </w:rPr>
        <w:t>completare</w:t>
      </w:r>
      <w:proofErr w:type="spellEnd"/>
      <w:r w:rsidRPr="005D18D2">
        <w:rPr>
          <w:rFonts w:asciiTheme="minorHAnsi" w:eastAsia="Calibri" w:hAnsiTheme="minorHAnsi" w:cstheme="minorHAnsi"/>
          <w:bCs/>
          <w:iCs/>
          <w:sz w:val="21"/>
          <w:szCs w:val="21"/>
        </w:rPr>
        <w:t>]</w:t>
      </w:r>
      <w:r w:rsidRPr="005D18D2">
        <w:rPr>
          <w:rFonts w:asciiTheme="minorHAnsi" w:eastAsia="Calibri" w:hAnsiTheme="minorHAnsi" w:cstheme="minorHAnsi"/>
          <w:iCs/>
          <w:sz w:val="21"/>
          <w:szCs w:val="21"/>
        </w:rPr>
        <w:t xml:space="preserve"> </w:t>
      </w:r>
      <w:r w:rsidRPr="005D18D2">
        <w:rPr>
          <w:rFonts w:asciiTheme="minorHAnsi" w:hAnsiTheme="minorHAnsi" w:cstheme="minorHAnsi"/>
          <w:bCs/>
          <w:sz w:val="21"/>
          <w:szCs w:val="21"/>
        </w:rPr>
        <w:t xml:space="preserve">CUP </w:t>
      </w:r>
      <w:r w:rsidRPr="005D18D2">
        <w:rPr>
          <w:rFonts w:asciiTheme="minorHAnsi" w:eastAsia="Calibri" w:hAnsiTheme="minorHAnsi" w:cstheme="minorHAnsi"/>
          <w:bCs/>
          <w:iCs/>
          <w:sz w:val="21"/>
          <w:szCs w:val="21"/>
        </w:rPr>
        <w:t>[</w:t>
      </w:r>
      <w:proofErr w:type="spellStart"/>
      <w:r w:rsidRPr="005D18D2">
        <w:rPr>
          <w:rFonts w:asciiTheme="minorHAnsi" w:eastAsia="Calibri" w:hAnsiTheme="minorHAnsi" w:cstheme="minorHAnsi"/>
          <w:bCs/>
          <w:iCs/>
          <w:sz w:val="21"/>
          <w:szCs w:val="21"/>
          <w:highlight w:val="yellow"/>
        </w:rPr>
        <w:t>completare</w:t>
      </w:r>
      <w:proofErr w:type="spellEnd"/>
      <w:r w:rsidRPr="005D18D2">
        <w:rPr>
          <w:rFonts w:asciiTheme="minorHAnsi" w:eastAsia="Calibri" w:hAnsiTheme="minorHAnsi" w:cstheme="minorHAnsi"/>
          <w:bCs/>
          <w:iCs/>
          <w:sz w:val="21"/>
          <w:szCs w:val="21"/>
        </w:rPr>
        <w:t>]</w:t>
      </w:r>
    </w:p>
    <w:p w14:paraId="3EAC4BD2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72E59A0B" w14:textId="71DE1840" w:rsidR="005D18D2" w:rsidRPr="00302B9F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302B9F">
        <w:rPr>
          <w:rFonts w:asciiTheme="minorHAnsi" w:hAnsiTheme="minorHAnsi" w:cstheme="minorHAnsi"/>
          <w:b w:val="0"/>
          <w:sz w:val="21"/>
          <w:szCs w:val="21"/>
        </w:rPr>
        <w:t xml:space="preserve">                                                          </w:t>
      </w:r>
      <w:r w:rsidRPr="00302B9F">
        <w:rPr>
          <w:rFonts w:asciiTheme="minorHAnsi" w:hAnsiTheme="minorHAnsi" w:cstheme="minorHAnsi"/>
          <w:b w:val="0"/>
          <w:sz w:val="21"/>
          <w:szCs w:val="21"/>
        </w:rPr>
        <w:t>DICHIARAZIONE SOSTITUTIVA DELL’ATTO DI NOTORIETA’</w:t>
      </w:r>
    </w:p>
    <w:p w14:paraId="6D538145" w14:textId="1E4B9D63" w:rsidR="005D18D2" w:rsidRPr="00302B9F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302B9F">
        <w:rPr>
          <w:rFonts w:asciiTheme="minorHAnsi" w:hAnsiTheme="minorHAnsi" w:cstheme="minorHAnsi"/>
          <w:b w:val="0"/>
          <w:sz w:val="21"/>
          <w:szCs w:val="21"/>
        </w:rPr>
        <w:t xml:space="preserve">                                                                </w:t>
      </w:r>
      <w:r w:rsidRPr="00302B9F">
        <w:rPr>
          <w:rFonts w:asciiTheme="minorHAnsi" w:hAnsiTheme="minorHAnsi" w:cstheme="minorHAnsi"/>
          <w:b w:val="0"/>
          <w:sz w:val="21"/>
          <w:szCs w:val="21"/>
        </w:rPr>
        <w:t xml:space="preserve">(resa ai sensi D.P.R. 28 </w:t>
      </w:r>
      <w:proofErr w:type="spellStart"/>
      <w:r w:rsidRPr="00302B9F">
        <w:rPr>
          <w:rFonts w:asciiTheme="minorHAnsi" w:hAnsiTheme="minorHAnsi" w:cstheme="minorHAnsi"/>
          <w:b w:val="0"/>
          <w:sz w:val="21"/>
          <w:szCs w:val="21"/>
        </w:rPr>
        <w:t>dicembre</w:t>
      </w:r>
      <w:proofErr w:type="spellEnd"/>
      <w:r w:rsidRPr="00302B9F">
        <w:rPr>
          <w:rFonts w:asciiTheme="minorHAnsi" w:hAnsiTheme="minorHAnsi" w:cstheme="minorHAnsi"/>
          <w:b w:val="0"/>
          <w:sz w:val="21"/>
          <w:szCs w:val="21"/>
        </w:rPr>
        <w:t xml:space="preserve"> 2000, n. 445)</w:t>
      </w:r>
    </w:p>
    <w:p w14:paraId="379315D9" w14:textId="77777777" w:rsidR="005D18D2" w:rsidRPr="00302B9F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20BA0152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Il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sottoscritto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_________________________________,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nato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a ___________________,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il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_______________,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codice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fiscale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_____________________ e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residente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a __________________ in Via ______________________________, in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qualità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legale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rappresentante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>/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procuratore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della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_____________________ con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sede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legale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in Via ____________________ CAP ___________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Citta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̀ _________ (Prov. ________), partita Iva ______________,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codice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fiscale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_________________,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telefono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___________ PEC: ________________, mail: ____________________________ </w:t>
      </w:r>
    </w:p>
    <w:p w14:paraId="1AD17850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71016083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Pienamente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consapevole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della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responsabilità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penale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cui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va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incontro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ai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sensi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e per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gli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effetti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dell’art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. 76 D.P.R. 28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dicembre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2000, n. 445, in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caso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dichiarazioni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mendaci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o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formazione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esibizione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o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uso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atti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fals</w:t>
      </w:r>
      <w:bookmarkStart w:id="0" w:name="_GoBack"/>
      <w:bookmarkEnd w:id="0"/>
      <w:r w:rsidRPr="005D18D2">
        <w:rPr>
          <w:rFonts w:asciiTheme="minorHAnsi" w:hAnsiTheme="minorHAnsi" w:cstheme="minorHAnsi"/>
          <w:b w:val="0"/>
          <w:sz w:val="21"/>
          <w:szCs w:val="21"/>
        </w:rPr>
        <w:t>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ovvero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atti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contenenti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dati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non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più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rispondenti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a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verità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</w:t>
      </w:r>
    </w:p>
    <w:p w14:paraId="5CE07E6B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sz w:val="21"/>
          <w:szCs w:val="21"/>
        </w:rPr>
      </w:pPr>
    </w:p>
    <w:p w14:paraId="2B5EC064" w14:textId="6F1F0297" w:rsidR="005D18D2" w:rsidRPr="005D18D2" w:rsidRDefault="005D18D2" w:rsidP="005D18D2">
      <w:pPr>
        <w:pStyle w:val="Corpotesto"/>
        <w:rPr>
          <w:rFonts w:asciiTheme="minorHAnsi" w:hAnsiTheme="minorHAnsi" w:cstheme="minorHAnsi"/>
          <w:bCs/>
          <w:sz w:val="21"/>
          <w:szCs w:val="21"/>
        </w:rPr>
      </w:pPr>
      <w:r w:rsidRPr="005D18D2">
        <w:rPr>
          <w:rFonts w:asciiTheme="minorHAnsi" w:hAnsiTheme="minorHAnsi" w:cstheme="minorHAnsi"/>
          <w:bCs/>
          <w:sz w:val="21"/>
          <w:szCs w:val="21"/>
        </w:rPr>
        <w:t xml:space="preserve">                                                                                                   </w:t>
      </w:r>
      <w:r w:rsidRPr="005D18D2">
        <w:rPr>
          <w:rFonts w:asciiTheme="minorHAnsi" w:hAnsiTheme="minorHAnsi" w:cstheme="minorHAnsi"/>
          <w:bCs/>
          <w:sz w:val="21"/>
          <w:szCs w:val="21"/>
        </w:rPr>
        <w:t>DICHIARA</w:t>
      </w:r>
    </w:p>
    <w:p w14:paraId="6D0776EB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526A1739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essere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in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possesso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dei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requisiti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cui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all’avviso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indagine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mercato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e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nello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specifico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>:</w:t>
      </w:r>
    </w:p>
    <w:p w14:paraId="4B09B74E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requisiti di ordine generale di cui al Capo II, Titolo IV del D.lgs. 36/2023; </w:t>
      </w:r>
    </w:p>
    <w:p w14:paraId="4EC9FDC2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>requisiti</w:t>
      </w:r>
      <w:r w:rsidRPr="005D18D2">
        <w:rPr>
          <w:rFonts w:asciiTheme="minorHAnsi" w:hAnsiTheme="minorHAnsi" w:cstheme="minorHAnsi"/>
          <w:b w:val="0"/>
          <w:bCs/>
          <w:sz w:val="21"/>
          <w:szCs w:val="21"/>
        </w:rPr>
        <w:t xml:space="preserve"> </w:t>
      </w: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d’idoneità professionale come specificato all’art. 100, comma 3 del D.lgs. n. 36/2023: iscrizione nel registro della camera di commercio, industria, artigianato e agricoltura o nel registro delle commissioni provinciali per l’artigianato o presso i competenti ordini professionali per un’attività pertinente anche se non coincidente con l’oggetto dell’appalto. All’operatore economico di altro Stato membro non residente in Italia è richiesto di dichiarare ai sensi del testo unico delle disposizioni legislative e regolamentari in materia di documentazione amministrativa, di cui al decreto del Presidente della Repubblica del 28 dicembre 2000, n. 445 di essere iscritto in uno dei registri professionali o commerciali di cui all’allegato II.11 del D.lgs. 36/2023; </w:t>
      </w:r>
    </w:p>
    <w:p w14:paraId="3618CDD3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(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nel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caso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operatori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economici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residenti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in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Paesi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terzi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firmatari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dell'AAP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o di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altri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accordi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internazionali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di cui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all'art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. 69 del </w:t>
      </w:r>
      <w:proofErr w:type="spellStart"/>
      <w:proofErr w:type="gram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D.Lgs</w:t>
      </w:r>
      <w:proofErr w:type="spellEnd"/>
      <w:proofErr w:type="gram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36/2023)</w:t>
      </w: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essere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iscritto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in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uno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dei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registri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professionali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e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commerciali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istituiti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nel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Paese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in cui è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residente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>;</w:t>
      </w:r>
    </w:p>
    <w:p w14:paraId="709CE307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>Possesso di pregresse e documentate esperienze idonee all’esecuzione delle prestazioni contrattuali anche se non coincidenti con quelle oggetto dell’appalto.</w:t>
      </w:r>
    </w:p>
    <w:p w14:paraId="4DBE7968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1F4459FC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Il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sottoscritto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dichiara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inoltre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essere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informato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che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in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conformità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alla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normativa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vigente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e in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particolare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al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Regolamento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GDPR 2016/679,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dati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personali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raccolti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saranno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trattati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anche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con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strumenti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informatici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esclusivamente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nell’ambito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del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procedimento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per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il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quale la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presente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dichiarazione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viene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resa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. </w:t>
      </w:r>
    </w:p>
    <w:p w14:paraId="1C3CCBCD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6363343D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6FD7EDE9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Luogo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e data, _________________ </w:t>
      </w:r>
    </w:p>
    <w:p w14:paraId="49CEF71C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7EE2CD81" w14:textId="351D4A11" w:rsidR="00FF4296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Firma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digitale</w:t>
      </w:r>
      <w:proofErr w:type="spellEnd"/>
      <w:r w:rsidRPr="005D18D2">
        <w:rPr>
          <w:rStyle w:val="Rimandonotaapidipagina"/>
          <w:rFonts w:asciiTheme="minorHAnsi" w:hAnsiTheme="minorHAnsi" w:cstheme="minorHAnsi"/>
          <w:b w:val="0"/>
          <w:sz w:val="21"/>
          <w:szCs w:val="21"/>
        </w:rPr>
        <w:footnoteReference w:id="1"/>
      </w: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del legale rappresentante/procuratore</w:t>
      </w:r>
      <w:bookmarkStart w:id="1" w:name="_Ref41906052"/>
      <w:r w:rsidRPr="005D18D2">
        <w:rPr>
          <w:rStyle w:val="Rimandonotaapidipagina"/>
          <w:rFonts w:asciiTheme="minorHAnsi" w:hAnsiTheme="minorHAnsi" w:cstheme="minorHAnsi"/>
          <w:b w:val="0"/>
          <w:sz w:val="21"/>
          <w:szCs w:val="21"/>
        </w:rPr>
        <w:footnoteReference w:id="2"/>
      </w:r>
      <w:bookmarkEnd w:id="1"/>
    </w:p>
    <w:sectPr w:rsidR="00FF4296" w:rsidRPr="005D18D2" w:rsidSect="001311D8">
      <w:headerReference w:type="default" r:id="rId11"/>
      <w:footerReference w:type="default" r:id="rId12"/>
      <w:pgSz w:w="11900" w:h="16840"/>
      <w:pgMar w:top="1985" w:right="701" w:bottom="1382" w:left="1134" w:header="23" w:footer="4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9217607" w16cex:dateUtc="2023-12-11T10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854B410" w16cid:durableId="2921760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D50013" w14:textId="77777777" w:rsidR="000F2772" w:rsidRDefault="000F2772" w:rsidP="000151A3">
      <w:r>
        <w:separator/>
      </w:r>
    </w:p>
  </w:endnote>
  <w:endnote w:type="continuationSeparator" w:id="0">
    <w:p w14:paraId="1F9F7C83" w14:textId="77777777" w:rsidR="000F2772" w:rsidRDefault="000F2772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F3B68" w14:textId="614C68B2" w:rsidR="001311D8" w:rsidRPr="002F320B" w:rsidRDefault="001311D8" w:rsidP="001311D8">
    <w:pPr>
      <w:pStyle w:val="Pidipagina"/>
      <w:tabs>
        <w:tab w:val="clear" w:pos="9638"/>
      </w:tabs>
      <w:spacing w:after="0" w:line="240" w:lineRule="auto"/>
      <w:ind w:left="-1134"/>
      <w:jc w:val="center"/>
      <w:rPr>
        <w:noProof/>
        <w:lang w:val="it-IT" w:eastAsia="it-IT"/>
      </w:rPr>
    </w:pPr>
    <w:r>
      <w:rPr>
        <w:noProof/>
        <w:lang w:val="it-IT" w:eastAsia="it-IT"/>
      </w:rPr>
      <w:drawing>
        <wp:inline distT="0" distB="0" distL="0" distR="0" wp14:anchorId="4B594C8E" wp14:editId="3BDABFE6">
          <wp:extent cx="1155823" cy="414659"/>
          <wp:effectExtent l="0" t="0" r="0" b="0"/>
          <wp:docPr id="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3" t="73253" r="42119" b="13734"/>
                  <a:stretch>
                    <a:fillRect/>
                  </a:stretch>
                </pic:blipFill>
                <pic:spPr bwMode="auto">
                  <a:xfrm>
                    <a:off x="0" y="0"/>
                    <a:ext cx="1188702" cy="42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87B9C">
      <w:rPr>
        <w:noProof/>
        <w:lang w:val="it-IT" w:eastAsia="it-IT"/>
      </w:rPr>
      <w:drawing>
        <wp:inline distT="0" distB="0" distL="0" distR="0" wp14:anchorId="2976E24B" wp14:editId="7F2BB875">
          <wp:extent cx="4027513" cy="38036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3596" r="6639"/>
                  <a:stretch/>
                </pic:blipFill>
                <pic:spPr bwMode="auto">
                  <a:xfrm>
                    <a:off x="0" y="0"/>
                    <a:ext cx="4186066" cy="3953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687B9C">
      <w:rPr>
        <w:noProof/>
        <w:lang w:val="it-IT" w:eastAsia="it-IT"/>
      </w:rPr>
      <w:drawing>
        <wp:inline distT="0" distB="0" distL="0" distR="0" wp14:anchorId="759FFF5A" wp14:editId="161426A5">
          <wp:extent cx="1035168" cy="348577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2468" cy="367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88A348" w14:textId="77777777" w:rsidR="000151A3" w:rsidRPr="001311D8" w:rsidRDefault="000151A3" w:rsidP="001311D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9DBC5D" w14:textId="77777777" w:rsidR="000F2772" w:rsidRDefault="000F2772" w:rsidP="000151A3">
      <w:r>
        <w:separator/>
      </w:r>
    </w:p>
  </w:footnote>
  <w:footnote w:type="continuationSeparator" w:id="0">
    <w:p w14:paraId="4B967310" w14:textId="77777777" w:rsidR="000F2772" w:rsidRDefault="000F2772" w:rsidP="000151A3">
      <w:r>
        <w:continuationSeparator/>
      </w:r>
    </w:p>
  </w:footnote>
  <w:footnote w:id="1">
    <w:p w14:paraId="005D55B7" w14:textId="77777777" w:rsidR="005D18D2" w:rsidRPr="008F6C7A" w:rsidRDefault="005D18D2" w:rsidP="005D18D2">
      <w:pPr>
        <w:pStyle w:val="Testonotaapidipagina"/>
        <w:jc w:val="both"/>
        <w:rPr>
          <w:rFonts w:cstheme="minorHAnsi"/>
          <w:sz w:val="15"/>
          <w:szCs w:val="15"/>
        </w:rPr>
      </w:pPr>
      <w:r w:rsidRPr="008F6C7A">
        <w:rPr>
          <w:rStyle w:val="Rimandonotaapidipagina"/>
          <w:rFonts w:cstheme="minorHAnsi"/>
          <w:sz w:val="15"/>
          <w:szCs w:val="15"/>
        </w:rPr>
        <w:footnoteRef/>
      </w:r>
      <w:r w:rsidRPr="008F6C7A">
        <w:rPr>
          <w:rFonts w:cstheme="minorHAnsi"/>
          <w:sz w:val="15"/>
          <w:szCs w:val="15"/>
        </w:rPr>
        <w:t xml:space="preserve"> Per </w:t>
      </w:r>
      <w:proofErr w:type="spellStart"/>
      <w:r w:rsidRPr="008F6C7A">
        <w:rPr>
          <w:rFonts w:cstheme="minorHAnsi"/>
          <w:sz w:val="15"/>
          <w:szCs w:val="15"/>
        </w:rPr>
        <w:t>gli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operatori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economici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italiani</w:t>
      </w:r>
      <w:proofErr w:type="spellEnd"/>
      <w:r w:rsidRPr="008F6C7A">
        <w:rPr>
          <w:rFonts w:cstheme="minorHAnsi"/>
          <w:sz w:val="15"/>
          <w:szCs w:val="15"/>
        </w:rPr>
        <w:t xml:space="preserve"> o </w:t>
      </w:r>
      <w:proofErr w:type="spellStart"/>
      <w:r w:rsidRPr="008F6C7A">
        <w:rPr>
          <w:rFonts w:cstheme="minorHAnsi"/>
          <w:sz w:val="15"/>
          <w:szCs w:val="15"/>
        </w:rPr>
        <w:t>stranieri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residenti</w:t>
      </w:r>
      <w:proofErr w:type="spellEnd"/>
      <w:r w:rsidRPr="008F6C7A">
        <w:rPr>
          <w:rFonts w:cstheme="minorHAnsi"/>
          <w:sz w:val="15"/>
          <w:szCs w:val="15"/>
        </w:rPr>
        <w:t xml:space="preserve"> in Italia, la </w:t>
      </w:r>
      <w:proofErr w:type="spellStart"/>
      <w:r w:rsidRPr="008F6C7A">
        <w:rPr>
          <w:rFonts w:cstheme="minorHAnsi"/>
          <w:sz w:val="15"/>
          <w:szCs w:val="15"/>
        </w:rPr>
        <w:t>dichiarazione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deve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essere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sottoscritta</w:t>
      </w:r>
      <w:proofErr w:type="spellEnd"/>
      <w:r w:rsidRPr="008F6C7A">
        <w:rPr>
          <w:rFonts w:cstheme="minorHAnsi"/>
          <w:sz w:val="15"/>
          <w:szCs w:val="15"/>
        </w:rPr>
        <w:t xml:space="preserve"> da </w:t>
      </w:r>
      <w:proofErr w:type="gramStart"/>
      <w:r w:rsidRPr="008F6C7A">
        <w:rPr>
          <w:rFonts w:cstheme="minorHAnsi"/>
          <w:sz w:val="15"/>
          <w:szCs w:val="15"/>
        </w:rPr>
        <w:t>un</w:t>
      </w:r>
      <w:proofErr w:type="gram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legale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rappresentante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ovvero</w:t>
      </w:r>
      <w:proofErr w:type="spellEnd"/>
      <w:r w:rsidRPr="008F6C7A">
        <w:rPr>
          <w:rFonts w:cstheme="minorHAnsi"/>
          <w:sz w:val="15"/>
          <w:szCs w:val="15"/>
        </w:rPr>
        <w:t xml:space="preserve"> da un procuratore</w:t>
      </w:r>
      <w:r w:rsidRPr="008F6C7A">
        <w:rPr>
          <w:rFonts w:cstheme="minorHAnsi"/>
          <w:sz w:val="15"/>
          <w:szCs w:val="15"/>
          <w:vertAlign w:val="superscript"/>
        </w:rPr>
        <w:fldChar w:fldCharType="begin"/>
      </w:r>
      <w:r w:rsidRPr="008F6C7A">
        <w:rPr>
          <w:rFonts w:cstheme="minorHAnsi"/>
          <w:sz w:val="15"/>
          <w:szCs w:val="15"/>
          <w:vertAlign w:val="superscript"/>
        </w:rPr>
        <w:instrText xml:space="preserve"> NOTEREF _Ref41906052 \h  \* MERGEFORMAT </w:instrText>
      </w:r>
      <w:r w:rsidRPr="008F6C7A">
        <w:rPr>
          <w:rFonts w:cstheme="minorHAnsi"/>
          <w:sz w:val="15"/>
          <w:szCs w:val="15"/>
          <w:vertAlign w:val="superscript"/>
        </w:rPr>
      </w:r>
      <w:r w:rsidRPr="008F6C7A">
        <w:rPr>
          <w:rFonts w:cstheme="minorHAnsi"/>
          <w:sz w:val="15"/>
          <w:szCs w:val="15"/>
          <w:vertAlign w:val="superscript"/>
        </w:rPr>
        <w:fldChar w:fldCharType="separate"/>
      </w:r>
      <w:r w:rsidRPr="008F6C7A">
        <w:rPr>
          <w:rFonts w:cstheme="minorHAnsi"/>
          <w:sz w:val="15"/>
          <w:szCs w:val="15"/>
          <w:vertAlign w:val="superscript"/>
        </w:rPr>
        <w:t>3</w:t>
      </w:r>
      <w:r w:rsidRPr="008F6C7A">
        <w:rPr>
          <w:rFonts w:cstheme="minorHAnsi"/>
          <w:sz w:val="15"/>
          <w:szCs w:val="15"/>
          <w:vertAlign w:val="superscript"/>
        </w:rPr>
        <w:fldChar w:fldCharType="end"/>
      </w:r>
      <w:r w:rsidRPr="008F6C7A">
        <w:rPr>
          <w:rFonts w:cstheme="minorHAnsi"/>
          <w:sz w:val="15"/>
          <w:szCs w:val="15"/>
        </w:rPr>
        <w:t xml:space="preserve"> del </w:t>
      </w:r>
      <w:proofErr w:type="spellStart"/>
      <w:r w:rsidRPr="008F6C7A">
        <w:rPr>
          <w:rFonts w:cstheme="minorHAnsi"/>
          <w:sz w:val="15"/>
          <w:szCs w:val="15"/>
        </w:rPr>
        <w:t>legale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rappresentante</w:t>
      </w:r>
      <w:proofErr w:type="spellEnd"/>
      <w:r w:rsidRPr="008F6C7A">
        <w:rPr>
          <w:rFonts w:cstheme="minorHAnsi"/>
          <w:sz w:val="15"/>
          <w:szCs w:val="15"/>
        </w:rPr>
        <w:t xml:space="preserve">, </w:t>
      </w:r>
      <w:proofErr w:type="spellStart"/>
      <w:r w:rsidRPr="008F6C7A">
        <w:rPr>
          <w:rFonts w:cstheme="minorHAnsi"/>
          <w:sz w:val="15"/>
          <w:szCs w:val="15"/>
        </w:rPr>
        <w:t>apponendo</w:t>
      </w:r>
      <w:proofErr w:type="spellEnd"/>
      <w:r w:rsidRPr="008F6C7A">
        <w:rPr>
          <w:rFonts w:cstheme="minorHAnsi"/>
          <w:sz w:val="15"/>
          <w:szCs w:val="15"/>
        </w:rPr>
        <w:t xml:space="preserve"> la firma </w:t>
      </w:r>
      <w:proofErr w:type="spellStart"/>
      <w:r w:rsidRPr="008F6C7A">
        <w:rPr>
          <w:rFonts w:cstheme="minorHAnsi"/>
          <w:sz w:val="15"/>
          <w:szCs w:val="15"/>
        </w:rPr>
        <w:t>digitale</w:t>
      </w:r>
      <w:proofErr w:type="spellEnd"/>
      <w:r w:rsidRPr="008F6C7A">
        <w:rPr>
          <w:rFonts w:cstheme="minorHAnsi"/>
          <w:sz w:val="15"/>
          <w:szCs w:val="15"/>
        </w:rPr>
        <w:t xml:space="preserve">. Per </w:t>
      </w:r>
      <w:proofErr w:type="spellStart"/>
      <w:r w:rsidRPr="008F6C7A">
        <w:rPr>
          <w:rFonts w:cstheme="minorHAnsi"/>
          <w:sz w:val="15"/>
          <w:szCs w:val="15"/>
        </w:rPr>
        <w:t>gli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operatori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economici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stranieri</w:t>
      </w:r>
      <w:proofErr w:type="spellEnd"/>
      <w:r w:rsidRPr="008F6C7A">
        <w:rPr>
          <w:rFonts w:cstheme="minorHAnsi"/>
          <w:sz w:val="15"/>
          <w:szCs w:val="15"/>
        </w:rPr>
        <w:t xml:space="preserve"> non </w:t>
      </w:r>
      <w:proofErr w:type="spellStart"/>
      <w:r w:rsidRPr="008F6C7A">
        <w:rPr>
          <w:rFonts w:cstheme="minorHAnsi"/>
          <w:sz w:val="15"/>
          <w:szCs w:val="15"/>
        </w:rPr>
        <w:t>residenti</w:t>
      </w:r>
      <w:proofErr w:type="spellEnd"/>
      <w:r w:rsidRPr="008F6C7A">
        <w:rPr>
          <w:rFonts w:cstheme="minorHAnsi"/>
          <w:sz w:val="15"/>
          <w:szCs w:val="15"/>
        </w:rPr>
        <w:t xml:space="preserve"> in Italia, la </w:t>
      </w:r>
      <w:proofErr w:type="spellStart"/>
      <w:r w:rsidRPr="008F6C7A">
        <w:rPr>
          <w:rFonts w:cstheme="minorHAnsi"/>
          <w:sz w:val="15"/>
          <w:szCs w:val="15"/>
        </w:rPr>
        <w:t>dichiarazione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può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essere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sottoscritta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proofErr w:type="gramStart"/>
      <w:r w:rsidRPr="008F6C7A">
        <w:rPr>
          <w:rFonts w:cstheme="minorHAnsi"/>
          <w:sz w:val="15"/>
          <w:szCs w:val="15"/>
        </w:rPr>
        <w:t>dai</w:t>
      </w:r>
      <w:proofErr w:type="spellEnd"/>
      <w:proofErr w:type="gram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medesimi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soggetti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apponendo</w:t>
      </w:r>
      <w:proofErr w:type="spellEnd"/>
      <w:r w:rsidRPr="008F6C7A">
        <w:rPr>
          <w:rFonts w:cstheme="minorHAnsi"/>
          <w:sz w:val="15"/>
          <w:szCs w:val="15"/>
        </w:rPr>
        <w:t xml:space="preserve"> la firma </w:t>
      </w:r>
      <w:proofErr w:type="spellStart"/>
      <w:r w:rsidRPr="008F6C7A">
        <w:rPr>
          <w:rFonts w:cstheme="minorHAnsi"/>
          <w:sz w:val="15"/>
          <w:szCs w:val="15"/>
        </w:rPr>
        <w:t>autografa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ed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allegando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copia</w:t>
      </w:r>
      <w:proofErr w:type="spellEnd"/>
      <w:r w:rsidRPr="008F6C7A">
        <w:rPr>
          <w:rFonts w:cstheme="minorHAnsi"/>
          <w:sz w:val="15"/>
          <w:szCs w:val="15"/>
        </w:rPr>
        <w:t xml:space="preserve"> di un </w:t>
      </w:r>
      <w:proofErr w:type="spellStart"/>
      <w:r w:rsidRPr="008F6C7A">
        <w:rPr>
          <w:rFonts w:cstheme="minorHAnsi"/>
          <w:sz w:val="15"/>
          <w:szCs w:val="15"/>
        </w:rPr>
        <w:t>documento</w:t>
      </w:r>
      <w:proofErr w:type="spellEnd"/>
      <w:r w:rsidRPr="008F6C7A">
        <w:rPr>
          <w:rFonts w:cstheme="minorHAnsi"/>
          <w:sz w:val="15"/>
          <w:szCs w:val="15"/>
        </w:rPr>
        <w:t xml:space="preserve"> di </w:t>
      </w:r>
      <w:proofErr w:type="spellStart"/>
      <w:r w:rsidRPr="008F6C7A">
        <w:rPr>
          <w:rFonts w:cstheme="minorHAnsi"/>
          <w:sz w:val="15"/>
          <w:szCs w:val="15"/>
        </w:rPr>
        <w:t>identità</w:t>
      </w:r>
      <w:proofErr w:type="spellEnd"/>
      <w:r w:rsidRPr="008F6C7A">
        <w:rPr>
          <w:rFonts w:cstheme="minorHAnsi"/>
          <w:sz w:val="15"/>
          <w:szCs w:val="15"/>
        </w:rPr>
        <w:t xml:space="preserve"> del </w:t>
      </w:r>
      <w:proofErr w:type="spellStart"/>
      <w:r w:rsidRPr="008F6C7A">
        <w:rPr>
          <w:rFonts w:cstheme="minorHAnsi"/>
          <w:sz w:val="15"/>
          <w:szCs w:val="15"/>
        </w:rPr>
        <w:t>firmatario</w:t>
      </w:r>
      <w:proofErr w:type="spellEnd"/>
      <w:r w:rsidRPr="008F6C7A">
        <w:rPr>
          <w:rFonts w:cstheme="minorHAnsi"/>
          <w:sz w:val="15"/>
          <w:szCs w:val="15"/>
        </w:rPr>
        <w:t xml:space="preserve"> in </w:t>
      </w:r>
      <w:proofErr w:type="spellStart"/>
      <w:r w:rsidRPr="008F6C7A">
        <w:rPr>
          <w:rFonts w:cstheme="minorHAnsi"/>
          <w:sz w:val="15"/>
          <w:szCs w:val="15"/>
        </w:rPr>
        <w:t>corso</w:t>
      </w:r>
      <w:proofErr w:type="spellEnd"/>
      <w:r w:rsidRPr="008F6C7A">
        <w:rPr>
          <w:rFonts w:cstheme="minorHAnsi"/>
          <w:sz w:val="15"/>
          <w:szCs w:val="15"/>
        </w:rPr>
        <w:t xml:space="preserve"> di </w:t>
      </w:r>
      <w:proofErr w:type="spellStart"/>
      <w:r w:rsidRPr="008F6C7A">
        <w:rPr>
          <w:rFonts w:cstheme="minorHAnsi"/>
          <w:sz w:val="15"/>
          <w:szCs w:val="15"/>
        </w:rPr>
        <w:t>validità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oppure</w:t>
      </w:r>
      <w:proofErr w:type="spellEnd"/>
      <w:r w:rsidRPr="008F6C7A">
        <w:rPr>
          <w:rFonts w:cstheme="minorHAnsi"/>
          <w:sz w:val="15"/>
          <w:szCs w:val="15"/>
        </w:rPr>
        <w:t xml:space="preserve"> con firma </w:t>
      </w:r>
      <w:proofErr w:type="spellStart"/>
      <w:r w:rsidRPr="008F6C7A">
        <w:rPr>
          <w:rFonts w:cstheme="minorHAnsi"/>
          <w:sz w:val="15"/>
          <w:szCs w:val="15"/>
        </w:rPr>
        <w:t>elettronica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qualificata</w:t>
      </w:r>
      <w:proofErr w:type="spellEnd"/>
      <w:r w:rsidRPr="008F6C7A">
        <w:rPr>
          <w:rFonts w:cstheme="minorHAnsi"/>
          <w:sz w:val="15"/>
          <w:szCs w:val="15"/>
        </w:rPr>
        <w:t>.</w:t>
      </w:r>
    </w:p>
  </w:footnote>
  <w:footnote w:id="2">
    <w:p w14:paraId="17ADFE43" w14:textId="77777777" w:rsidR="005D18D2" w:rsidRPr="008F6C7A" w:rsidRDefault="005D18D2" w:rsidP="005D18D2">
      <w:pPr>
        <w:pStyle w:val="Testonotaapidipagina"/>
        <w:jc w:val="both"/>
        <w:rPr>
          <w:rFonts w:cstheme="minorHAnsi"/>
          <w:sz w:val="16"/>
          <w:szCs w:val="16"/>
        </w:rPr>
      </w:pPr>
      <w:r w:rsidRPr="008F6C7A">
        <w:rPr>
          <w:rStyle w:val="Rimandonotaapidipagina"/>
          <w:rFonts w:cstheme="minorHAnsi"/>
          <w:sz w:val="15"/>
          <w:szCs w:val="15"/>
        </w:rPr>
        <w:footnoteRef/>
      </w:r>
      <w:r w:rsidRPr="008F6C7A">
        <w:rPr>
          <w:rFonts w:cstheme="minorHAnsi"/>
          <w:sz w:val="15"/>
          <w:szCs w:val="15"/>
        </w:rPr>
        <w:t xml:space="preserve"> </w:t>
      </w:r>
      <w:proofErr w:type="spellStart"/>
      <w:proofErr w:type="gramStart"/>
      <w:r w:rsidRPr="008F6C7A">
        <w:rPr>
          <w:rFonts w:cstheme="minorHAnsi"/>
          <w:sz w:val="15"/>
          <w:szCs w:val="15"/>
        </w:rPr>
        <w:t>Nel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caso</w:t>
      </w:r>
      <w:proofErr w:type="spellEnd"/>
      <w:r w:rsidRPr="008F6C7A">
        <w:rPr>
          <w:rFonts w:cstheme="minorHAnsi"/>
          <w:sz w:val="15"/>
          <w:szCs w:val="15"/>
        </w:rPr>
        <w:t xml:space="preserve"> in cui la </w:t>
      </w:r>
      <w:proofErr w:type="spellStart"/>
      <w:r w:rsidRPr="008F6C7A">
        <w:rPr>
          <w:rFonts w:cstheme="minorHAnsi"/>
          <w:sz w:val="15"/>
          <w:szCs w:val="15"/>
        </w:rPr>
        <w:t>dichiarazione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sia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firmata</w:t>
      </w:r>
      <w:proofErr w:type="spellEnd"/>
      <w:r w:rsidRPr="008F6C7A">
        <w:rPr>
          <w:rFonts w:cstheme="minorHAnsi"/>
          <w:sz w:val="15"/>
          <w:szCs w:val="15"/>
        </w:rPr>
        <w:t xml:space="preserve"> da un </w:t>
      </w:r>
      <w:proofErr w:type="spellStart"/>
      <w:r w:rsidRPr="008F6C7A">
        <w:rPr>
          <w:rFonts w:cstheme="minorHAnsi"/>
          <w:sz w:val="15"/>
          <w:szCs w:val="15"/>
        </w:rPr>
        <w:t>procuratore</w:t>
      </w:r>
      <w:proofErr w:type="spellEnd"/>
      <w:r w:rsidRPr="008F6C7A">
        <w:rPr>
          <w:rFonts w:cstheme="minorHAnsi"/>
          <w:sz w:val="15"/>
          <w:szCs w:val="15"/>
        </w:rPr>
        <w:t xml:space="preserve"> del </w:t>
      </w:r>
      <w:proofErr w:type="spellStart"/>
      <w:r w:rsidRPr="008F6C7A">
        <w:rPr>
          <w:rFonts w:cstheme="minorHAnsi"/>
          <w:sz w:val="15"/>
          <w:szCs w:val="15"/>
        </w:rPr>
        <w:t>legale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rappresentante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deve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essere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allegata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copia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conforme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all’originale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della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procura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oppure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nel</w:t>
      </w:r>
      <w:proofErr w:type="spellEnd"/>
      <w:r w:rsidRPr="008F6C7A">
        <w:rPr>
          <w:rFonts w:cstheme="minorHAnsi"/>
          <w:sz w:val="15"/>
          <w:szCs w:val="15"/>
        </w:rPr>
        <w:t xml:space="preserve"> solo </w:t>
      </w:r>
      <w:proofErr w:type="spellStart"/>
      <w:r w:rsidRPr="008F6C7A">
        <w:rPr>
          <w:rFonts w:cstheme="minorHAnsi"/>
          <w:sz w:val="15"/>
          <w:szCs w:val="15"/>
        </w:rPr>
        <w:t>caso</w:t>
      </w:r>
      <w:proofErr w:type="spellEnd"/>
      <w:r w:rsidRPr="008F6C7A">
        <w:rPr>
          <w:rFonts w:cstheme="minorHAnsi"/>
          <w:sz w:val="15"/>
          <w:szCs w:val="15"/>
        </w:rPr>
        <w:t xml:space="preserve"> in cui </w:t>
      </w:r>
      <w:proofErr w:type="spellStart"/>
      <w:r w:rsidRPr="008F6C7A">
        <w:rPr>
          <w:rFonts w:cstheme="minorHAnsi"/>
          <w:sz w:val="15"/>
          <w:szCs w:val="15"/>
        </w:rPr>
        <w:t>dalla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visura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camerale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dell’operatore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economico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risulti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l’indicazione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espressa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poteri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rappresentativi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conferiti</w:t>
      </w:r>
      <w:proofErr w:type="spellEnd"/>
      <w:r w:rsidRPr="008F6C7A">
        <w:rPr>
          <w:rFonts w:cstheme="minorHAnsi"/>
          <w:sz w:val="15"/>
          <w:szCs w:val="15"/>
        </w:rPr>
        <w:t xml:space="preserve"> con la </w:t>
      </w:r>
      <w:proofErr w:type="spellStart"/>
      <w:r w:rsidRPr="008F6C7A">
        <w:rPr>
          <w:rFonts w:cstheme="minorHAnsi"/>
          <w:sz w:val="15"/>
          <w:szCs w:val="15"/>
        </w:rPr>
        <w:t>procura</w:t>
      </w:r>
      <w:proofErr w:type="spellEnd"/>
      <w:r w:rsidRPr="008F6C7A">
        <w:rPr>
          <w:rFonts w:cstheme="minorHAnsi"/>
          <w:sz w:val="15"/>
          <w:szCs w:val="15"/>
        </w:rPr>
        <w:t xml:space="preserve">, la </w:t>
      </w:r>
      <w:proofErr w:type="spellStart"/>
      <w:r w:rsidRPr="008F6C7A">
        <w:rPr>
          <w:rFonts w:cstheme="minorHAnsi"/>
          <w:sz w:val="15"/>
          <w:szCs w:val="15"/>
        </w:rPr>
        <w:t>dichiarazione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sostitutiva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resa</w:t>
      </w:r>
      <w:proofErr w:type="spellEnd"/>
      <w:r w:rsidRPr="008F6C7A">
        <w:rPr>
          <w:rFonts w:cstheme="minorHAnsi"/>
          <w:sz w:val="15"/>
          <w:szCs w:val="15"/>
        </w:rPr>
        <w:t xml:space="preserve"> dal </w:t>
      </w:r>
      <w:proofErr w:type="spellStart"/>
      <w:r w:rsidRPr="008F6C7A">
        <w:rPr>
          <w:rFonts w:cstheme="minorHAnsi"/>
          <w:sz w:val="15"/>
          <w:szCs w:val="15"/>
        </w:rPr>
        <w:t>procuratore</w:t>
      </w:r>
      <w:proofErr w:type="spellEnd"/>
      <w:r w:rsidRPr="008F6C7A">
        <w:rPr>
          <w:rFonts w:cstheme="minorHAnsi"/>
          <w:sz w:val="15"/>
          <w:szCs w:val="15"/>
        </w:rPr>
        <w:t>/</w:t>
      </w:r>
      <w:proofErr w:type="spellStart"/>
      <w:r w:rsidRPr="008F6C7A">
        <w:rPr>
          <w:rFonts w:cstheme="minorHAnsi"/>
          <w:sz w:val="15"/>
          <w:szCs w:val="15"/>
        </w:rPr>
        <w:t>legale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rappresentante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sottoscrittore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attestante</w:t>
      </w:r>
      <w:proofErr w:type="spellEnd"/>
      <w:r w:rsidRPr="008F6C7A">
        <w:rPr>
          <w:rFonts w:cstheme="minorHAnsi"/>
          <w:sz w:val="15"/>
          <w:szCs w:val="15"/>
        </w:rPr>
        <w:t xml:space="preserve"> la </w:t>
      </w:r>
      <w:proofErr w:type="spellStart"/>
      <w:r w:rsidRPr="008F6C7A">
        <w:rPr>
          <w:rFonts w:cstheme="minorHAnsi"/>
          <w:sz w:val="15"/>
          <w:szCs w:val="15"/>
        </w:rPr>
        <w:t>sussistenza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poteri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rappresentativi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risultanti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dalla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visura</w:t>
      </w:r>
      <w:proofErr w:type="spellEnd"/>
      <w:r w:rsidRPr="008F6C7A">
        <w:rPr>
          <w:rFonts w:cstheme="minorHAnsi"/>
          <w:sz w:val="15"/>
          <w:szCs w:val="15"/>
        </w:rPr>
        <w:t>.</w:t>
      </w:r>
      <w:proofErr w:type="gram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00EBF" w14:textId="77777777" w:rsidR="00615898" w:rsidRDefault="002F320B" w:rsidP="000151A3">
    <w:pPr>
      <w:pStyle w:val="Intestazione"/>
      <w:tabs>
        <w:tab w:val="clear" w:pos="9638"/>
      </w:tabs>
      <w:ind w:left="-1134" w:right="-1134"/>
      <w:rPr>
        <w:noProof/>
        <w:lang w:eastAsia="it-IT"/>
      </w:rPr>
    </w:pPr>
    <w:r>
      <w:rPr>
        <w:noProof/>
        <w:lang w:val="it-IT" w:eastAsia="it-IT"/>
      </w:rPr>
      <w:drawing>
        <wp:inline distT="0" distB="0" distL="0" distR="0" wp14:anchorId="4A4AC460" wp14:editId="315C7B6E">
          <wp:extent cx="7576185" cy="1088390"/>
          <wp:effectExtent l="0" t="0" r="5715" b="3810"/>
          <wp:docPr id="6" name="Immagin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088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528795" w14:textId="77777777" w:rsidR="000151A3" w:rsidRDefault="000151A3" w:rsidP="00F46B1C">
    <w:pPr>
      <w:pStyle w:val="Intestazione"/>
      <w:tabs>
        <w:tab w:val="clear" w:pos="9638"/>
      </w:tabs>
      <w:ind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7E44A8C"/>
    <w:multiLevelType w:val="singleLevel"/>
    <w:tmpl w:val="C7E44A8C"/>
    <w:lvl w:ilvl="0">
      <w:start w:val="1"/>
      <w:numFmt w:val="bullet"/>
      <w:lvlText w:val="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</w:abstractNum>
  <w:abstractNum w:abstractNumId="1" w15:restartNumberingAfterBreak="0">
    <w:nsid w:val="03422971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17FAF"/>
    <w:multiLevelType w:val="multilevel"/>
    <w:tmpl w:val="29761C80"/>
    <w:lvl w:ilvl="0">
      <w:start w:val="1"/>
      <w:numFmt w:val="decimal"/>
      <w:pStyle w:val="Titolo1"/>
      <w:lvlText w:val="%1."/>
      <w:lvlJc w:val="left"/>
      <w:pPr>
        <w:ind w:left="502" w:hanging="360"/>
      </w:pPr>
    </w:lvl>
    <w:lvl w:ilvl="1">
      <w:start w:val="1"/>
      <w:numFmt w:val="decimal"/>
      <w:pStyle w:val="Titolo2"/>
      <w:lvlText w:val="%1.%2."/>
      <w:lvlJc w:val="left"/>
      <w:pPr>
        <w:ind w:left="792" w:hanging="432"/>
      </w:p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CE01C4F"/>
    <w:multiLevelType w:val="hybridMultilevel"/>
    <w:tmpl w:val="8794D0EE"/>
    <w:lvl w:ilvl="0" w:tplc="EEE67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537D0"/>
    <w:multiLevelType w:val="hybridMultilevel"/>
    <w:tmpl w:val="B2109D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832F2"/>
    <w:multiLevelType w:val="hybridMultilevel"/>
    <w:tmpl w:val="775A40BE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1AC19A6"/>
    <w:multiLevelType w:val="hybridMultilevel"/>
    <w:tmpl w:val="87E4992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D3DA4"/>
    <w:multiLevelType w:val="hybridMultilevel"/>
    <w:tmpl w:val="3E70E14A"/>
    <w:lvl w:ilvl="0" w:tplc="66E49DC4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01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57A82ED2">
      <w:start w:val="1"/>
      <w:numFmt w:val="bullet"/>
      <w:lvlText w:val="•"/>
      <w:lvlJc w:val="left"/>
      <w:rPr>
        <w:rFonts w:hint="default"/>
      </w:rPr>
    </w:lvl>
    <w:lvl w:ilvl="3" w:tplc="88B4DC00">
      <w:start w:val="1"/>
      <w:numFmt w:val="bullet"/>
      <w:lvlText w:val="•"/>
      <w:lvlJc w:val="left"/>
      <w:rPr>
        <w:rFonts w:hint="default"/>
      </w:rPr>
    </w:lvl>
    <w:lvl w:ilvl="4" w:tplc="A9EA2360">
      <w:start w:val="1"/>
      <w:numFmt w:val="bullet"/>
      <w:lvlText w:val="•"/>
      <w:lvlJc w:val="left"/>
      <w:rPr>
        <w:rFonts w:hint="default"/>
      </w:rPr>
    </w:lvl>
    <w:lvl w:ilvl="5" w:tplc="A48AAB54">
      <w:start w:val="1"/>
      <w:numFmt w:val="bullet"/>
      <w:lvlText w:val="•"/>
      <w:lvlJc w:val="left"/>
      <w:rPr>
        <w:rFonts w:hint="default"/>
      </w:rPr>
    </w:lvl>
    <w:lvl w:ilvl="6" w:tplc="31D2B6C8">
      <w:start w:val="1"/>
      <w:numFmt w:val="bullet"/>
      <w:lvlText w:val="•"/>
      <w:lvlJc w:val="left"/>
      <w:rPr>
        <w:rFonts w:hint="default"/>
      </w:rPr>
    </w:lvl>
    <w:lvl w:ilvl="7" w:tplc="8E92DC64">
      <w:start w:val="1"/>
      <w:numFmt w:val="bullet"/>
      <w:lvlText w:val="•"/>
      <w:lvlJc w:val="left"/>
      <w:rPr>
        <w:rFonts w:hint="default"/>
      </w:rPr>
    </w:lvl>
    <w:lvl w:ilvl="8" w:tplc="62BC2344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1A0D2DCA"/>
    <w:multiLevelType w:val="hybridMultilevel"/>
    <w:tmpl w:val="3738AE46"/>
    <w:lvl w:ilvl="0" w:tplc="5AEA18E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CCF2B96"/>
    <w:multiLevelType w:val="multilevel"/>
    <w:tmpl w:val="E45064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F44A0"/>
    <w:multiLevelType w:val="hybridMultilevel"/>
    <w:tmpl w:val="E772B338"/>
    <w:lvl w:ilvl="0" w:tplc="280849AE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250B2B"/>
    <w:multiLevelType w:val="hybridMultilevel"/>
    <w:tmpl w:val="0B66BBC0"/>
    <w:lvl w:ilvl="0" w:tplc="39D896EA">
      <w:start w:val="8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2355351"/>
    <w:multiLevelType w:val="hybridMultilevel"/>
    <w:tmpl w:val="70DAFB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70911"/>
    <w:multiLevelType w:val="hybridMultilevel"/>
    <w:tmpl w:val="26F618DC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4" w15:restartNumberingAfterBreak="0">
    <w:nsid w:val="3597152F"/>
    <w:multiLevelType w:val="multilevel"/>
    <w:tmpl w:val="3597152F"/>
    <w:lvl w:ilvl="0">
      <w:start w:val="14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pacing w:val="-1"/>
        <w:w w:val="99"/>
        <w:sz w:val="22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F06E1"/>
    <w:multiLevelType w:val="hybridMultilevel"/>
    <w:tmpl w:val="6496399C"/>
    <w:lvl w:ilvl="0" w:tplc="66E49DC4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01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57A82ED2">
      <w:start w:val="1"/>
      <w:numFmt w:val="bullet"/>
      <w:lvlText w:val="•"/>
      <w:lvlJc w:val="left"/>
      <w:rPr>
        <w:rFonts w:hint="default"/>
      </w:rPr>
    </w:lvl>
    <w:lvl w:ilvl="3" w:tplc="88B4DC00">
      <w:start w:val="1"/>
      <w:numFmt w:val="bullet"/>
      <w:lvlText w:val="•"/>
      <w:lvlJc w:val="left"/>
      <w:rPr>
        <w:rFonts w:hint="default"/>
      </w:rPr>
    </w:lvl>
    <w:lvl w:ilvl="4" w:tplc="A9EA2360">
      <w:start w:val="1"/>
      <w:numFmt w:val="bullet"/>
      <w:lvlText w:val="•"/>
      <w:lvlJc w:val="left"/>
      <w:rPr>
        <w:rFonts w:hint="default"/>
      </w:rPr>
    </w:lvl>
    <w:lvl w:ilvl="5" w:tplc="A48AAB54">
      <w:start w:val="1"/>
      <w:numFmt w:val="bullet"/>
      <w:lvlText w:val="•"/>
      <w:lvlJc w:val="left"/>
      <w:rPr>
        <w:rFonts w:hint="default"/>
      </w:rPr>
    </w:lvl>
    <w:lvl w:ilvl="6" w:tplc="31D2B6C8">
      <w:start w:val="1"/>
      <w:numFmt w:val="bullet"/>
      <w:lvlText w:val="•"/>
      <w:lvlJc w:val="left"/>
      <w:rPr>
        <w:rFonts w:hint="default"/>
      </w:rPr>
    </w:lvl>
    <w:lvl w:ilvl="7" w:tplc="8E92DC64">
      <w:start w:val="1"/>
      <w:numFmt w:val="bullet"/>
      <w:lvlText w:val="•"/>
      <w:lvlJc w:val="left"/>
      <w:rPr>
        <w:rFonts w:hint="default"/>
      </w:rPr>
    </w:lvl>
    <w:lvl w:ilvl="8" w:tplc="62BC2344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3EE50B85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962B3D"/>
    <w:multiLevelType w:val="hybridMultilevel"/>
    <w:tmpl w:val="898C3D7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152128"/>
    <w:multiLevelType w:val="hybridMultilevel"/>
    <w:tmpl w:val="208E2C38"/>
    <w:lvl w:ilvl="0" w:tplc="A05466E6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54023"/>
    <w:multiLevelType w:val="hybridMultilevel"/>
    <w:tmpl w:val="6496399C"/>
    <w:lvl w:ilvl="0" w:tplc="FFFFFFFF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FFFFFFFF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FFFFFFFF">
      <w:start w:val="1"/>
      <w:numFmt w:val="bullet"/>
      <w:lvlText w:val="•"/>
      <w:lvlJc w:val="left"/>
      <w:rPr>
        <w:rFonts w:hint="default"/>
      </w:rPr>
    </w:lvl>
    <w:lvl w:ilvl="3" w:tplc="FFFFFFFF">
      <w:start w:val="1"/>
      <w:numFmt w:val="bullet"/>
      <w:lvlText w:val="•"/>
      <w:lvlJc w:val="left"/>
      <w:rPr>
        <w:rFonts w:hint="default"/>
      </w:rPr>
    </w:lvl>
    <w:lvl w:ilvl="4" w:tplc="FFFFFFFF">
      <w:start w:val="1"/>
      <w:numFmt w:val="bullet"/>
      <w:lvlText w:val="•"/>
      <w:lvlJc w:val="left"/>
      <w:rPr>
        <w:rFonts w:hint="default"/>
      </w:rPr>
    </w:lvl>
    <w:lvl w:ilvl="5" w:tplc="FFFFFFFF">
      <w:start w:val="1"/>
      <w:numFmt w:val="bullet"/>
      <w:lvlText w:val="•"/>
      <w:lvlJc w:val="left"/>
      <w:rPr>
        <w:rFonts w:hint="default"/>
      </w:rPr>
    </w:lvl>
    <w:lvl w:ilvl="6" w:tplc="FFFFFFFF">
      <w:start w:val="1"/>
      <w:numFmt w:val="bullet"/>
      <w:lvlText w:val="•"/>
      <w:lvlJc w:val="left"/>
      <w:rPr>
        <w:rFonts w:hint="default"/>
      </w:rPr>
    </w:lvl>
    <w:lvl w:ilvl="7" w:tplc="FFFFFFFF">
      <w:start w:val="1"/>
      <w:numFmt w:val="bullet"/>
      <w:lvlText w:val="•"/>
      <w:lvlJc w:val="left"/>
      <w:rPr>
        <w:rFonts w:hint="default"/>
      </w:rPr>
    </w:lvl>
    <w:lvl w:ilvl="8" w:tplc="FFFFFFFF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52AC5A7A"/>
    <w:multiLevelType w:val="hybridMultilevel"/>
    <w:tmpl w:val="324877FA"/>
    <w:lvl w:ilvl="0" w:tplc="9BC8D75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4C607EB"/>
    <w:multiLevelType w:val="hybridMultilevel"/>
    <w:tmpl w:val="C8F4CBF4"/>
    <w:lvl w:ilvl="0" w:tplc="94D056C2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5542073A"/>
    <w:multiLevelType w:val="hybridMultilevel"/>
    <w:tmpl w:val="1AC8F0EC"/>
    <w:lvl w:ilvl="0" w:tplc="8728876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2316F9"/>
    <w:multiLevelType w:val="multilevel"/>
    <w:tmpl w:val="78024F36"/>
    <w:lvl w:ilvl="0">
      <w:start w:val="1"/>
      <w:numFmt w:val="upperLetter"/>
      <w:lvlText w:val="%1)"/>
      <w:lvlJc w:val="left"/>
      <w:pPr>
        <w:ind w:left="3479" w:hanging="360"/>
      </w:pPr>
      <w:rPr>
        <w:rFonts w:asciiTheme="minorHAnsi" w:hAnsiTheme="minorHAnsi" w:cstheme="minorHAnsi" w:hint="default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4199" w:hanging="360"/>
      </w:pPr>
    </w:lvl>
    <w:lvl w:ilvl="2">
      <w:start w:val="1"/>
      <w:numFmt w:val="lowerRoman"/>
      <w:lvlText w:val="%3."/>
      <w:lvlJc w:val="right"/>
      <w:pPr>
        <w:ind w:left="4919" w:hanging="180"/>
      </w:pPr>
    </w:lvl>
    <w:lvl w:ilvl="3">
      <w:start w:val="1"/>
      <w:numFmt w:val="decimal"/>
      <w:lvlText w:val="%4."/>
      <w:lvlJc w:val="left"/>
      <w:pPr>
        <w:ind w:left="5639" w:hanging="360"/>
      </w:pPr>
    </w:lvl>
    <w:lvl w:ilvl="4">
      <w:start w:val="1"/>
      <w:numFmt w:val="lowerLetter"/>
      <w:lvlText w:val="%5."/>
      <w:lvlJc w:val="left"/>
      <w:pPr>
        <w:ind w:left="6359" w:hanging="360"/>
      </w:pPr>
    </w:lvl>
    <w:lvl w:ilvl="5">
      <w:start w:val="1"/>
      <w:numFmt w:val="lowerRoman"/>
      <w:lvlText w:val="%6."/>
      <w:lvlJc w:val="right"/>
      <w:pPr>
        <w:ind w:left="7079" w:hanging="180"/>
      </w:pPr>
    </w:lvl>
    <w:lvl w:ilvl="6">
      <w:start w:val="1"/>
      <w:numFmt w:val="decimal"/>
      <w:lvlText w:val="%7."/>
      <w:lvlJc w:val="left"/>
      <w:pPr>
        <w:ind w:left="7799" w:hanging="360"/>
      </w:pPr>
    </w:lvl>
    <w:lvl w:ilvl="7">
      <w:start w:val="1"/>
      <w:numFmt w:val="lowerLetter"/>
      <w:lvlText w:val="%8."/>
      <w:lvlJc w:val="left"/>
      <w:pPr>
        <w:ind w:left="8519" w:hanging="360"/>
      </w:pPr>
    </w:lvl>
    <w:lvl w:ilvl="8">
      <w:start w:val="1"/>
      <w:numFmt w:val="lowerRoman"/>
      <w:lvlText w:val="%9."/>
      <w:lvlJc w:val="right"/>
      <w:pPr>
        <w:ind w:left="9239" w:hanging="180"/>
      </w:pPr>
    </w:lvl>
  </w:abstractNum>
  <w:abstractNum w:abstractNumId="24" w15:restartNumberingAfterBreak="0">
    <w:nsid w:val="5B660F2C"/>
    <w:multiLevelType w:val="hybridMultilevel"/>
    <w:tmpl w:val="887A27D4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5" w15:restartNumberingAfterBreak="0">
    <w:nsid w:val="61677C13"/>
    <w:multiLevelType w:val="hybridMultilevel"/>
    <w:tmpl w:val="675A7876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5F54367"/>
    <w:multiLevelType w:val="multilevel"/>
    <w:tmpl w:val="24320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633F6F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243F8B"/>
    <w:multiLevelType w:val="hybridMultilevel"/>
    <w:tmpl w:val="7F964434"/>
    <w:lvl w:ilvl="0" w:tplc="A83C9C08">
      <w:start w:val="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674133"/>
    <w:multiLevelType w:val="hybridMultilevel"/>
    <w:tmpl w:val="C49E5AF2"/>
    <w:lvl w:ilvl="0" w:tplc="5A562F7A">
      <w:start w:val="3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46279E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47331B"/>
    <w:multiLevelType w:val="hybridMultilevel"/>
    <w:tmpl w:val="897C01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136A64"/>
    <w:multiLevelType w:val="hybridMultilevel"/>
    <w:tmpl w:val="9E628AC2"/>
    <w:lvl w:ilvl="0" w:tplc="0410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773C7E6C"/>
    <w:multiLevelType w:val="hybridMultilevel"/>
    <w:tmpl w:val="96BE768C"/>
    <w:lvl w:ilvl="0" w:tplc="4828A892">
      <w:start w:val="2"/>
      <w:numFmt w:val="decimal"/>
      <w:lvlText w:val="%1."/>
      <w:lvlJc w:val="left"/>
      <w:pPr>
        <w:ind w:left="0"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0802EF"/>
    <w:multiLevelType w:val="hybridMultilevel"/>
    <w:tmpl w:val="DE3E6FD2"/>
    <w:lvl w:ilvl="0" w:tplc="562AFB8C">
      <w:start w:val="3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C7D109E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18"/>
  </w:num>
  <w:num w:numId="4">
    <w:abstractNumId w:val="13"/>
  </w:num>
  <w:num w:numId="5">
    <w:abstractNumId w:val="24"/>
  </w:num>
  <w:num w:numId="6">
    <w:abstractNumId w:val="7"/>
  </w:num>
  <w:num w:numId="7">
    <w:abstractNumId w:val="4"/>
  </w:num>
  <w:num w:numId="8">
    <w:abstractNumId w:val="9"/>
  </w:num>
  <w:num w:numId="9">
    <w:abstractNumId w:val="0"/>
  </w:num>
  <w:num w:numId="10">
    <w:abstractNumId w:val="21"/>
  </w:num>
  <w:num w:numId="11">
    <w:abstractNumId w:val="14"/>
  </w:num>
  <w:num w:numId="12">
    <w:abstractNumId w:val="8"/>
  </w:num>
  <w:num w:numId="13">
    <w:abstractNumId w:val="34"/>
  </w:num>
  <w:num w:numId="14">
    <w:abstractNumId w:val="11"/>
  </w:num>
  <w:num w:numId="15">
    <w:abstractNumId w:val="10"/>
  </w:num>
  <w:num w:numId="16">
    <w:abstractNumId w:val="19"/>
  </w:num>
  <w:num w:numId="17">
    <w:abstractNumId w:val="35"/>
  </w:num>
  <w:num w:numId="18">
    <w:abstractNumId w:val="2"/>
  </w:num>
  <w:num w:numId="19">
    <w:abstractNumId w:val="30"/>
  </w:num>
  <w:num w:numId="20">
    <w:abstractNumId w:val="16"/>
  </w:num>
  <w:num w:numId="21">
    <w:abstractNumId w:val="1"/>
  </w:num>
  <w:num w:numId="22">
    <w:abstractNumId w:val="6"/>
  </w:num>
  <w:num w:numId="23">
    <w:abstractNumId w:val="28"/>
  </w:num>
  <w:num w:numId="24">
    <w:abstractNumId w:val="29"/>
  </w:num>
  <w:num w:numId="25">
    <w:abstractNumId w:val="17"/>
  </w:num>
  <w:num w:numId="26">
    <w:abstractNumId w:val="23"/>
  </w:num>
  <w:num w:numId="27">
    <w:abstractNumId w:val="20"/>
  </w:num>
  <w:num w:numId="28">
    <w:abstractNumId w:val="32"/>
  </w:num>
  <w:num w:numId="29">
    <w:abstractNumId w:val="25"/>
  </w:num>
  <w:num w:numId="30">
    <w:abstractNumId w:val="5"/>
  </w:num>
  <w:num w:numId="31">
    <w:abstractNumId w:val="15"/>
  </w:num>
  <w:num w:numId="32">
    <w:abstractNumId w:val="22"/>
  </w:num>
  <w:num w:numId="33">
    <w:abstractNumId w:val="33"/>
  </w:num>
  <w:num w:numId="34">
    <w:abstractNumId w:val="26"/>
  </w:num>
  <w:num w:numId="35">
    <w:abstractNumId w:val="31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1A3"/>
    <w:rsid w:val="000151A3"/>
    <w:rsid w:val="00024EE1"/>
    <w:rsid w:val="0009357C"/>
    <w:rsid w:val="000B1107"/>
    <w:rsid w:val="000B6FCB"/>
    <w:rsid w:val="000E3B01"/>
    <w:rsid w:val="000F2772"/>
    <w:rsid w:val="00114482"/>
    <w:rsid w:val="001311D8"/>
    <w:rsid w:val="00146C2F"/>
    <w:rsid w:val="001639EC"/>
    <w:rsid w:val="00192F2D"/>
    <w:rsid w:val="001B1211"/>
    <w:rsid w:val="001B242E"/>
    <w:rsid w:val="00211BD8"/>
    <w:rsid w:val="002515F4"/>
    <w:rsid w:val="002B620B"/>
    <w:rsid w:val="002B7997"/>
    <w:rsid w:val="002D6A3C"/>
    <w:rsid w:val="002E1B39"/>
    <w:rsid w:val="002F320B"/>
    <w:rsid w:val="00302B9F"/>
    <w:rsid w:val="003B0FEA"/>
    <w:rsid w:val="003D0F78"/>
    <w:rsid w:val="003D2EDB"/>
    <w:rsid w:val="003F2E4F"/>
    <w:rsid w:val="00452686"/>
    <w:rsid w:val="004B433E"/>
    <w:rsid w:val="004D5E57"/>
    <w:rsid w:val="005043AA"/>
    <w:rsid w:val="00530DBA"/>
    <w:rsid w:val="005642D4"/>
    <w:rsid w:val="005C1961"/>
    <w:rsid w:val="005D18D2"/>
    <w:rsid w:val="005D3A93"/>
    <w:rsid w:val="00615898"/>
    <w:rsid w:val="00624D2D"/>
    <w:rsid w:val="00637396"/>
    <w:rsid w:val="0065461F"/>
    <w:rsid w:val="006770B4"/>
    <w:rsid w:val="00693731"/>
    <w:rsid w:val="00694A66"/>
    <w:rsid w:val="006F293C"/>
    <w:rsid w:val="00731922"/>
    <w:rsid w:val="00742D85"/>
    <w:rsid w:val="00751881"/>
    <w:rsid w:val="0078026D"/>
    <w:rsid w:val="007A1560"/>
    <w:rsid w:val="007E3FA5"/>
    <w:rsid w:val="00814724"/>
    <w:rsid w:val="00821A84"/>
    <w:rsid w:val="00870612"/>
    <w:rsid w:val="00872D21"/>
    <w:rsid w:val="008A2F13"/>
    <w:rsid w:val="008B7A5E"/>
    <w:rsid w:val="008F6210"/>
    <w:rsid w:val="008F64C1"/>
    <w:rsid w:val="00947C43"/>
    <w:rsid w:val="00976A11"/>
    <w:rsid w:val="009A2129"/>
    <w:rsid w:val="009D628E"/>
    <w:rsid w:val="009F2615"/>
    <w:rsid w:val="009F4032"/>
    <w:rsid w:val="009F41F2"/>
    <w:rsid w:val="00A174B9"/>
    <w:rsid w:val="00A3237D"/>
    <w:rsid w:val="00A34E61"/>
    <w:rsid w:val="00A4104B"/>
    <w:rsid w:val="00A52B94"/>
    <w:rsid w:val="00A67177"/>
    <w:rsid w:val="00A73D07"/>
    <w:rsid w:val="00A81E36"/>
    <w:rsid w:val="00AA1B90"/>
    <w:rsid w:val="00AC554D"/>
    <w:rsid w:val="00AD4E9E"/>
    <w:rsid w:val="00AF1A94"/>
    <w:rsid w:val="00B06D40"/>
    <w:rsid w:val="00B4223E"/>
    <w:rsid w:val="00B6328F"/>
    <w:rsid w:val="00B847FC"/>
    <w:rsid w:val="00B96FCA"/>
    <w:rsid w:val="00BA2A72"/>
    <w:rsid w:val="00BA3867"/>
    <w:rsid w:val="00BB1F7C"/>
    <w:rsid w:val="00BD2944"/>
    <w:rsid w:val="00BF4487"/>
    <w:rsid w:val="00C3710B"/>
    <w:rsid w:val="00C754E2"/>
    <w:rsid w:val="00C8231C"/>
    <w:rsid w:val="00CB1067"/>
    <w:rsid w:val="00D81964"/>
    <w:rsid w:val="00D86FBC"/>
    <w:rsid w:val="00DA66B3"/>
    <w:rsid w:val="00DB5F45"/>
    <w:rsid w:val="00DD2730"/>
    <w:rsid w:val="00E037E1"/>
    <w:rsid w:val="00E23EB1"/>
    <w:rsid w:val="00E335C7"/>
    <w:rsid w:val="00E81037"/>
    <w:rsid w:val="00E8655F"/>
    <w:rsid w:val="00E95910"/>
    <w:rsid w:val="00EA6153"/>
    <w:rsid w:val="00EB507D"/>
    <w:rsid w:val="00EC2F78"/>
    <w:rsid w:val="00F20C41"/>
    <w:rsid w:val="00F243BF"/>
    <w:rsid w:val="00F46B1C"/>
    <w:rsid w:val="00F62A43"/>
    <w:rsid w:val="00F70324"/>
    <w:rsid w:val="00F87F08"/>
    <w:rsid w:val="00FA166D"/>
    <w:rsid w:val="00FB29D8"/>
    <w:rsid w:val="00FB41BE"/>
    <w:rsid w:val="00FD4F9C"/>
    <w:rsid w:val="00FF4296"/>
    <w:rsid w:val="00FF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B7E4DED"/>
  <w15:chartTrackingRefBased/>
  <w15:docId w15:val="{D8F3A4AD-A939-804A-AEC1-19D33A71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320B"/>
    <w:pPr>
      <w:widowControl w:val="0"/>
      <w:spacing w:after="200" w:line="276" w:lineRule="auto"/>
    </w:pPr>
    <w:rPr>
      <w:sz w:val="22"/>
      <w:szCs w:val="22"/>
      <w:lang w:val="en-US"/>
    </w:rPr>
  </w:style>
  <w:style w:type="paragraph" w:styleId="Titolo1">
    <w:name w:val="heading 1"/>
    <w:basedOn w:val="Paragrafoelenco"/>
    <w:next w:val="Normale"/>
    <w:link w:val="Titolo1Carattere"/>
    <w:qFormat/>
    <w:rsid w:val="00814724"/>
    <w:pPr>
      <w:keepNext/>
      <w:widowControl/>
      <w:numPr>
        <w:numId w:val="18"/>
      </w:numPr>
      <w:spacing w:after="0" w:line="240" w:lineRule="auto"/>
      <w:ind w:left="360"/>
      <w:jc w:val="both"/>
      <w:outlineLvl w:val="0"/>
    </w:pPr>
    <w:rPr>
      <w:rFonts w:ascii="Calibri" w:eastAsia="Times New Roman" w:hAnsi="Calibri" w:cs="Times New Roman"/>
      <w:b/>
      <w:bCs/>
      <w:sz w:val="20"/>
      <w:szCs w:val="20"/>
      <w:lang w:val="it-IT" w:eastAsia="it-IT"/>
    </w:rPr>
  </w:style>
  <w:style w:type="paragraph" w:styleId="Titolo2">
    <w:name w:val="heading 2"/>
    <w:basedOn w:val="Titolo1"/>
    <w:next w:val="Normale"/>
    <w:link w:val="Titolo2Carattere"/>
    <w:qFormat/>
    <w:rsid w:val="00814724"/>
    <w:pPr>
      <w:numPr>
        <w:ilvl w:val="1"/>
      </w:numPr>
      <w:ind w:left="426"/>
      <w:outlineLvl w:val="1"/>
    </w:pPr>
  </w:style>
  <w:style w:type="paragraph" w:styleId="Titolo3">
    <w:name w:val="heading 3"/>
    <w:basedOn w:val="Titolo2"/>
    <w:next w:val="Normale"/>
    <w:link w:val="Titolo3Carattere"/>
    <w:qFormat/>
    <w:rsid w:val="00814724"/>
    <w:pPr>
      <w:numPr>
        <w:ilvl w:val="2"/>
      </w:numPr>
      <w:ind w:left="567" w:hanging="567"/>
      <w:outlineLvl w:val="2"/>
    </w:p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14724"/>
    <w:pPr>
      <w:keepNext/>
      <w:keepLines/>
      <w:widowControl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uiPriority w:val="34"/>
    <w:qFormat/>
    <w:rsid w:val="000151A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2E1B3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63739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qFormat/>
    <w:rsid w:val="00637396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unhideWhenUsed/>
    <w:rsid w:val="00637396"/>
    <w:rPr>
      <w:vertAlign w:val="superscript"/>
    </w:rPr>
  </w:style>
  <w:style w:type="paragraph" w:customStyle="1" w:styleId="Default">
    <w:name w:val="Default"/>
    <w:rsid w:val="00C754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8706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7061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70612"/>
    <w:rPr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706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70612"/>
    <w:rPr>
      <w:b/>
      <w:bCs/>
      <w:sz w:val="20"/>
      <w:szCs w:val="20"/>
      <w:lang w:val="en-US"/>
    </w:rPr>
  </w:style>
  <w:style w:type="character" w:customStyle="1" w:styleId="Titolo1Carattere">
    <w:name w:val="Titolo 1 Carattere"/>
    <w:basedOn w:val="Carpredefinitoparagrafo"/>
    <w:link w:val="Titolo1"/>
    <w:rsid w:val="00814724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qFormat/>
    <w:rsid w:val="00814724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814724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14724"/>
    <w:rPr>
      <w:rFonts w:asciiTheme="majorHAnsi" w:eastAsiaTheme="majorEastAsia" w:hAnsiTheme="majorHAnsi" w:cstheme="majorBidi"/>
      <w:i/>
      <w:iCs/>
      <w:color w:val="2F5496" w:themeColor="accent1" w:themeShade="BF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814724"/>
  </w:style>
  <w:style w:type="table" w:customStyle="1" w:styleId="TableNormal1">
    <w:name w:val="Table Normal1"/>
    <w:uiPriority w:val="2"/>
    <w:semiHidden/>
    <w:unhideWhenUsed/>
    <w:qFormat/>
    <w:rsid w:val="00814724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qFormat/>
    <w:rsid w:val="00814724"/>
    <w:pPr>
      <w:widowControl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814724"/>
    <w:rPr>
      <w:rFonts w:ascii="Times New Roman" w:eastAsia="Times New Roman" w:hAnsi="Times New Roman" w:cs="Times New Roman"/>
      <w:b/>
      <w:sz w:val="22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qFormat/>
    <w:rsid w:val="00814724"/>
    <w:rPr>
      <w:color w:val="0563C1" w:themeColor="hyperlink"/>
      <w:u w:val="single"/>
    </w:rPr>
  </w:style>
  <w:style w:type="character" w:customStyle="1" w:styleId="apple-converted-space">
    <w:name w:val="apple-converted-space"/>
    <w:basedOn w:val="Carpredefinitoparagrafo"/>
    <w:rsid w:val="00814724"/>
  </w:style>
  <w:style w:type="character" w:styleId="Collegamentovisitato">
    <w:name w:val="FollowedHyperlink"/>
    <w:basedOn w:val="Carpredefinitoparagrafo"/>
    <w:uiPriority w:val="99"/>
    <w:semiHidden/>
    <w:unhideWhenUsed/>
    <w:rsid w:val="00814724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14724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814724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81472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814724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markedcontent">
    <w:name w:val="markedcontent"/>
    <w:basedOn w:val="Carpredefinitoparagrafo"/>
    <w:rsid w:val="00814724"/>
  </w:style>
  <w:style w:type="paragraph" w:styleId="Nessunaspaziatura">
    <w:name w:val="No Spacing"/>
    <w:uiPriority w:val="1"/>
    <w:qFormat/>
    <w:rsid w:val="00814724"/>
    <w:rPr>
      <w:rFonts w:ascii="Times New Roman" w:eastAsia="Times New Roman" w:hAnsi="Times New Roman" w:cs="Times New Roman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14724"/>
    <w:pPr>
      <w:widowControl/>
      <w:numPr>
        <w:ilvl w:val="1"/>
      </w:numPr>
      <w:spacing w:after="160" w:line="240" w:lineRule="auto"/>
    </w:pPr>
    <w:rPr>
      <w:rFonts w:eastAsiaTheme="minorEastAsia"/>
      <w:color w:val="5A5A5A" w:themeColor="text1" w:themeTint="A5"/>
      <w:spacing w:val="15"/>
      <w:lang w:val="it-IT"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14724"/>
    <w:rPr>
      <w:rFonts w:eastAsiaTheme="minorEastAsia"/>
      <w:color w:val="5A5A5A" w:themeColor="text1" w:themeTint="A5"/>
      <w:spacing w:val="15"/>
      <w:sz w:val="22"/>
      <w:szCs w:val="22"/>
      <w:lang w:eastAsia="it-IT"/>
    </w:rPr>
  </w:style>
  <w:style w:type="character" w:styleId="Enfasidelicata">
    <w:name w:val="Subtle Emphasis"/>
    <w:basedOn w:val="Carpredefinitoparagrafo"/>
    <w:uiPriority w:val="19"/>
    <w:qFormat/>
    <w:rsid w:val="00814724"/>
    <w:rPr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qFormat/>
    <w:rsid w:val="00814724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4724"/>
    <w:pPr>
      <w:widowControl/>
      <w:spacing w:after="0" w:line="240" w:lineRule="auto"/>
    </w:pPr>
    <w:rPr>
      <w:rFonts w:ascii="Segoe UI" w:eastAsia="Times New Roman" w:hAnsi="Segoe UI" w:cs="Segoe UI"/>
      <w:sz w:val="18"/>
      <w:szCs w:val="18"/>
      <w:lang w:val="it-IT"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4724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normaltextrun">
    <w:name w:val="normaltextrun"/>
    <w:basedOn w:val="Carpredefinitoparagrafo"/>
    <w:rsid w:val="00814724"/>
  </w:style>
  <w:style w:type="character" w:customStyle="1" w:styleId="eop">
    <w:name w:val="eop"/>
    <w:basedOn w:val="Carpredefinitoparagrafo"/>
    <w:rsid w:val="00814724"/>
  </w:style>
  <w:style w:type="character" w:styleId="Enfasigrassetto">
    <w:name w:val="Strong"/>
    <w:basedOn w:val="Carpredefinitoparagrafo"/>
    <w:uiPriority w:val="22"/>
    <w:qFormat/>
    <w:rsid w:val="008147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9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0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6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1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84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2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2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2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0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0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9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7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1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a28a6c-abea-4922-a9a6-e04d3157d48d">
      <Terms xmlns="http://schemas.microsoft.com/office/infopath/2007/PartnerControls"/>
    </lcf76f155ced4ddcb4097134ff3c332f>
    <TaxCatchAll xmlns="63d8bf8e-75a8-4324-ac39-25d999c3647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DF2896F6229D449D3432C7801410E5" ma:contentTypeVersion="12" ma:contentTypeDescription="Creare un nuovo documento." ma:contentTypeScope="" ma:versionID="1b26dbc00abd275eaf100f37b35d58ef">
  <xsd:schema xmlns:xsd="http://www.w3.org/2001/XMLSchema" xmlns:xs="http://www.w3.org/2001/XMLSchema" xmlns:p="http://schemas.microsoft.com/office/2006/metadata/properties" xmlns:ns2="baa28a6c-abea-4922-a9a6-e04d3157d48d" xmlns:ns3="63d8bf8e-75a8-4324-ac39-25d999c3647a" targetNamespace="http://schemas.microsoft.com/office/2006/metadata/properties" ma:root="true" ma:fieldsID="8489ded92a91814214740a70ce4f1d3c" ns2:_="" ns3:_="">
    <xsd:import namespace="baa28a6c-abea-4922-a9a6-e04d3157d48d"/>
    <xsd:import namespace="63d8bf8e-75a8-4324-ac39-25d999c36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28a6c-abea-4922-a9a6-e04d3157d4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4004fea-6102-4259-9e37-f8e6e9e168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bf8e-75a8-4324-ac39-25d999c3647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17e5079-9364-43c4-9936-6b01163dc21a}" ma:internalName="TaxCatchAll" ma:showField="CatchAllData" ma:web="63d8bf8e-75a8-4324-ac39-25d999c36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B76EF-96BB-4AD6-B133-E904729D3A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05E57F-5E18-47DA-A720-180778A9F404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1fc5fb5d-34b0-4bc6-9f6e-0d87e99a59db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C0E3DB8-5359-4AEC-ACCB-9C635BD64844}"/>
</file>

<file path=customXml/itemProps4.xml><?xml version="1.0" encoding="utf-8"?>
<ds:datastoreItem xmlns:ds="http://schemas.openxmlformats.org/officeDocument/2006/customXml" ds:itemID="{D4796C21-4FA7-4E4A-8788-3CA218F35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Enrica Tregrossi</cp:lastModifiedBy>
  <cp:revision>22</cp:revision>
  <dcterms:created xsi:type="dcterms:W3CDTF">2023-12-11T11:51:00Z</dcterms:created>
  <dcterms:modified xsi:type="dcterms:W3CDTF">2024-04-05T07:17:00Z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0x01010051834B6C37FF2845B0A4C56940BECE9B</vt:lpwstr>
  </property>
</Properties>
</file>