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4C8699FA" w14:textId="78EDA554" w:rsidR="00596126" w:rsidRPr="00C972E2" w:rsidRDefault="00596126" w:rsidP="0050373B">
      <w:pPr>
        <w:autoSpaceDE w:val="0"/>
        <w:autoSpaceDN w:val="0"/>
        <w:adjustRightInd w:val="0"/>
        <w:jc w:val="both"/>
        <w:rPr>
          <w:rFonts w:ascii="Times New Roman" w:hAnsi="Times New Roman"/>
          <w:b/>
          <w:bCs/>
          <w:caps/>
          <w:sz w:val="20"/>
          <w:szCs w:val="20"/>
        </w:rPr>
      </w:pPr>
      <w:r w:rsidRPr="00C972E2">
        <w:rPr>
          <w:rFonts w:ascii="Times New Roman" w:hAnsi="Times New Roman"/>
          <w:b/>
          <w:bCs/>
          <w:caps/>
          <w:sz w:val="20"/>
          <w:szCs w:val="20"/>
        </w:rPr>
        <w:t xml:space="preserve">OGGETTO: </w:t>
      </w:r>
      <w:r w:rsidRPr="000B365B">
        <w:rPr>
          <w:rFonts w:ascii="Times New Roman" w:hAnsi="Times New Roman"/>
          <w:b/>
          <w:bCs/>
          <w:caps/>
          <w:sz w:val="20"/>
          <w:szCs w:val="20"/>
        </w:rPr>
        <w:t xml:space="preserve">INDAGINE ESPLORATIVA DI MERCATO VOLTA A RACCOGLIERE PREVENTIVI FINALIZZATI ALL’AFFIDAMENTO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della_fornituradel_servizio </w:instrText>
      </w:r>
      <w:r w:rsidR="006849E8" w:rsidRPr="000B365B">
        <w:rPr>
          <w:rFonts w:ascii="Times New Roman" w:hAnsi="Times New Roman"/>
          <w:b/>
          <w:bCs/>
          <w:caps/>
          <w:sz w:val="20"/>
          <w:szCs w:val="20"/>
        </w:rPr>
        <w:fldChar w:fldCharType="separate"/>
      </w:r>
      <w:r w:rsidR="002B5A42" w:rsidRPr="00D95566">
        <w:rPr>
          <w:rFonts w:ascii="Times New Roman" w:hAnsi="Times New Roman"/>
          <w:b/>
          <w:bCs/>
          <w:caps/>
          <w:sz w:val="20"/>
          <w:szCs w:val="20"/>
        </w:rPr>
        <w:t>d</w:t>
      </w:r>
      <w:r w:rsidR="00C972E2">
        <w:rPr>
          <w:rFonts w:ascii="Times New Roman" w:hAnsi="Times New Roman"/>
          <w:b/>
          <w:bCs/>
          <w:caps/>
          <w:sz w:val="20"/>
          <w:szCs w:val="20"/>
        </w:rPr>
        <w:t>EL SERVIZIO DI "</w:t>
      </w:r>
      <w:r w:rsidR="00C972E2" w:rsidRPr="00C972E2">
        <w:rPr>
          <w:rFonts w:ascii="Times New Roman" w:hAnsi="Times New Roman"/>
          <w:b/>
          <w:bCs/>
          <w:caps/>
          <w:sz w:val="20"/>
          <w:szCs w:val="20"/>
        </w:rPr>
        <w:t>INDIVIDUAZIONE, ANALISI E DESCRIZIONE DI PICCOLE ESPERIENZE COLTURALI ARBOREE ALTERNATIVE IN SALENTO</w:t>
      </w:r>
      <w:r w:rsidR="00C972E2">
        <w:rPr>
          <w:rFonts w:ascii="Times New Roman" w:hAnsi="Times New Roman"/>
          <w:b/>
          <w:bCs/>
          <w:caps/>
          <w:sz w:val="20"/>
          <w:szCs w:val="20"/>
        </w:rPr>
        <w:t>"</w:t>
      </w:r>
      <w:r w:rsidR="00446C90">
        <w:rPr>
          <w:rFonts w:ascii="Times New Roman" w:hAnsi="Times New Roman"/>
          <w:b/>
          <w:bCs/>
          <w:caps/>
          <w:sz w:val="20"/>
          <w:szCs w:val="20"/>
        </w:rPr>
        <w:t xml:space="preserve"> </w:t>
      </w:r>
      <w:r w:rsidR="006849E8" w:rsidRPr="000B365B">
        <w:rPr>
          <w:rFonts w:ascii="Times New Roman" w:hAnsi="Times New Roman"/>
          <w:b/>
          <w:bCs/>
          <w:caps/>
          <w:sz w:val="20"/>
          <w:szCs w:val="20"/>
        </w:rPr>
        <w:fldChar w:fldCharType="end"/>
      </w:r>
      <w:r w:rsidR="00446C90">
        <w:rPr>
          <w:rFonts w:ascii="Times New Roman" w:hAnsi="Times New Roman"/>
          <w:b/>
          <w:bCs/>
          <w:caps/>
          <w:sz w:val="20"/>
          <w:szCs w:val="20"/>
        </w:rPr>
        <w:t xml:space="preserve">(cod. DAJS </w:t>
      </w:r>
      <w:r w:rsidR="0050373B">
        <w:rPr>
          <w:rFonts w:ascii="Times New Roman" w:hAnsi="Times New Roman"/>
          <w:b/>
          <w:bCs/>
          <w:caps/>
          <w:sz w:val="20"/>
          <w:szCs w:val="20"/>
        </w:rPr>
        <w:t xml:space="preserve">3) </w:t>
      </w:r>
      <w:r w:rsidR="0050373B" w:rsidRPr="00C972E2">
        <w:rPr>
          <w:rFonts w:ascii="Times New Roman" w:hAnsi="Times New Roman"/>
          <w:b/>
          <w:bCs/>
          <w:caps/>
          <w:sz w:val="20"/>
          <w:szCs w:val="20"/>
        </w:rPr>
        <w:t>NELL’AMBITO DEL PROGETTO DAJS “RIGENERAZIONE SOSTENIBILE DELL’AGRICOLTURA NEI TERRITORI COLPITI DA XYLELLA FASTIDIOSA“, ATTIVITÀ 1.3.1 ANALISI DI PICCOLE ESPERIENZE COLTURALI INNOVATIVE LOCALI”.  CUP J89J21013750001.</w:t>
      </w:r>
      <w:bookmarkStart w:id="0" w:name="_GoBack"/>
      <w:bookmarkEnd w:id="0"/>
    </w:p>
    <w:p w14:paraId="4C563313" w14:textId="77777777" w:rsidR="0050373B" w:rsidRPr="000B365B" w:rsidRDefault="0050373B" w:rsidP="0050373B">
      <w:pPr>
        <w:autoSpaceDE w:val="0"/>
        <w:autoSpaceDN w:val="0"/>
        <w:adjustRightInd w:val="0"/>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7913FBE5"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 xml:space="preserve">[nel caso di operatori economici residenti in Paesi terzi firmatari dell'AAP o di altri accordi internazionali di cui all'art. 69 del </w:t>
      </w:r>
      <w:proofErr w:type="spellStart"/>
      <w:r w:rsidRPr="000B365B">
        <w:rPr>
          <w:rFonts w:ascii="Times New Roman" w:hAnsi="Times New Roman"/>
          <w:i/>
          <w:iCs/>
          <w:sz w:val="20"/>
          <w:szCs w:val="20"/>
        </w:rPr>
        <w:t>D.Lgs</w:t>
      </w:r>
      <w:proofErr w:type="spellEnd"/>
      <w:r w:rsidRPr="000B365B">
        <w:rPr>
          <w:rFonts w:ascii="Times New Roman" w:hAnsi="Times New Roman"/>
          <w:i/>
          <w:iCs/>
          <w:sz w:val="20"/>
          <w:szCs w:val="20"/>
        </w:rPr>
        <w:t xml:space="preserve">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1" w:name="_Ref41906052"/>
      <w:r w:rsidRPr="000B365B">
        <w:rPr>
          <w:rStyle w:val="Rimandonotaapidipagina"/>
          <w:rFonts w:ascii="Times New Roman" w:hAnsi="Times New Roman"/>
          <w:sz w:val="20"/>
          <w:szCs w:val="20"/>
        </w:rPr>
        <w:footnoteReference w:id="2"/>
      </w:r>
      <w:bookmarkEnd w:id="1"/>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8458" w14:textId="1537EC8D"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2B5A42">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10FC" w14:textId="0251C5BE"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sidR="00C972E2">
      <w:rPr>
        <w:noProof/>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C972E2">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69ADF" w14:textId="77777777" w:rsidR="00EF5BE4" w:rsidRDefault="00C972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4"/>
  </w:num>
  <w:num w:numId="9">
    <w:abstractNumId w:val="8"/>
  </w:num>
  <w:num w:numId="10">
    <w:abstractNumId w:val="11"/>
  </w:num>
  <w:num w:numId="11">
    <w:abstractNumId w:val="10"/>
  </w:num>
  <w:num w:numId="12">
    <w:abstractNumId w:val="19"/>
  </w:num>
  <w:num w:numId="13">
    <w:abstractNumId w:val="3"/>
  </w:num>
  <w:num w:numId="14">
    <w:abstractNumId w:val="17"/>
  </w:num>
  <w:num w:numId="15">
    <w:abstractNumId w:val="0"/>
  </w:num>
  <w:num w:numId="16">
    <w:abstractNumId w:val="7"/>
  </w:num>
  <w:num w:numId="17">
    <w:abstractNumId w:val="20"/>
  </w:num>
  <w:num w:numId="18">
    <w:abstractNumId w:val="14"/>
  </w:num>
  <w:num w:numId="19">
    <w:abstractNumId w:val="16"/>
  </w:num>
  <w:num w:numId="20">
    <w:abstractNumId w:val="1"/>
  </w:num>
  <w:num w:numId="21">
    <w:abstractNumId w:val="9"/>
  </w:num>
  <w:num w:numId="22">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D:\Users\LAURA\Lavoro\Ordini\2024\RUP Rosso\Contratto Poliba\Scheda ordine 121 8.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B5A42"/>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46C90"/>
    <w:rsid w:val="00452F4D"/>
    <w:rsid w:val="004A4D75"/>
    <w:rsid w:val="004A7915"/>
    <w:rsid w:val="004F775C"/>
    <w:rsid w:val="0050373B"/>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972E2"/>
    <w:rsid w:val="00CA04BB"/>
    <w:rsid w:val="00CD19D2"/>
    <w:rsid w:val="00D152DF"/>
    <w:rsid w:val="00D441A0"/>
    <w:rsid w:val="00D54E2E"/>
    <w:rsid w:val="00D567D9"/>
    <w:rsid w:val="00D57A0C"/>
    <w:rsid w:val="00D7291C"/>
    <w:rsid w:val="00D93832"/>
    <w:rsid w:val="00DA7667"/>
    <w:rsid w:val="00DB6EEA"/>
    <w:rsid w:val="00DD3A9E"/>
    <w:rsid w:val="00E8102E"/>
    <w:rsid w:val="00EB18E5"/>
    <w:rsid w:val="00F0327C"/>
    <w:rsid w:val="00F3519A"/>
    <w:rsid w:val="00F60F71"/>
    <w:rsid w:val="00F93CD2"/>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01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Users\LAURA\Lavoro\Ordini\2024\RUP%20Rosso\Contratto%20Poliba\Scheda%20ordine%20121%208.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2.xml><?xml version="1.0" encoding="utf-8"?>
<ds:datastoreItem xmlns:ds="http://schemas.openxmlformats.org/officeDocument/2006/customXml" ds:itemID="{69136F85-9E03-4A2A-BA64-244C38B30C57}">
  <ds:schemaRefs>
    <ds:schemaRef ds:uri="http://schemas.microsoft.com/office/2006/metadata/properties"/>
    <ds:schemaRef ds:uri="0a829f73-8593-4245-aa5f-6db55261e259"/>
    <ds:schemaRef ds:uri="http://purl.org/dc/terms/"/>
    <ds:schemaRef ds:uri="328b3d02-dc96-4f9a-b9a1-5bcc593a5f1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191EE-933B-4D28-AACE-4D6F74E5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CASCONE PASQUALE</dc:creator>
  <cp:lastModifiedBy>Federico</cp:lastModifiedBy>
  <cp:revision>3</cp:revision>
  <dcterms:created xsi:type="dcterms:W3CDTF">2024-07-31T04:00:00Z</dcterms:created>
  <dcterms:modified xsi:type="dcterms:W3CDTF">2024-07-31T05:05:00Z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ies>
</file>