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5534" w14:textId="77777777" w:rsidR="00F06877" w:rsidRDefault="00F0687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AB5535" w14:textId="77777777" w:rsidR="00F06877" w:rsidRDefault="00F0687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FAB5536" w14:textId="06E59BC8" w:rsidR="00F06877" w:rsidRPr="006512D8" w:rsidRDefault="00605DA9">
      <w:pPr>
        <w:spacing w:before="32"/>
        <w:ind w:left="1608"/>
        <w:rPr>
          <w:rFonts w:ascii="Rockwell" w:eastAsia="Rockwell" w:hAnsi="Rockwell" w:cs="Rockwell"/>
          <w:sz w:val="48"/>
          <w:szCs w:val="48"/>
          <w:lang w:val="it-IT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FAB5541" wp14:editId="68A11669">
            <wp:simplePos x="0" y="0"/>
            <wp:positionH relativeFrom="page">
              <wp:posOffset>966470</wp:posOffset>
            </wp:positionH>
            <wp:positionV relativeFrom="paragraph">
              <wp:posOffset>-280670</wp:posOffset>
            </wp:positionV>
            <wp:extent cx="695325" cy="5810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4B1" w:rsidRPr="006512D8">
        <w:rPr>
          <w:rFonts w:ascii="Rockwell"/>
          <w:spacing w:val="-1"/>
          <w:sz w:val="48"/>
          <w:lang w:val="it-IT"/>
        </w:rPr>
        <w:t>Consiglio</w:t>
      </w:r>
      <w:r w:rsidR="009734B1" w:rsidRPr="006512D8">
        <w:rPr>
          <w:rFonts w:ascii="Rockwell"/>
          <w:spacing w:val="-5"/>
          <w:sz w:val="48"/>
          <w:lang w:val="it-IT"/>
        </w:rPr>
        <w:t xml:space="preserve"> </w:t>
      </w:r>
      <w:r w:rsidR="009734B1" w:rsidRPr="006512D8">
        <w:rPr>
          <w:rFonts w:ascii="Rockwell"/>
          <w:spacing w:val="-1"/>
          <w:sz w:val="48"/>
          <w:lang w:val="it-IT"/>
        </w:rPr>
        <w:t>Nazionale</w:t>
      </w:r>
      <w:r w:rsidR="009734B1" w:rsidRPr="006512D8">
        <w:rPr>
          <w:rFonts w:ascii="Rockwell"/>
          <w:spacing w:val="-4"/>
          <w:sz w:val="48"/>
          <w:lang w:val="it-IT"/>
        </w:rPr>
        <w:t xml:space="preserve"> </w:t>
      </w:r>
      <w:r w:rsidR="009734B1" w:rsidRPr="006512D8">
        <w:rPr>
          <w:rFonts w:ascii="Rockwell"/>
          <w:sz w:val="48"/>
          <w:lang w:val="it-IT"/>
        </w:rPr>
        <w:t>delle</w:t>
      </w:r>
      <w:r w:rsidR="009734B1" w:rsidRPr="006512D8">
        <w:rPr>
          <w:rFonts w:ascii="Rockwell"/>
          <w:spacing w:val="-4"/>
          <w:sz w:val="48"/>
          <w:lang w:val="it-IT"/>
        </w:rPr>
        <w:t xml:space="preserve"> </w:t>
      </w:r>
      <w:r w:rsidR="009734B1" w:rsidRPr="006512D8">
        <w:rPr>
          <w:rFonts w:ascii="Rockwell"/>
          <w:sz w:val="48"/>
          <w:lang w:val="it-IT"/>
        </w:rPr>
        <w:t>Ricerche</w:t>
      </w:r>
    </w:p>
    <w:p w14:paraId="3FAB5537" w14:textId="77777777" w:rsidR="00F06877" w:rsidRPr="006512D8" w:rsidRDefault="00F06877">
      <w:pPr>
        <w:spacing w:before="2"/>
        <w:rPr>
          <w:rFonts w:ascii="Rockwell" w:eastAsia="Rockwell" w:hAnsi="Rockwell" w:cs="Rockwell"/>
          <w:sz w:val="47"/>
          <w:szCs w:val="47"/>
          <w:lang w:val="it-IT"/>
        </w:rPr>
      </w:pPr>
    </w:p>
    <w:p w14:paraId="3FAB5538" w14:textId="77777777" w:rsidR="00F06877" w:rsidRPr="006512D8" w:rsidRDefault="009734B1">
      <w:pPr>
        <w:pStyle w:val="Corpotesto"/>
        <w:ind w:left="3265"/>
        <w:rPr>
          <w:b w:val="0"/>
          <w:bCs w:val="0"/>
          <w:lang w:val="it-IT"/>
        </w:rPr>
      </w:pPr>
      <w:r w:rsidRPr="006512D8">
        <w:rPr>
          <w:spacing w:val="-1"/>
          <w:lang w:val="it-IT"/>
        </w:rPr>
        <w:t>AVVISO</w:t>
      </w:r>
      <w:r w:rsidRPr="006512D8">
        <w:rPr>
          <w:lang w:val="it-IT"/>
        </w:rPr>
        <w:t xml:space="preserve"> DI CONVOCAZIONE</w:t>
      </w:r>
    </w:p>
    <w:p w14:paraId="3FAB5539" w14:textId="77777777" w:rsidR="00F06877" w:rsidRPr="006512D8" w:rsidRDefault="00F0687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1C3FBE99" w14:textId="77777777" w:rsidR="00034928" w:rsidRDefault="00034928" w:rsidP="00034928">
      <w:pPr>
        <w:pStyle w:val="Default"/>
      </w:pPr>
    </w:p>
    <w:p w14:paraId="75937B04" w14:textId="5DED5D9A" w:rsidR="009F7363" w:rsidRPr="00CE7056" w:rsidRDefault="006356C6" w:rsidP="009F7363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BANDO DI MOBILITA’ ESTERNA VOLONTARIA,</w:t>
      </w:r>
      <w:r w:rsidR="009F736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PER TITOLI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E COLLOQUIO, AI SENSI DELL’ART. 30 DEL D.GLS. N. 165/2001, PER LA COPERTURA DI N. 1 POSIZIONE,</w:t>
      </w:r>
      <w:r w:rsidR="009F736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CON CONTRATTO DI LAVORO A TEMPO PIENO E INDETERMINATO PROFILO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PROFESSIONALE FUNZIONARIO DI AMMINISTRAZIOE V LIVELLO</w:t>
      </w:r>
      <w:r w:rsidR="009F736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PROFESSIONALE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,</w:t>
      </w:r>
      <w:r w:rsidR="009F736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PRESSO </w:t>
      </w:r>
      <w:r w:rsidR="00D95FC7">
        <w:rPr>
          <w:rFonts w:ascii="Times New Roman" w:hAnsi="Times New Roman" w:cs="Times New Roman"/>
          <w:b/>
          <w:bCs/>
          <w:sz w:val="24"/>
          <w:szCs w:val="24"/>
          <w:lang w:val="it-IT"/>
        </w:rPr>
        <w:t>L’ISTITUTO DI FISIOLOGIA CLINICA DEL CONSIGLIO NAZIONALE DELLE RICERCHE</w:t>
      </w:r>
      <w:r w:rsidR="009F736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– </w:t>
      </w:r>
      <w:r w:rsidR="00D95FC7">
        <w:rPr>
          <w:rFonts w:ascii="Times New Roman" w:hAnsi="Times New Roman" w:cs="Times New Roman"/>
          <w:b/>
          <w:bCs/>
          <w:sz w:val="24"/>
          <w:szCs w:val="24"/>
          <w:lang w:val="it-IT"/>
        </w:rPr>
        <w:t>PISA</w:t>
      </w:r>
    </w:p>
    <w:p w14:paraId="3FAB553E" w14:textId="77777777" w:rsidR="00F06877" w:rsidRPr="00336ECF" w:rsidRDefault="00F0687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3FAB553F" w14:textId="4BD82293" w:rsidR="00F06877" w:rsidRPr="00336ECF" w:rsidRDefault="00336ECF">
      <w:pPr>
        <w:spacing w:before="3"/>
        <w:rPr>
          <w:rFonts w:ascii="Times New Roman" w:hAnsi="Times New Roman" w:cs="Times New Roman"/>
          <w:b/>
          <w:bCs/>
          <w:sz w:val="24"/>
          <w:szCs w:val="24"/>
        </w:rPr>
      </w:pPr>
      <w:r w:rsidRPr="00336ECF">
        <w:rPr>
          <w:rFonts w:ascii="Times New Roman" w:hAnsi="Times New Roman" w:cs="Times New Roman"/>
          <w:b/>
          <w:bCs/>
          <w:sz w:val="24"/>
          <w:szCs w:val="24"/>
        </w:rPr>
        <w:t xml:space="preserve">BANDO N. </w:t>
      </w:r>
      <w:r w:rsidR="006356C6">
        <w:rPr>
          <w:rFonts w:ascii="Times New Roman" w:hAnsi="Times New Roman" w:cs="Times New Roman"/>
          <w:b/>
          <w:bCs/>
          <w:sz w:val="24"/>
          <w:szCs w:val="24"/>
        </w:rPr>
        <w:t>365.18</w:t>
      </w:r>
      <w:r w:rsidR="00D95FC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94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6C6">
        <w:rPr>
          <w:rFonts w:ascii="Times New Roman" w:hAnsi="Times New Roman" w:cs="Times New Roman"/>
          <w:b/>
          <w:bCs/>
          <w:sz w:val="24"/>
          <w:szCs w:val="24"/>
        </w:rPr>
        <w:t>FA</w:t>
      </w:r>
      <w:r w:rsidR="00D95FC7">
        <w:rPr>
          <w:rFonts w:ascii="Times New Roman" w:hAnsi="Times New Roman" w:cs="Times New Roman"/>
          <w:b/>
          <w:bCs/>
          <w:sz w:val="24"/>
          <w:szCs w:val="24"/>
        </w:rPr>
        <w:t xml:space="preserve"> IFC</w:t>
      </w:r>
    </w:p>
    <w:p w14:paraId="13AEF64F" w14:textId="77777777" w:rsidR="00336ECF" w:rsidRPr="00336ECF" w:rsidRDefault="00336ECF">
      <w:pPr>
        <w:spacing w:before="3"/>
        <w:rPr>
          <w:rFonts w:ascii="Times New Roman" w:eastAsia="Times New Roman" w:hAnsi="Times New Roman" w:cs="Times New Roman"/>
          <w:b/>
          <w:bCs/>
          <w:sz w:val="34"/>
          <w:szCs w:val="34"/>
          <w:lang w:val="it-IT"/>
        </w:rPr>
      </w:pPr>
    </w:p>
    <w:p w14:paraId="532BC0C0" w14:textId="01DBEB2F" w:rsidR="00D95FC7" w:rsidRDefault="008B020E" w:rsidP="00D95FC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@Batang" w:hAnsi="Times New Roman" w:cs="Times New Roman"/>
          <w:sz w:val="24"/>
          <w:szCs w:val="24"/>
          <w:lang w:val="it-IT"/>
        </w:rPr>
      </w:pPr>
      <w:r w:rsidRPr="006512D8">
        <w:rPr>
          <w:rFonts w:ascii="Times New Roman" w:hAnsi="Times New Roman" w:cs="Times New Roman"/>
          <w:sz w:val="24"/>
          <w:szCs w:val="24"/>
          <w:lang w:val="it-IT"/>
        </w:rPr>
        <w:t xml:space="preserve">Si rende noto ai candidati al concorso in oggetto che </w:t>
      </w:r>
      <w:r w:rsidR="006356C6">
        <w:rPr>
          <w:rFonts w:ascii="Times New Roman" w:hAnsi="Times New Roman" w:cs="Times New Roman"/>
          <w:sz w:val="24"/>
          <w:szCs w:val="24"/>
          <w:lang w:val="it-IT"/>
        </w:rPr>
        <w:t xml:space="preserve">il colloquio </w:t>
      </w:r>
      <w:r w:rsidR="00014174" w:rsidRPr="006512D8">
        <w:rPr>
          <w:rFonts w:ascii="Times New Roman" w:hAnsi="Times New Roman" w:cs="Times New Roman"/>
          <w:sz w:val="24"/>
          <w:szCs w:val="24"/>
          <w:lang w:val="it-IT"/>
        </w:rPr>
        <w:t>previst</w:t>
      </w:r>
      <w:r w:rsidR="006356C6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6512D8">
        <w:rPr>
          <w:rFonts w:ascii="Times New Roman" w:hAnsi="Times New Roman" w:cs="Times New Roman"/>
          <w:sz w:val="24"/>
          <w:szCs w:val="24"/>
          <w:lang w:val="it-IT"/>
        </w:rPr>
        <w:t xml:space="preserve"> dall’art. </w:t>
      </w:r>
      <w:r w:rsidR="006356C6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6512D8">
        <w:rPr>
          <w:rFonts w:ascii="Times New Roman" w:hAnsi="Times New Roman" w:cs="Times New Roman"/>
          <w:sz w:val="24"/>
          <w:szCs w:val="24"/>
          <w:lang w:val="it-IT"/>
        </w:rPr>
        <w:t xml:space="preserve"> del bando</w:t>
      </w:r>
      <w:r w:rsidR="0051050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512D8">
        <w:rPr>
          <w:rFonts w:ascii="Times New Roman" w:hAnsi="Times New Roman" w:cs="Times New Roman"/>
          <w:sz w:val="24"/>
          <w:szCs w:val="24"/>
          <w:lang w:val="it-IT"/>
        </w:rPr>
        <w:t xml:space="preserve">sarà espletata il giorno </w:t>
      </w:r>
      <w:r w:rsidR="00D95FC7">
        <w:rPr>
          <w:rFonts w:ascii="Times New Roman" w:hAnsi="Times New Roman" w:cs="Times New Roman"/>
          <w:sz w:val="24"/>
          <w:szCs w:val="24"/>
          <w:lang w:val="it-IT"/>
        </w:rPr>
        <w:t>8</w:t>
      </w:r>
      <w:r w:rsidR="006356C6">
        <w:rPr>
          <w:rFonts w:ascii="Times New Roman" w:hAnsi="Times New Roman" w:cs="Times New Roman"/>
          <w:sz w:val="24"/>
          <w:szCs w:val="24"/>
          <w:lang w:val="it-IT"/>
        </w:rPr>
        <w:t xml:space="preserve"> agosto</w:t>
      </w:r>
      <w:r w:rsidR="009F7363">
        <w:rPr>
          <w:rFonts w:ascii="Times New Roman" w:hAnsi="Times New Roman" w:cs="Times New Roman"/>
          <w:sz w:val="24"/>
          <w:szCs w:val="24"/>
          <w:lang w:val="it-IT"/>
        </w:rPr>
        <w:t xml:space="preserve"> 202</w:t>
      </w:r>
      <w:r w:rsidR="006356C6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336EC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512D8">
        <w:rPr>
          <w:rFonts w:ascii="Times New Roman" w:hAnsi="Times New Roman" w:cs="Times New Roman"/>
          <w:sz w:val="24"/>
          <w:szCs w:val="24"/>
          <w:lang w:val="it-IT"/>
        </w:rPr>
        <w:t xml:space="preserve">alle ore </w:t>
      </w:r>
      <w:r w:rsidR="001F49AF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6356C6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D671D7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D95FC7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1D5FC2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1D5FC2" w:rsidRPr="001D5F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D5FC2" w:rsidRPr="00894B0F">
        <w:rPr>
          <w:rFonts w:ascii="Times New Roman" w:hAnsi="Times New Roman" w:cs="Times New Roman"/>
          <w:sz w:val="24"/>
          <w:szCs w:val="24"/>
          <w:lang w:val="it-IT"/>
        </w:rPr>
        <w:t xml:space="preserve">presso </w:t>
      </w:r>
      <w:r w:rsidR="00D95FC7">
        <w:rPr>
          <w:rFonts w:ascii="Times New Roman" w:eastAsia="@Batang" w:hAnsi="Times New Roman" w:cs="Times New Roman"/>
          <w:sz w:val="24"/>
          <w:szCs w:val="24"/>
          <w:lang w:val="it-IT"/>
        </w:rPr>
        <w:t xml:space="preserve">l’Aula 123. collocata al I^ Piano Edificio C dell’Istituto di Fisiologia Clinica del Consiglio Nazionale delle Ricerche – Via G. Moruzzi, 1 – 56124 Pisa; </w:t>
      </w:r>
    </w:p>
    <w:p w14:paraId="3FAB5540" w14:textId="508E6595" w:rsidR="00F06877" w:rsidRPr="006512D8" w:rsidRDefault="00F06877" w:rsidP="00F81D71">
      <w:pPr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sectPr w:rsidR="00F06877" w:rsidRPr="006512D8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77"/>
    <w:rsid w:val="000066A7"/>
    <w:rsid w:val="00014174"/>
    <w:rsid w:val="00034928"/>
    <w:rsid w:val="00141235"/>
    <w:rsid w:val="001A4E4F"/>
    <w:rsid w:val="001D5FC2"/>
    <w:rsid w:val="001F49AF"/>
    <w:rsid w:val="00292113"/>
    <w:rsid w:val="002A56CE"/>
    <w:rsid w:val="00336ECF"/>
    <w:rsid w:val="003C1428"/>
    <w:rsid w:val="003F03BD"/>
    <w:rsid w:val="0048100A"/>
    <w:rsid w:val="0051050E"/>
    <w:rsid w:val="005F3627"/>
    <w:rsid w:val="00605DA9"/>
    <w:rsid w:val="00620FFE"/>
    <w:rsid w:val="006356C6"/>
    <w:rsid w:val="006512D8"/>
    <w:rsid w:val="00772B5B"/>
    <w:rsid w:val="007A05E3"/>
    <w:rsid w:val="007E4EEF"/>
    <w:rsid w:val="00894B0F"/>
    <w:rsid w:val="008B020E"/>
    <w:rsid w:val="009734B1"/>
    <w:rsid w:val="009F7363"/>
    <w:rsid w:val="00B1565D"/>
    <w:rsid w:val="00B65DC6"/>
    <w:rsid w:val="00B72534"/>
    <w:rsid w:val="00CE088D"/>
    <w:rsid w:val="00D153D1"/>
    <w:rsid w:val="00D438CF"/>
    <w:rsid w:val="00D671D7"/>
    <w:rsid w:val="00D860EC"/>
    <w:rsid w:val="00D95FC7"/>
    <w:rsid w:val="00DF38AF"/>
    <w:rsid w:val="00EC20B0"/>
    <w:rsid w:val="00F06877"/>
    <w:rsid w:val="00F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5534"/>
  <w15:docId w15:val="{4FDD54C0-CEDD-445E-8737-A8632140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3492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725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2534"/>
    <w:rPr>
      <w:color w:val="605E5C"/>
      <w:shd w:val="clear" w:color="auto" w:fill="E1DFDD"/>
    </w:rPr>
  </w:style>
  <w:style w:type="paragraph" w:customStyle="1" w:styleId="Standard">
    <w:name w:val="Standard"/>
    <w:rsid w:val="009F7363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7" ma:contentTypeDescription="Creare un nuovo documento." ma:contentTypeScope="" ma:versionID="d4a6f092aef82893244d595d464a96d6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94bb483e9dc0e16b32e3d75fbf4b1c3a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15508-2BA0-4BF4-A3A1-7687C8205190}"/>
</file>

<file path=customXml/itemProps2.xml><?xml version="1.0" encoding="utf-8"?>
<ds:datastoreItem xmlns:ds="http://schemas.openxmlformats.org/officeDocument/2006/customXml" ds:itemID="{C022BFBA-BA11-430C-8F38-84210026BC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Nazionale delle Ricerche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Nazionale delle Ricerche</dc:title>
  <dc:creator>Fabiana Pugliese</dc:creator>
  <cp:lastModifiedBy>ISABELLA MARCHETTI</cp:lastModifiedBy>
  <cp:revision>3</cp:revision>
  <dcterms:created xsi:type="dcterms:W3CDTF">2024-08-05T06:41:00Z</dcterms:created>
  <dcterms:modified xsi:type="dcterms:W3CDTF">2024-08-05T06:46:00Z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LastSaved">
    <vt:filetime>2022-09-28T00:00:00Z</vt:filetime>
  </property>
</Properties>
</file>