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DC2F10B" w14:textId="55CD5597" w:rsidR="002B6EDF" w:rsidRDefault="00174807" w:rsidP="00CA7995">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352EC7" w:rsidRPr="00513881">
        <w:rPr>
          <w:rFonts w:cstheme="minorHAnsi"/>
          <w:caps/>
          <w:szCs w:val="20"/>
        </w:rPr>
        <w:t xml:space="preserve">GARA A PROCEDURA APERTA SOPRA SOGLIA COMUNITARIA AI SENSI DELL’ART. 71 DEL DECRETO LEGISLATIVO N. 36/2023 PER L’AFFIDAMENTO </w:t>
      </w:r>
      <w:r w:rsidR="00352EC7" w:rsidRPr="00D7399E">
        <w:rPr>
          <w:rFonts w:cstheme="minorHAnsi"/>
          <w:caps/>
          <w:szCs w:val="20"/>
        </w:rPr>
        <w:t xml:space="preserve">DEL </w:t>
      </w:r>
      <w:r w:rsidR="00352EC7" w:rsidRPr="00082DFA">
        <w:rPr>
          <w:rFonts w:cstheme="minorHAnsi"/>
          <w:caps/>
          <w:szCs w:val="20"/>
        </w:rPr>
        <w:t>servizio di definizione, gestione e sviluppo di procedure, servizi e strumenti software conformi ai principi FAIR per la cura di dati di ricerca nel campo delle scienze sociali</w:t>
      </w:r>
      <w:r w:rsidR="00352EC7" w:rsidRPr="00D7399E">
        <w:rPr>
          <w:rFonts w:cstheme="minorHAnsi"/>
          <w:caps/>
          <w:szCs w:val="20"/>
        </w:rPr>
        <w:t xml:space="preserve"> CON IL CRITERIO DELL’OFFERTA ECONOMICAMENTE PIÙ VANTAGGIOSA SULLA BASE DEL MIGLIOR RAPPORTO QUALITÀ/PREZZO NELL’AMBITO DEL PIANO NAZIONALE RIPRESA E RESILIENZA (PNRR) MISSIONE 4 “ISTRUZIONE E RICERCA” COMPONENTE 2 “DALLA RICERCA ALL’IMPRESA” INVESTIMENTO 3.1 “FONDO PER LA REALIZZAZIONE DI UN SISTEMA INTEGRATO DI INFRASTRUTTURE DI RICERCA E INNOVAZIONE” PROGETTO “FOSSR: FOSTERING OPEN SCIENCE IN SOCIAL SCIENCE RESEARCH” CODICE PROGETTO IR0000008 CUP B83C22003950001</w:t>
      </w:r>
      <w:r w:rsidR="00352EC7" w:rsidRPr="00513881">
        <w:rPr>
          <w:rFonts w:cstheme="minorHAnsi"/>
          <w:caps/>
          <w:szCs w:val="20"/>
        </w:rPr>
        <w:t xml:space="preserve"> CIG </w:t>
      </w:r>
      <w:bookmarkStart w:id="0" w:name="_GoBack"/>
      <w:r w:rsidR="006A431A">
        <w:rPr>
          <w:rFonts w:cstheme="minorHAnsi"/>
          <w:caps/>
          <w:szCs w:val="20"/>
        </w:rPr>
        <w:t>B2AA570C5F</w:t>
      </w:r>
      <w:bookmarkEnd w:id="0"/>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1DA79B11" w14:textId="496F46BC" w:rsidR="009C6A38" w:rsidRDefault="00516C28" w:rsidP="00352EC7">
      <w:pPr>
        <w:widowControl w:val="0"/>
        <w:ind w:left="4962"/>
        <w:rPr>
          <w:rFonts w:cs="Arial"/>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22765" w14:textId="77777777" w:rsidR="001F3B23" w:rsidRDefault="001F3B23" w:rsidP="00F91270">
      <w:r>
        <w:separator/>
      </w:r>
    </w:p>
  </w:endnote>
  <w:endnote w:type="continuationSeparator" w:id="0">
    <w:p w14:paraId="480037A1" w14:textId="77777777" w:rsidR="001F3B23" w:rsidRDefault="001F3B2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95657" w14:textId="77777777" w:rsidR="00352EC7" w:rsidRPr="00917D04" w:rsidRDefault="00352EC7" w:rsidP="00352EC7">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5D2E3108" wp14:editId="501BD82C">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58A6C"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56F234C6" w14:textId="55C3FB4A" w:rsidR="00352EC7" w:rsidRPr="00962B32" w:rsidRDefault="00352EC7" w:rsidP="00352EC7">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6A431A">
      <w:rPr>
        <w:rStyle w:val="Numeropagina"/>
        <w:rFonts w:ascii="Book Antiqua" w:hAnsi="Book Antiqua"/>
        <w:noProof/>
        <w:sz w:val="18"/>
      </w:rPr>
      <w:t>2</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6A431A">
      <w:rPr>
        <w:rStyle w:val="Numeropagina"/>
        <w:rFonts w:ascii="Book Antiqua" w:hAnsi="Book Antiqua"/>
        <w:noProof/>
        <w:sz w:val="18"/>
      </w:rPr>
      <w:t>2</w:t>
    </w:r>
    <w:r w:rsidRPr="00962B32">
      <w:rPr>
        <w:rStyle w:val="Numeropagina"/>
        <w:rFonts w:ascii="Book Antiqua" w:hAnsi="Book Antiqua"/>
        <w:sz w:val="18"/>
      </w:rPr>
      <w:fldChar w:fldCharType="end"/>
    </w:r>
  </w:p>
  <w:p w14:paraId="24DF82CC" w14:textId="77777777" w:rsidR="00352EC7" w:rsidRDefault="00352EC7" w:rsidP="00352EC7">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hidden="0" allowOverlap="1" wp14:anchorId="5740E8C6" wp14:editId="702ED722">
          <wp:simplePos x="0" y="0"/>
          <wp:positionH relativeFrom="column">
            <wp:posOffset>5537835</wp:posOffset>
          </wp:positionH>
          <wp:positionV relativeFrom="paragraph">
            <wp:posOffset>118110</wp:posOffset>
          </wp:positionV>
          <wp:extent cx="1240155" cy="472638"/>
          <wp:effectExtent l="0" t="0" r="0" b="3810"/>
          <wp:wrapNone/>
          <wp:docPr id="19"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240155" cy="472638"/>
                  </a:xfrm>
                  <a:prstGeom prst="rect">
                    <a:avLst/>
                  </a:prstGeom>
                  <a:ln/>
                </pic:spPr>
              </pic:pic>
            </a:graphicData>
          </a:graphic>
          <wp14:sizeRelH relativeFrom="margin">
            <wp14:pctWidth>0</wp14:pctWidth>
          </wp14:sizeRelH>
          <wp14:sizeRelV relativeFrom="margin">
            <wp14:pctHeight>0</wp14:pctHeight>
          </wp14:sizeRelV>
        </wp:anchor>
      </w:drawing>
    </w:r>
    <w:r w:rsidRPr="00917D04">
      <w:rPr>
        <w:rFonts w:ascii="Book Antiqua" w:hAnsi="Book Antiqua"/>
        <w:i/>
        <w:noProof/>
        <w:sz w:val="18"/>
        <w:szCs w:val="18"/>
      </w:rPr>
      <w:drawing>
        <wp:anchor distT="0" distB="0" distL="114300" distR="114300" simplePos="0" relativeHeight="251662336" behindDoc="1" locked="0" layoutInCell="1" allowOverlap="1" wp14:anchorId="50002012" wp14:editId="2FDB41F5">
          <wp:simplePos x="0" y="0"/>
          <wp:positionH relativeFrom="column">
            <wp:posOffset>-39370</wp:posOffset>
          </wp:positionH>
          <wp:positionV relativeFrom="paragraph">
            <wp:posOffset>37465</wp:posOffset>
          </wp:positionV>
          <wp:extent cx="428625" cy="390525"/>
          <wp:effectExtent l="0" t="0" r="9525" b="9525"/>
          <wp:wrapNone/>
          <wp:docPr id="20" name="Immagine 2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7ED1E373" w14:textId="307EB426" w:rsidR="00FB1BA1" w:rsidRPr="00352EC7" w:rsidRDefault="00352EC7" w:rsidP="00352EC7">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097E31AB" wp14:editId="4944228B">
          <wp:simplePos x="0" y="0"/>
          <wp:positionH relativeFrom="column">
            <wp:posOffset>-39370</wp:posOffset>
          </wp:positionH>
          <wp:positionV relativeFrom="paragraph">
            <wp:posOffset>6271895</wp:posOffset>
          </wp:positionV>
          <wp:extent cx="940435" cy="450850"/>
          <wp:effectExtent l="19050" t="0" r="0" b="0"/>
          <wp:wrapNone/>
          <wp:docPr id="21" name="Immagine 2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F2BE7" w14:textId="77777777" w:rsidR="001F3B23" w:rsidRDefault="001F3B23" w:rsidP="00F91270">
      <w:r>
        <w:separator/>
      </w:r>
    </w:p>
  </w:footnote>
  <w:footnote w:type="continuationSeparator" w:id="0">
    <w:p w14:paraId="348C64ED" w14:textId="77777777" w:rsidR="001F3B23" w:rsidRDefault="001F3B23"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8" name="Immagine 18"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49A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3B23"/>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2EC7"/>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A431A"/>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149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3090"/>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3C3B0D-2016-4739-BE60-EB96234BC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417</Words>
  <Characters>2382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Mario Ciampi</cp:lastModifiedBy>
  <cp:revision>13</cp:revision>
  <cp:lastPrinted>2017-10-24T09:03:00Z</cp:lastPrinted>
  <dcterms:created xsi:type="dcterms:W3CDTF">2023-07-24T14:31:00Z</dcterms:created>
  <dcterms:modified xsi:type="dcterms:W3CDTF">2024-07-31T13:48:00Z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