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631341" w14:textId="52C81813" w:rsidR="00B01D26" w:rsidRPr="00AB1EBD" w:rsidRDefault="00131A47" w:rsidP="00B01D26">
      <w:pPr>
        <w:shd w:val="clear" w:color="auto" w:fill="FFFFFF"/>
        <w:jc w:val="center"/>
        <w:rPr>
          <w:rFonts w:asciiTheme="minorHAnsi" w:hAnsiTheme="minorHAnsi" w:cstheme="minorHAnsi"/>
        </w:rPr>
      </w:pPr>
      <w:r w:rsidRPr="00131A47">
        <w:rPr>
          <w:rFonts w:asciiTheme="minorHAnsi" w:hAnsiTheme="minorHAnsi" w:cstheme="minorHAnsi"/>
          <w:b/>
          <w:bCs/>
        </w:rPr>
        <w:t>MANIFESTAZIONE DI INTERESSE – RETTIFICA EX ART. 101 CO</w:t>
      </w:r>
      <w:r>
        <w:rPr>
          <w:rFonts w:asciiTheme="minorHAnsi" w:hAnsiTheme="minorHAnsi" w:cstheme="minorHAnsi"/>
          <w:b/>
          <w:bCs/>
        </w:rPr>
        <w:t>MMA</w:t>
      </w:r>
      <w:r w:rsidRPr="00131A47">
        <w:rPr>
          <w:rFonts w:asciiTheme="minorHAnsi" w:hAnsiTheme="minorHAnsi" w:cstheme="minorHAnsi"/>
          <w:b/>
          <w:bCs/>
        </w:rPr>
        <w:t xml:space="preserve"> 4</w:t>
      </w:r>
      <w:r>
        <w:rPr>
          <w:rFonts w:asciiTheme="minorHAnsi" w:hAnsiTheme="minorHAnsi" w:cstheme="minorHAnsi"/>
          <w:b/>
          <w:bCs/>
        </w:rPr>
        <w:t xml:space="preserve"> D. LGS. 36/2023</w:t>
      </w:r>
    </w:p>
    <w:p w14:paraId="564F3F30" w14:textId="77777777" w:rsidR="00B01D26" w:rsidRPr="00AB1EBD" w:rsidRDefault="00B01D26" w:rsidP="00887F67">
      <w:pPr>
        <w:shd w:val="clear" w:color="auto" w:fill="FFFFFF"/>
        <w:jc w:val="both"/>
        <w:rPr>
          <w:rFonts w:asciiTheme="minorHAnsi" w:hAnsiTheme="minorHAnsi" w:cstheme="minorHAnsi"/>
        </w:rPr>
      </w:pPr>
    </w:p>
    <w:p w14:paraId="75FDC3C3" w14:textId="1E885FFE" w:rsidR="00887F67" w:rsidRDefault="00FA6835" w:rsidP="00FF32F7">
      <w:pPr>
        <w:shd w:val="clear" w:color="auto" w:fill="FFFFFF"/>
        <w:jc w:val="both"/>
        <w:rPr>
          <w:rFonts w:ascii="Calibri" w:eastAsia="Calibri" w:hAnsi="Calibri" w:cs="Calibri"/>
          <w:caps/>
        </w:rPr>
      </w:pPr>
      <w:r w:rsidRPr="00FA6835">
        <w:rPr>
          <w:rFonts w:ascii="Calibri" w:eastAsia="Calibri" w:hAnsi="Calibri" w:cs="Calibri"/>
          <w:caps/>
        </w:rPr>
        <w:t>PROCEDURA APERTA, FINALIZZATA ALLA SOTTOSCRIZIONE DI UN ACCORDO QUADRO AI SENSI DELL’ART. 59 DEL D.LGS. 36/2023, PER L’AFFIDAMENTO DELLA FORNITURA DI MATERIALE INFORMATICO, IN PARTE FINANZIATA NELL’AMBITO DEL PIANO NAZIONALE RIPRESA E RESILIENZA (PNRR) E DEL PIANO NAZIONALE PER GLI INVESTIMENTI COMPLEMENTARI (PNC)</w:t>
      </w:r>
    </w:p>
    <w:p w14:paraId="0D6BC94E" w14:textId="77777777" w:rsidR="00FA6835" w:rsidRPr="00E027EC" w:rsidRDefault="00FA6835" w:rsidP="002A5924">
      <w:pPr>
        <w:shd w:val="clear" w:color="auto" w:fill="FFFFFF"/>
        <w:rPr>
          <w:rFonts w:asciiTheme="minorHAnsi" w:hAnsiTheme="minorHAnsi" w:cstheme="minorHAnsi"/>
          <w:b/>
          <w:bCs/>
          <w:color w:val="000000"/>
          <w:spacing w:val="-1"/>
        </w:rPr>
      </w:pPr>
    </w:p>
    <w:tbl>
      <w:tblPr>
        <w:tblStyle w:val="Grigliatabella"/>
        <w:tblW w:w="0" w:type="auto"/>
        <w:jc w:val="center"/>
        <w:tblLook w:val="04A0" w:firstRow="1" w:lastRow="0" w:firstColumn="1" w:lastColumn="0" w:noHBand="0" w:noVBand="1"/>
      </w:tblPr>
      <w:tblGrid>
        <w:gridCol w:w="562"/>
        <w:gridCol w:w="2779"/>
        <w:gridCol w:w="6287"/>
      </w:tblGrid>
      <w:tr w:rsidR="009C1FD4" w:rsidRPr="008D4146" w14:paraId="38332DA9" w14:textId="77777777" w:rsidTr="00895DFA">
        <w:trPr>
          <w:jc w:val="center"/>
        </w:trPr>
        <w:tc>
          <w:tcPr>
            <w:tcW w:w="3397" w:type="dxa"/>
            <w:gridSpan w:val="2"/>
          </w:tcPr>
          <w:p w14:paraId="62DC76DC"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3EC8CB7C"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9C1FD4" w:rsidRPr="008D4146" w14:paraId="573A886D" w14:textId="77777777" w:rsidTr="00895DFA">
        <w:trPr>
          <w:jc w:val="center"/>
        </w:trPr>
        <w:tc>
          <w:tcPr>
            <w:tcW w:w="3397" w:type="dxa"/>
            <w:gridSpan w:val="2"/>
          </w:tcPr>
          <w:p w14:paraId="1E6B8F87"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1F6DED6F"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9C1FD4" w:rsidRPr="008D4146" w14:paraId="74875B6F" w14:textId="77777777" w:rsidTr="00895DFA">
        <w:trPr>
          <w:jc w:val="center"/>
        </w:trPr>
        <w:tc>
          <w:tcPr>
            <w:tcW w:w="9854" w:type="dxa"/>
            <w:gridSpan w:val="3"/>
          </w:tcPr>
          <w:p w14:paraId="7B9093E9" w14:textId="694D56CE" w:rsidR="009C1FD4" w:rsidRPr="00A17AAB" w:rsidRDefault="004277D8"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009C1FD4" w:rsidRPr="00A17AAB">
              <w:rPr>
                <w:rFonts w:ascii="Calibri" w:hAnsi="Calibri" w:cs="Calibri"/>
                <w:bCs/>
                <w:szCs w:val="20"/>
              </w:rPr>
              <w:t>ella sua qualità di:</w:t>
            </w:r>
          </w:p>
        </w:tc>
      </w:tr>
      <w:tr w:rsidR="009C1FD4" w:rsidRPr="008D4146" w14:paraId="0B0FC08F" w14:textId="77777777" w:rsidTr="00895DFA">
        <w:trPr>
          <w:jc w:val="center"/>
        </w:trPr>
        <w:tc>
          <w:tcPr>
            <w:tcW w:w="562" w:type="dxa"/>
          </w:tcPr>
          <w:p w14:paraId="07CBB307" w14:textId="77777777" w:rsidR="009C1FD4" w:rsidRPr="00E97CA2" w:rsidRDefault="009C1FD4" w:rsidP="00895DFA">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2C9FD734" w14:textId="77777777" w:rsidR="009C1FD4" w:rsidRPr="00E97CA2"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9C1FD4" w:rsidRPr="008D4146" w14:paraId="4AAE847C" w14:textId="77777777" w:rsidTr="00895DFA">
        <w:trPr>
          <w:jc w:val="center"/>
        </w:trPr>
        <w:tc>
          <w:tcPr>
            <w:tcW w:w="562" w:type="dxa"/>
          </w:tcPr>
          <w:p w14:paraId="765AD92E" w14:textId="77777777" w:rsidR="009C1FD4" w:rsidRPr="00E97CA2" w:rsidRDefault="009C1FD4" w:rsidP="00895DFA">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164AB280" w14:textId="77777777" w:rsidR="009C1FD4" w:rsidRPr="00E97CA2"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9C1FD4" w:rsidRPr="008D4146" w14:paraId="762FF334" w14:textId="77777777" w:rsidTr="00895DFA">
        <w:trPr>
          <w:jc w:val="center"/>
        </w:trPr>
        <w:tc>
          <w:tcPr>
            <w:tcW w:w="3397" w:type="dxa"/>
            <w:gridSpan w:val="2"/>
          </w:tcPr>
          <w:p w14:paraId="241D546D"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Del concorrente</w:t>
            </w:r>
          </w:p>
        </w:tc>
        <w:tc>
          <w:tcPr>
            <w:tcW w:w="6457" w:type="dxa"/>
          </w:tcPr>
          <w:p w14:paraId="143CA919"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28920AE7" w14:textId="77777777" w:rsidR="00E027EC" w:rsidRPr="00E027EC" w:rsidRDefault="00E027EC" w:rsidP="00E027EC">
      <w:pPr>
        <w:jc w:val="both"/>
        <w:rPr>
          <w:rFonts w:asciiTheme="minorHAnsi" w:hAnsiTheme="minorHAnsi" w:cstheme="minorHAnsi"/>
        </w:rPr>
      </w:pPr>
    </w:p>
    <w:p w14:paraId="0CDAB128" w14:textId="36F4EBF7" w:rsidR="00951F5E" w:rsidRDefault="00131A47" w:rsidP="00951F5E">
      <w:pPr>
        <w:widowControl/>
        <w:autoSpaceDE/>
        <w:autoSpaceDN/>
        <w:adjustRightInd/>
        <w:jc w:val="center"/>
        <w:textAlignment w:val="baseline"/>
        <w:rPr>
          <w:rFonts w:ascii="Calibri" w:hAnsi="Calibri" w:cs="Calibri"/>
          <w:b/>
          <w:bCs/>
        </w:rPr>
      </w:pPr>
      <w:r>
        <w:rPr>
          <w:rFonts w:ascii="Calibri" w:hAnsi="Calibri" w:cs="Calibri"/>
          <w:b/>
          <w:bCs/>
        </w:rPr>
        <w:t>MANIFESTA</w:t>
      </w:r>
    </w:p>
    <w:p w14:paraId="2E4710D1" w14:textId="77777777" w:rsidR="00131A47" w:rsidRDefault="00131A47" w:rsidP="00951F5E">
      <w:pPr>
        <w:widowControl/>
        <w:autoSpaceDE/>
        <w:autoSpaceDN/>
        <w:adjustRightInd/>
        <w:jc w:val="center"/>
        <w:textAlignment w:val="baseline"/>
        <w:rPr>
          <w:rFonts w:ascii="Calibri" w:hAnsi="Calibri" w:cs="Calibri"/>
          <w:b/>
          <w:bCs/>
        </w:rPr>
      </w:pPr>
    </w:p>
    <w:p w14:paraId="45615DCE" w14:textId="0D23DC5B" w:rsidR="00131A47" w:rsidRDefault="00131A47" w:rsidP="00131A47">
      <w:pPr>
        <w:widowControl/>
        <w:autoSpaceDE/>
        <w:autoSpaceDN/>
        <w:adjustRightInd/>
        <w:jc w:val="both"/>
        <w:textAlignment w:val="baseline"/>
        <w:rPr>
          <w:rFonts w:ascii="Calibri" w:hAnsi="Calibri" w:cs="Calibri"/>
          <w:b/>
          <w:bCs/>
        </w:rPr>
      </w:pPr>
      <w:r>
        <w:rPr>
          <w:rFonts w:ascii="Calibri" w:hAnsi="Calibri" w:cs="Calibri"/>
          <w:b/>
          <w:bCs/>
        </w:rPr>
        <w:t xml:space="preserve">l’interesse a rettificare, ai sensi dell’art. 101, </w:t>
      </w:r>
      <w:r w:rsidRPr="00131A47">
        <w:rPr>
          <w:rFonts w:ascii="Calibri" w:hAnsi="Calibri" w:cs="Calibri"/>
          <w:b/>
          <w:bCs/>
        </w:rPr>
        <w:t>comma 4</w:t>
      </w:r>
      <w:r>
        <w:rPr>
          <w:rFonts w:ascii="Calibri" w:hAnsi="Calibri" w:cs="Calibri"/>
          <w:b/>
          <w:bCs/>
        </w:rPr>
        <w:t>, del</w:t>
      </w:r>
      <w:r w:rsidRPr="00131A47">
        <w:rPr>
          <w:rFonts w:ascii="Calibri" w:hAnsi="Calibri" w:cs="Calibri"/>
          <w:b/>
          <w:bCs/>
        </w:rPr>
        <w:t xml:space="preserve"> D. Lgs. 36/2023</w:t>
      </w:r>
      <w:r>
        <w:rPr>
          <w:rFonts w:ascii="Calibri" w:hAnsi="Calibri" w:cs="Calibri"/>
          <w:b/>
          <w:bCs/>
        </w:rPr>
        <w:t xml:space="preserve"> e s.m.i., l’errore materiale contenuto:</w:t>
      </w:r>
    </w:p>
    <w:p w14:paraId="6CF97FB4" w14:textId="77777777" w:rsidR="00131A47" w:rsidRDefault="00131A47" w:rsidP="00131A47">
      <w:pPr>
        <w:widowControl/>
        <w:autoSpaceDE/>
        <w:autoSpaceDN/>
        <w:adjustRightInd/>
        <w:jc w:val="both"/>
        <w:textAlignment w:val="baseline"/>
        <w:rPr>
          <w:rFonts w:ascii="Calibri" w:hAnsi="Calibri" w:cs="Calibri"/>
          <w:b/>
          <w:bCs/>
        </w:rPr>
      </w:pPr>
    </w:p>
    <w:tbl>
      <w:tblPr>
        <w:tblStyle w:val="Grigliatabella"/>
        <w:tblW w:w="0" w:type="auto"/>
        <w:jc w:val="center"/>
        <w:tblLook w:val="04A0" w:firstRow="1" w:lastRow="0" w:firstColumn="1" w:lastColumn="0" w:noHBand="0" w:noVBand="1"/>
      </w:tblPr>
      <w:tblGrid>
        <w:gridCol w:w="562"/>
        <w:gridCol w:w="9066"/>
      </w:tblGrid>
      <w:tr w:rsidR="00131A47" w:rsidRPr="008D4146" w14:paraId="29580611" w14:textId="77777777" w:rsidTr="00131A47">
        <w:trPr>
          <w:jc w:val="center"/>
        </w:trPr>
        <w:tc>
          <w:tcPr>
            <w:tcW w:w="562" w:type="dxa"/>
          </w:tcPr>
          <w:p w14:paraId="5FBBE372" w14:textId="77777777" w:rsidR="00131A47" w:rsidRPr="00E97CA2" w:rsidRDefault="00131A47" w:rsidP="00F11467">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066" w:type="dxa"/>
            <w:vAlign w:val="center"/>
          </w:tcPr>
          <w:p w14:paraId="4611863F" w14:textId="39973A3F" w:rsidR="00131A47" w:rsidRPr="00E97CA2" w:rsidRDefault="00131A47" w:rsidP="00F11467">
            <w:pPr>
              <w:pStyle w:val="Corpodeltesto2"/>
              <w:tabs>
                <w:tab w:val="left" w:pos="-1800"/>
                <w:tab w:val="left" w:pos="1080"/>
                <w:tab w:val="left" w:pos="1800"/>
                <w:tab w:val="left" w:pos="6300"/>
              </w:tabs>
              <w:spacing w:before="40" w:after="40" w:line="240" w:lineRule="auto"/>
              <w:rPr>
                <w:rFonts w:ascii="Calibri" w:hAnsi="Calibri" w:cs="Calibri"/>
                <w:bCs/>
                <w:iCs/>
                <w:szCs w:val="20"/>
              </w:rPr>
            </w:pPr>
            <w:r>
              <w:rPr>
                <w:rFonts w:cstheme="minorHAnsi"/>
                <w:bCs/>
                <w:szCs w:val="20"/>
              </w:rPr>
              <w:t>Nell’offerta tecnica</w:t>
            </w:r>
          </w:p>
        </w:tc>
      </w:tr>
      <w:tr w:rsidR="00131A47" w:rsidRPr="008D4146" w14:paraId="63942B53" w14:textId="77777777" w:rsidTr="00131A47">
        <w:trPr>
          <w:jc w:val="center"/>
        </w:trPr>
        <w:tc>
          <w:tcPr>
            <w:tcW w:w="562" w:type="dxa"/>
          </w:tcPr>
          <w:p w14:paraId="30ED7239" w14:textId="77777777" w:rsidR="00131A47" w:rsidRPr="00E97CA2" w:rsidRDefault="00131A47" w:rsidP="00F11467">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066" w:type="dxa"/>
            <w:vAlign w:val="center"/>
          </w:tcPr>
          <w:p w14:paraId="2043C974" w14:textId="41222A69" w:rsidR="00131A47" w:rsidRPr="00E97CA2" w:rsidRDefault="00131A47" w:rsidP="00F11467">
            <w:pPr>
              <w:pStyle w:val="Corpodeltesto2"/>
              <w:tabs>
                <w:tab w:val="left" w:pos="-1800"/>
                <w:tab w:val="left" w:pos="1080"/>
                <w:tab w:val="left" w:pos="1800"/>
                <w:tab w:val="left" w:pos="6300"/>
              </w:tabs>
              <w:spacing w:before="40" w:after="40" w:line="240" w:lineRule="auto"/>
              <w:rPr>
                <w:rFonts w:ascii="Calibri" w:hAnsi="Calibri" w:cs="Calibri"/>
                <w:bCs/>
                <w:iCs/>
                <w:szCs w:val="20"/>
              </w:rPr>
            </w:pPr>
            <w:r>
              <w:rPr>
                <w:rFonts w:cstheme="minorHAnsi"/>
                <w:bCs/>
                <w:szCs w:val="20"/>
              </w:rPr>
              <w:t>Nell’offerta economica</w:t>
            </w:r>
          </w:p>
        </w:tc>
      </w:tr>
    </w:tbl>
    <w:p w14:paraId="66F9D66C" w14:textId="77777777" w:rsidR="00131A47" w:rsidRDefault="00131A47" w:rsidP="00131A47">
      <w:pPr>
        <w:widowControl/>
        <w:autoSpaceDE/>
        <w:autoSpaceDN/>
        <w:adjustRightInd/>
        <w:jc w:val="both"/>
        <w:textAlignment w:val="baseline"/>
        <w:rPr>
          <w:rFonts w:ascii="Calibri" w:hAnsi="Calibri" w:cs="Calibri"/>
          <w:b/>
          <w:bCs/>
        </w:rPr>
      </w:pPr>
    </w:p>
    <w:p w14:paraId="77E080AA" w14:textId="77777777" w:rsidR="00E027EC" w:rsidRDefault="00E027EC" w:rsidP="00E027EC">
      <w:pPr>
        <w:jc w:val="center"/>
        <w:rPr>
          <w:rFonts w:asciiTheme="minorHAnsi" w:hAnsiTheme="minorHAnsi" w:cstheme="minorHAnsi"/>
          <w:b/>
        </w:rPr>
      </w:pPr>
    </w:p>
    <w:p w14:paraId="5BC2E52E" w14:textId="77777777" w:rsidR="00AB1EBD" w:rsidRDefault="00AB1EBD" w:rsidP="00301333">
      <w:pPr>
        <w:jc w:val="right"/>
        <w:rPr>
          <w:rFonts w:asciiTheme="minorHAnsi" w:hAnsiTheme="minorHAnsi" w:cstheme="minorHAnsi"/>
        </w:rPr>
      </w:pPr>
    </w:p>
    <w:p w14:paraId="2CE81F97" w14:textId="37E93AF2" w:rsidR="00F63776" w:rsidRPr="00AB1EBD" w:rsidRDefault="00301333" w:rsidP="00AB1EBD">
      <w:pPr>
        <w:jc w:val="right"/>
        <w:rPr>
          <w:rFonts w:asciiTheme="minorHAnsi" w:hAnsiTheme="minorHAnsi" w:cstheme="minorHAnsi"/>
          <w:b/>
          <w:i/>
          <w:u w:val="single"/>
        </w:rPr>
      </w:pPr>
      <w:r w:rsidRPr="00301333">
        <w:rPr>
          <w:rFonts w:asciiTheme="minorHAnsi" w:hAnsiTheme="minorHAnsi" w:cstheme="minorHAnsi"/>
        </w:rPr>
        <w:t>Firma digitale</w:t>
      </w:r>
      <w:r w:rsidRPr="00301333">
        <w:rPr>
          <w:rStyle w:val="Rimandonotaapidipagina"/>
          <w:rFonts w:asciiTheme="minorHAnsi" w:hAnsiTheme="minorHAnsi" w:cstheme="minorHAnsi"/>
        </w:rPr>
        <w:footnoteReference w:id="1"/>
      </w:r>
      <w:r w:rsidRPr="00301333">
        <w:rPr>
          <w:rFonts w:asciiTheme="minorHAnsi" w:hAnsiTheme="minorHAnsi" w:cstheme="minorHAnsi"/>
        </w:rPr>
        <w:t xml:space="preserve"> del legale rappresentante/procuratore</w:t>
      </w:r>
      <w:bookmarkStart w:id="0" w:name="_Ref41906052"/>
      <w:r w:rsidRPr="00301333">
        <w:rPr>
          <w:rStyle w:val="Rimandonotaapidipagina"/>
          <w:rFonts w:asciiTheme="minorHAnsi" w:hAnsiTheme="minorHAnsi" w:cstheme="minorHAnsi"/>
        </w:rPr>
        <w:footnoteReference w:id="2"/>
      </w:r>
      <w:bookmarkEnd w:id="0"/>
    </w:p>
    <w:sectPr w:rsidR="00F63776" w:rsidRPr="00AB1EBD" w:rsidSect="007365F7">
      <w:headerReference w:type="default" r:id="rId8"/>
      <w:footerReference w:type="default" r:id="rId9"/>
      <w:pgSz w:w="11906" w:h="16838"/>
      <w:pgMar w:top="1985" w:right="1134" w:bottom="2127" w:left="1134" w:header="11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AC32FA" w14:textId="77777777" w:rsidR="009512CB" w:rsidRDefault="009512CB" w:rsidP="004B17AF">
      <w:r>
        <w:separator/>
      </w:r>
    </w:p>
  </w:endnote>
  <w:endnote w:type="continuationSeparator" w:id="0">
    <w:p w14:paraId="1C53CF20" w14:textId="77777777" w:rsidR="009512CB" w:rsidRDefault="009512CB" w:rsidP="004B1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F38AEC" w14:textId="77777777" w:rsidR="00FF32F7" w:rsidRPr="00D85264" w:rsidRDefault="00FF32F7" w:rsidP="00FF32F7">
    <w:pPr>
      <w:pStyle w:val="Pidipagina"/>
      <w:jc w:val="center"/>
      <w:rPr>
        <w:rFonts w:cstheme="minorHAnsi"/>
        <w:sz w:val="16"/>
        <w:szCs w:val="16"/>
      </w:rPr>
    </w:pPr>
    <w:bookmarkStart w:id="1" w:name="_Hlk170336525"/>
    <w:r>
      <w:rPr>
        <w:noProof/>
      </w:rPr>
      <w:drawing>
        <wp:anchor distT="0" distB="0" distL="114300" distR="114300" simplePos="0" relativeHeight="251662336" behindDoc="0" locked="0" layoutInCell="1" allowOverlap="1" wp14:anchorId="7EFFC1AC" wp14:editId="34B5D560">
          <wp:simplePos x="0" y="0"/>
          <wp:positionH relativeFrom="column">
            <wp:posOffset>-91387</wp:posOffset>
          </wp:positionH>
          <wp:positionV relativeFrom="paragraph">
            <wp:posOffset>35560</wp:posOffset>
          </wp:positionV>
          <wp:extent cx="763023" cy="815811"/>
          <wp:effectExtent l="0" t="0" r="0" b="3810"/>
          <wp:wrapNone/>
          <wp:docPr id="1420352909" name="Immagine 1420352909" descr="Immagine che contiene testo, schermata, Carattere, grafi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schermata, Carattere, grafica&#10;&#10;Descrizione generat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63023" cy="815811"/>
                  </a:xfrm>
                  <a:prstGeom prst="rect">
                    <a:avLst/>
                  </a:prstGeom>
                  <a:noFill/>
                </pic:spPr>
              </pic:pic>
            </a:graphicData>
          </a:graphic>
          <wp14:sizeRelH relativeFrom="page">
            <wp14:pctWidth>0</wp14:pctWidth>
          </wp14:sizeRelH>
          <wp14:sizeRelV relativeFrom="page">
            <wp14:pctHeight>0</wp14:pctHeight>
          </wp14:sizeRelV>
        </wp:anchor>
      </w:drawing>
    </w:r>
    <w:r w:rsidRPr="00D85264">
      <w:rPr>
        <w:rFonts w:cstheme="minorHAnsi"/>
        <w:sz w:val="16"/>
        <w:szCs w:val="16"/>
      </w:rPr>
      <w:t>ISTC-CNR</w:t>
    </w:r>
  </w:p>
  <w:p w14:paraId="01252FEB" w14:textId="77777777" w:rsidR="00FF32F7" w:rsidRPr="00D85264" w:rsidRDefault="00FF32F7" w:rsidP="00FF32F7">
    <w:pPr>
      <w:pStyle w:val="Pidipagina"/>
      <w:jc w:val="center"/>
      <w:rPr>
        <w:rFonts w:cstheme="minorHAnsi"/>
        <w:sz w:val="16"/>
        <w:szCs w:val="16"/>
      </w:rPr>
    </w:pPr>
    <w:r w:rsidRPr="00D85264">
      <w:rPr>
        <w:rFonts w:cstheme="minorHAnsi"/>
        <w:sz w:val="16"/>
        <w:szCs w:val="16"/>
      </w:rPr>
      <w:t xml:space="preserve">Via G. Romagnosi 18A – 00196 Roma tel. 06.44595246 </w:t>
    </w:r>
  </w:p>
  <w:p w14:paraId="0AABF5FC" w14:textId="77777777" w:rsidR="00FF32F7" w:rsidRPr="00D85264" w:rsidRDefault="00FF32F7" w:rsidP="00FF32F7">
    <w:pPr>
      <w:pStyle w:val="Pidipagina"/>
      <w:jc w:val="center"/>
      <w:rPr>
        <w:rFonts w:cstheme="minorHAnsi"/>
        <w:sz w:val="16"/>
        <w:szCs w:val="16"/>
      </w:rPr>
    </w:pPr>
    <w:r w:rsidRPr="00D85264">
      <w:rPr>
        <w:rFonts w:cstheme="minorHAnsi"/>
        <w:sz w:val="16"/>
        <w:szCs w:val="16"/>
      </w:rPr>
      <w:t xml:space="preserve">Via P. </w:t>
    </w:r>
    <w:proofErr w:type="spellStart"/>
    <w:r w:rsidRPr="00D85264">
      <w:rPr>
        <w:rFonts w:cstheme="minorHAnsi"/>
        <w:sz w:val="16"/>
        <w:szCs w:val="16"/>
      </w:rPr>
      <w:t>Gaifami</w:t>
    </w:r>
    <w:proofErr w:type="spellEnd"/>
    <w:r w:rsidRPr="00D85264">
      <w:rPr>
        <w:rFonts w:cstheme="minorHAnsi"/>
        <w:sz w:val="16"/>
        <w:szCs w:val="16"/>
      </w:rPr>
      <w:t xml:space="preserve"> 18 – 95126 Catania tel. 095.7338323</w:t>
    </w:r>
  </w:p>
  <w:p w14:paraId="02086D17" w14:textId="77777777" w:rsidR="00FF32F7" w:rsidRPr="00D85264" w:rsidRDefault="00FF32F7" w:rsidP="00FF32F7">
    <w:pPr>
      <w:pStyle w:val="Pidipagina"/>
      <w:jc w:val="center"/>
      <w:rPr>
        <w:rFonts w:cstheme="minorHAnsi"/>
        <w:sz w:val="16"/>
        <w:szCs w:val="16"/>
      </w:rPr>
    </w:pPr>
    <w:r w:rsidRPr="00D85264">
      <w:rPr>
        <w:rFonts w:cstheme="minorHAnsi"/>
        <w:sz w:val="16"/>
        <w:szCs w:val="16"/>
      </w:rPr>
      <w:t>Via alla Cascata 56C Povo – 38123 Trento tel. 0461.314878</w:t>
    </w:r>
  </w:p>
  <w:p w14:paraId="184DAE3D" w14:textId="77777777" w:rsidR="00FF32F7" w:rsidRPr="006213F8" w:rsidRDefault="00FF32F7" w:rsidP="00FF32F7">
    <w:pPr>
      <w:pStyle w:val="Pidipagina"/>
      <w:jc w:val="center"/>
      <w:rPr>
        <w:rFonts w:cstheme="minorHAnsi"/>
        <w:sz w:val="16"/>
        <w:szCs w:val="16"/>
        <w:lang w:val="en-GB"/>
      </w:rPr>
    </w:pPr>
    <w:r w:rsidRPr="00D85264">
      <w:rPr>
        <w:rFonts w:cstheme="minorHAnsi"/>
        <w:sz w:val="16"/>
        <w:szCs w:val="16"/>
      </w:rPr>
      <w:t xml:space="preserve">Via E. Vendramini 13 – 35137 Padova tel. 049. </w:t>
    </w:r>
    <w:r w:rsidRPr="006213F8">
      <w:rPr>
        <w:rFonts w:cstheme="minorHAnsi"/>
        <w:sz w:val="16"/>
        <w:szCs w:val="16"/>
        <w:lang w:val="en-GB"/>
      </w:rPr>
      <w:t>8295789</w:t>
    </w:r>
  </w:p>
  <w:p w14:paraId="77220FB2" w14:textId="77777777" w:rsidR="00FF32F7" w:rsidRDefault="00FF32F7" w:rsidP="00FF32F7">
    <w:pPr>
      <w:pStyle w:val="Pidipagina"/>
      <w:jc w:val="center"/>
      <w:rPr>
        <w:rStyle w:val="Collegamentoipertestuale"/>
        <w:rFonts w:cstheme="minorHAnsi"/>
        <w:sz w:val="16"/>
        <w:szCs w:val="16"/>
        <w:lang w:val="en-GB"/>
      </w:rPr>
    </w:pPr>
    <w:r w:rsidRPr="006213F8">
      <w:rPr>
        <w:rFonts w:cstheme="minorHAnsi"/>
        <w:sz w:val="16"/>
        <w:szCs w:val="16"/>
        <w:lang w:val="en-GB"/>
      </w:rPr>
      <w:t xml:space="preserve">email: </w:t>
    </w:r>
    <w:hyperlink r:id="rId2" w:history="1">
      <w:r w:rsidRPr="00BA4ACE">
        <w:rPr>
          <w:rStyle w:val="Collegamentoipertestuale"/>
          <w:rFonts w:cstheme="minorHAnsi"/>
          <w:sz w:val="16"/>
          <w:szCs w:val="16"/>
          <w:lang w:val="en-GB"/>
        </w:rPr>
        <w:t>direzione.istc@istc.cnr.it</w:t>
      </w:r>
    </w:hyperlink>
  </w:p>
  <w:p w14:paraId="70C11B55" w14:textId="77777777" w:rsidR="00FF32F7" w:rsidRPr="00A32AD9" w:rsidRDefault="00FF32F7" w:rsidP="00FF32F7">
    <w:pPr>
      <w:pStyle w:val="Pidipagina"/>
      <w:jc w:val="center"/>
      <w:rPr>
        <w:rFonts w:cstheme="minorHAnsi"/>
        <w:sz w:val="16"/>
        <w:szCs w:val="16"/>
      </w:rPr>
    </w:pPr>
    <w:r w:rsidRPr="00A32AD9">
      <w:rPr>
        <w:rStyle w:val="Collegamentoipertestuale"/>
        <w:rFonts w:cstheme="minorHAnsi"/>
        <w:sz w:val="16"/>
        <w:szCs w:val="16"/>
      </w:rPr>
      <w:t xml:space="preserve">C.F. </w:t>
    </w:r>
    <w:proofErr w:type="gramStart"/>
    <w:r w:rsidRPr="00A32AD9">
      <w:rPr>
        <w:rStyle w:val="Collegamentoipertestuale"/>
        <w:rFonts w:cstheme="minorHAnsi"/>
        <w:sz w:val="16"/>
        <w:szCs w:val="16"/>
      </w:rPr>
      <w:t xml:space="preserve">80054330586 </w:t>
    </w:r>
    <w:r>
      <w:rPr>
        <w:rStyle w:val="Collegamentoipertestuale"/>
        <w:rFonts w:cstheme="minorHAnsi"/>
        <w:sz w:val="16"/>
        <w:szCs w:val="16"/>
      </w:rPr>
      <w:t xml:space="preserve"> </w:t>
    </w:r>
    <w:r w:rsidRPr="00A32AD9">
      <w:rPr>
        <w:rStyle w:val="Collegamentoipertestuale"/>
        <w:rFonts w:cstheme="minorHAnsi"/>
        <w:sz w:val="16"/>
        <w:szCs w:val="16"/>
      </w:rPr>
      <w:t>P.IVA</w:t>
    </w:r>
    <w:proofErr w:type="gramEnd"/>
    <w:r w:rsidRPr="00A32AD9">
      <w:rPr>
        <w:rStyle w:val="Collegamentoipertestuale"/>
        <w:rFonts w:cstheme="minorHAnsi"/>
        <w:sz w:val="16"/>
        <w:szCs w:val="16"/>
      </w:rPr>
      <w:t xml:space="preserve"> IT02118311006</w:t>
    </w:r>
    <w:r>
      <w:rPr>
        <w:rStyle w:val="Collegamentoipertestuale"/>
        <w:rFonts w:cstheme="minorHAnsi"/>
        <w:sz w:val="16"/>
        <w:szCs w:val="16"/>
      </w:rPr>
      <w:t xml:space="preserve"> </w:t>
    </w:r>
    <w:r w:rsidRPr="00A32AD9">
      <w:rPr>
        <w:rStyle w:val="Collegamentoipertestuale"/>
        <w:rFonts w:cstheme="minorHAnsi"/>
        <w:sz w:val="16"/>
        <w:szCs w:val="16"/>
      </w:rPr>
      <w:t xml:space="preserve"> PEC: protocollo.istc@</w:t>
    </w:r>
    <w:r>
      <w:rPr>
        <w:rStyle w:val="Collegamentoipertestuale"/>
        <w:rFonts w:cstheme="minorHAnsi"/>
        <w:sz w:val="16"/>
        <w:szCs w:val="16"/>
      </w:rPr>
      <w:t>pec.cnr.it</w:t>
    </w:r>
  </w:p>
  <w:bookmarkEnd w:id="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E12546" w14:textId="77777777" w:rsidR="009512CB" w:rsidRDefault="009512CB" w:rsidP="004B17AF">
      <w:r>
        <w:separator/>
      </w:r>
    </w:p>
  </w:footnote>
  <w:footnote w:type="continuationSeparator" w:id="0">
    <w:p w14:paraId="093FCB83" w14:textId="77777777" w:rsidR="009512CB" w:rsidRDefault="009512CB" w:rsidP="004B17AF">
      <w:r>
        <w:continuationSeparator/>
      </w:r>
    </w:p>
  </w:footnote>
  <w:footnote w:id="1">
    <w:p w14:paraId="714900F0" w14:textId="6D1D6463" w:rsidR="00301333" w:rsidRPr="00516C28" w:rsidRDefault="00301333" w:rsidP="00301333">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Per gli operatori economici italiani o stranieri residenti in Italia, la </w:t>
      </w:r>
      <w:r w:rsidR="00131A47">
        <w:rPr>
          <w:rFonts w:asciiTheme="minorHAnsi" w:hAnsiTheme="minorHAnsi" w:cstheme="minorHAnsi"/>
          <w:sz w:val="16"/>
          <w:szCs w:val="16"/>
        </w:rPr>
        <w:t>manifestazione</w:t>
      </w:r>
      <w:r w:rsidRPr="00516C28">
        <w:rPr>
          <w:rFonts w:asciiTheme="minorHAnsi" w:hAnsiTheme="minorHAnsi" w:cstheme="minorHAnsi"/>
          <w:sz w:val="16"/>
          <w:szCs w:val="16"/>
        </w:rPr>
        <w:t xml:space="preserve"> deve essere sottoscritta da un legale rappresentante ovvero da un procuratore</w:t>
      </w:r>
      <w:r>
        <w:rPr>
          <w:rFonts w:asciiTheme="minorHAnsi" w:hAnsiTheme="minorHAnsi" w:cstheme="minorHAnsi"/>
          <w:sz w:val="16"/>
          <w:szCs w:val="16"/>
          <w:vertAlign w:val="superscript"/>
        </w:rPr>
        <w:t>2</w:t>
      </w:r>
      <w:r w:rsidRPr="00516C28">
        <w:rPr>
          <w:rFonts w:asciiTheme="minorHAnsi" w:hAnsiTheme="minorHAnsi" w:cstheme="minorHAnsi"/>
          <w:sz w:val="16"/>
          <w:szCs w:val="16"/>
        </w:rPr>
        <w:t xml:space="preserve"> del legale rappresentante, apponendo la firma digitale. Per gli operatori economici stranieri non residenti in Italia, la </w:t>
      </w:r>
      <w:r w:rsidR="00131A47">
        <w:rPr>
          <w:rFonts w:asciiTheme="minorHAnsi" w:hAnsiTheme="minorHAnsi" w:cstheme="minorHAnsi"/>
          <w:sz w:val="16"/>
          <w:szCs w:val="16"/>
        </w:rPr>
        <w:t>manifestazione</w:t>
      </w:r>
      <w:r w:rsidR="00131A47" w:rsidRPr="00516C28">
        <w:rPr>
          <w:rFonts w:asciiTheme="minorHAnsi" w:hAnsiTheme="minorHAnsi" w:cstheme="minorHAnsi"/>
          <w:sz w:val="16"/>
          <w:szCs w:val="16"/>
        </w:rPr>
        <w:t xml:space="preserve"> </w:t>
      </w:r>
      <w:r w:rsidRPr="00516C28">
        <w:rPr>
          <w:rFonts w:asciiTheme="minorHAnsi" w:hAnsiTheme="minorHAnsi" w:cstheme="minorHAnsi"/>
          <w:sz w:val="16"/>
          <w:szCs w:val="16"/>
        </w:rPr>
        <w:t>può essere sottoscritta dai medesimi soggetti apponendo la firma autografa ed allegando copia di un documento di identità del firmatario in corso di validità.</w:t>
      </w:r>
    </w:p>
  </w:footnote>
  <w:footnote w:id="2">
    <w:p w14:paraId="18B5F3CC" w14:textId="0F5776C1" w:rsidR="00301333" w:rsidRDefault="00301333" w:rsidP="00301333">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Nel caso in cui la </w:t>
      </w:r>
      <w:r w:rsidR="00131A47">
        <w:rPr>
          <w:rFonts w:asciiTheme="minorHAnsi" w:hAnsiTheme="minorHAnsi" w:cstheme="minorHAnsi"/>
          <w:sz w:val="16"/>
          <w:szCs w:val="16"/>
        </w:rPr>
        <w:t>manifestazione</w:t>
      </w:r>
      <w:r w:rsidR="00131A47" w:rsidRPr="00516C28">
        <w:rPr>
          <w:rFonts w:asciiTheme="minorHAnsi" w:hAnsiTheme="minorHAnsi" w:cstheme="minorHAnsi"/>
          <w:sz w:val="16"/>
          <w:szCs w:val="16"/>
        </w:rPr>
        <w:t xml:space="preserve"> </w:t>
      </w:r>
      <w:r w:rsidRPr="00516C28">
        <w:rPr>
          <w:rFonts w:asciiTheme="minorHAnsi" w:hAnsiTheme="minorHAnsi" w:cstheme="minorHAnsi"/>
          <w:sz w:val="16"/>
          <w:szCs w:val="16"/>
        </w:rPr>
        <w:t>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46B076" w14:textId="652AB727" w:rsidR="000B2B18" w:rsidRDefault="006B00D0" w:rsidP="000B2B18">
    <w:pPr>
      <w:pStyle w:val="Intestazione"/>
      <w:ind w:left="-993"/>
      <w:jc w:val="center"/>
    </w:pPr>
    <w:r>
      <w:rPr>
        <w:noProof/>
      </w:rPr>
      <w:drawing>
        <wp:anchor distT="0" distB="0" distL="114300" distR="114300" simplePos="0" relativeHeight="251660288" behindDoc="1" locked="0" layoutInCell="1" allowOverlap="1" wp14:anchorId="32C144D6" wp14:editId="3B433400">
          <wp:simplePos x="0" y="0"/>
          <wp:positionH relativeFrom="page">
            <wp:align>left</wp:align>
          </wp:positionH>
          <wp:positionV relativeFrom="paragraph">
            <wp:posOffset>-74930</wp:posOffset>
          </wp:positionV>
          <wp:extent cx="7560000" cy="1090800"/>
          <wp:effectExtent l="0" t="0" r="3175" b="0"/>
          <wp:wrapNone/>
          <wp:docPr id="137402875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028757" name="Immagine 1374028757"/>
                  <pic:cNvPicPr/>
                </pic:nvPicPr>
                <pic:blipFill>
                  <a:blip r:embed="rId1">
                    <a:extLst>
                      <a:ext uri="{28A0092B-C50C-407E-A947-70E740481C1C}">
                        <a14:useLocalDpi xmlns:a14="http://schemas.microsoft.com/office/drawing/2010/main" val="0"/>
                      </a:ext>
                    </a:extLst>
                  </a:blip>
                  <a:stretch>
                    <a:fillRect/>
                  </a:stretch>
                </pic:blipFill>
                <pic:spPr>
                  <a:xfrm>
                    <a:off x="0" y="0"/>
                    <a:ext cx="7560000" cy="1090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C53C80"/>
    <w:multiLevelType w:val="hybridMultilevel"/>
    <w:tmpl w:val="5AFCDD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AF64CE"/>
    <w:multiLevelType w:val="hybridMultilevel"/>
    <w:tmpl w:val="3C2AABBA"/>
    <w:lvl w:ilvl="0" w:tplc="7DE65D16">
      <w:start w:val="1"/>
      <w:numFmt w:val="decimal"/>
      <w:lvlText w:val="%1)"/>
      <w:lvlJc w:val="left"/>
      <w:pPr>
        <w:ind w:left="360" w:hanging="360"/>
      </w:pPr>
      <w:rPr>
        <w:rFonts w:hint="default"/>
        <w:b w:val="0"/>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15:restartNumberingAfterBreak="0">
    <w:nsid w:val="2AA5300B"/>
    <w:multiLevelType w:val="hybridMultilevel"/>
    <w:tmpl w:val="B75E39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40250916"/>
    <w:multiLevelType w:val="hybridMultilevel"/>
    <w:tmpl w:val="F476F276"/>
    <w:lvl w:ilvl="0" w:tplc="632CF156">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4B8A32DE"/>
    <w:multiLevelType w:val="hybridMultilevel"/>
    <w:tmpl w:val="70109E92"/>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62412013"/>
    <w:multiLevelType w:val="hybridMultilevel"/>
    <w:tmpl w:val="AB02EFC6"/>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862012282">
    <w:abstractNumId w:val="4"/>
  </w:num>
  <w:num w:numId="2" w16cid:durableId="1856066601">
    <w:abstractNumId w:val="6"/>
  </w:num>
  <w:num w:numId="3" w16cid:durableId="341057995">
    <w:abstractNumId w:val="5"/>
  </w:num>
  <w:num w:numId="4" w16cid:durableId="799955283">
    <w:abstractNumId w:val="1"/>
  </w:num>
  <w:num w:numId="5" w16cid:durableId="1743066455">
    <w:abstractNumId w:val="0"/>
  </w:num>
  <w:num w:numId="6" w16cid:durableId="878472175">
    <w:abstractNumId w:val="2"/>
  </w:num>
  <w:num w:numId="7" w16cid:durableId="41845273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it-IT" w:vendorID="64" w:dllVersion="6" w:nlCheck="1" w:checkStyle="0"/>
  <w:activeWritingStyle w:appName="MSWord" w:lang="it-IT" w:vendorID="64" w:dllVersion="0" w:nlCheck="1" w:checkStyle="0"/>
  <w:activeWritingStyle w:appName="MSWord" w:lang="en-GB" w:vendorID="64" w:dllVersion="0" w:nlCheck="1" w:checkStyle="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527"/>
    <w:rsid w:val="0002505B"/>
    <w:rsid w:val="0005050E"/>
    <w:rsid w:val="00056634"/>
    <w:rsid w:val="00060D09"/>
    <w:rsid w:val="000610CB"/>
    <w:rsid w:val="000853F5"/>
    <w:rsid w:val="000B2B18"/>
    <w:rsid w:val="000D733D"/>
    <w:rsid w:val="000F69CC"/>
    <w:rsid w:val="001015B0"/>
    <w:rsid w:val="00115CDB"/>
    <w:rsid w:val="00131A47"/>
    <w:rsid w:val="00141C66"/>
    <w:rsid w:val="00146750"/>
    <w:rsid w:val="001537F2"/>
    <w:rsid w:val="00157803"/>
    <w:rsid w:val="001B23A5"/>
    <w:rsid w:val="001C448C"/>
    <w:rsid w:val="00262BC3"/>
    <w:rsid w:val="002A5511"/>
    <w:rsid w:val="002A5924"/>
    <w:rsid w:val="002E0E40"/>
    <w:rsid w:val="002E1D98"/>
    <w:rsid w:val="002F7895"/>
    <w:rsid w:val="00301333"/>
    <w:rsid w:val="00317781"/>
    <w:rsid w:val="003316C5"/>
    <w:rsid w:val="003526E0"/>
    <w:rsid w:val="0036621F"/>
    <w:rsid w:val="003A4D70"/>
    <w:rsid w:val="003C22E1"/>
    <w:rsid w:val="003C5A42"/>
    <w:rsid w:val="003E2C47"/>
    <w:rsid w:val="00410519"/>
    <w:rsid w:val="004277D8"/>
    <w:rsid w:val="0046064E"/>
    <w:rsid w:val="00462FC4"/>
    <w:rsid w:val="004B17AF"/>
    <w:rsid w:val="004B54A9"/>
    <w:rsid w:val="004D4970"/>
    <w:rsid w:val="004F4247"/>
    <w:rsid w:val="00503666"/>
    <w:rsid w:val="00523A71"/>
    <w:rsid w:val="005411B4"/>
    <w:rsid w:val="005934B3"/>
    <w:rsid w:val="005E5729"/>
    <w:rsid w:val="005F2D81"/>
    <w:rsid w:val="0061371C"/>
    <w:rsid w:val="00615412"/>
    <w:rsid w:val="00620E5C"/>
    <w:rsid w:val="0062647B"/>
    <w:rsid w:val="00633E13"/>
    <w:rsid w:val="00642B50"/>
    <w:rsid w:val="00664E17"/>
    <w:rsid w:val="006720F2"/>
    <w:rsid w:val="00680C48"/>
    <w:rsid w:val="0069496A"/>
    <w:rsid w:val="006B00D0"/>
    <w:rsid w:val="006B2DA8"/>
    <w:rsid w:val="00730559"/>
    <w:rsid w:val="007323DD"/>
    <w:rsid w:val="007365F7"/>
    <w:rsid w:val="007368DB"/>
    <w:rsid w:val="00752316"/>
    <w:rsid w:val="00776AD0"/>
    <w:rsid w:val="00781527"/>
    <w:rsid w:val="007B7C87"/>
    <w:rsid w:val="007D267B"/>
    <w:rsid w:val="007D5237"/>
    <w:rsid w:val="007E58E6"/>
    <w:rsid w:val="0080052C"/>
    <w:rsid w:val="00803FDD"/>
    <w:rsid w:val="00804CB5"/>
    <w:rsid w:val="008159D2"/>
    <w:rsid w:val="00826427"/>
    <w:rsid w:val="008472DC"/>
    <w:rsid w:val="00854CFE"/>
    <w:rsid w:val="0087160D"/>
    <w:rsid w:val="008724A7"/>
    <w:rsid w:val="00875309"/>
    <w:rsid w:val="00887F67"/>
    <w:rsid w:val="008C030F"/>
    <w:rsid w:val="0093508B"/>
    <w:rsid w:val="009512CB"/>
    <w:rsid w:val="00951F5E"/>
    <w:rsid w:val="009A7172"/>
    <w:rsid w:val="009C1FD4"/>
    <w:rsid w:val="009E08DA"/>
    <w:rsid w:val="009F3AE9"/>
    <w:rsid w:val="009F5043"/>
    <w:rsid w:val="009F54AC"/>
    <w:rsid w:val="00A244F3"/>
    <w:rsid w:val="00A26C32"/>
    <w:rsid w:val="00A361A5"/>
    <w:rsid w:val="00A52DFE"/>
    <w:rsid w:val="00AA0702"/>
    <w:rsid w:val="00AB10A6"/>
    <w:rsid w:val="00AB1EBD"/>
    <w:rsid w:val="00AB2A5F"/>
    <w:rsid w:val="00AB687E"/>
    <w:rsid w:val="00B01D26"/>
    <w:rsid w:val="00B140CE"/>
    <w:rsid w:val="00B21E50"/>
    <w:rsid w:val="00B257E3"/>
    <w:rsid w:val="00B33B77"/>
    <w:rsid w:val="00B37951"/>
    <w:rsid w:val="00B51BE3"/>
    <w:rsid w:val="00B762DB"/>
    <w:rsid w:val="00BD6C92"/>
    <w:rsid w:val="00C10ED8"/>
    <w:rsid w:val="00C13CFD"/>
    <w:rsid w:val="00C1520A"/>
    <w:rsid w:val="00C51202"/>
    <w:rsid w:val="00C85A82"/>
    <w:rsid w:val="00C92352"/>
    <w:rsid w:val="00CA6580"/>
    <w:rsid w:val="00CB4ED5"/>
    <w:rsid w:val="00CE25B1"/>
    <w:rsid w:val="00CE6482"/>
    <w:rsid w:val="00D14AB7"/>
    <w:rsid w:val="00D2682A"/>
    <w:rsid w:val="00D426E3"/>
    <w:rsid w:val="00D717A4"/>
    <w:rsid w:val="00D97C5D"/>
    <w:rsid w:val="00D97CA6"/>
    <w:rsid w:val="00DA6A41"/>
    <w:rsid w:val="00DB5E28"/>
    <w:rsid w:val="00DE4777"/>
    <w:rsid w:val="00DE6E9C"/>
    <w:rsid w:val="00E027EC"/>
    <w:rsid w:val="00E62B62"/>
    <w:rsid w:val="00EC6AD7"/>
    <w:rsid w:val="00F05960"/>
    <w:rsid w:val="00F21B48"/>
    <w:rsid w:val="00F279D1"/>
    <w:rsid w:val="00F346A0"/>
    <w:rsid w:val="00F52637"/>
    <w:rsid w:val="00F63776"/>
    <w:rsid w:val="00F91235"/>
    <w:rsid w:val="00FA6835"/>
    <w:rsid w:val="00FE7DF3"/>
    <w:rsid w:val="00FF32F7"/>
    <w:rsid w:val="00FF719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6490B6"/>
  <w15:chartTrackingRefBased/>
  <w15:docId w15:val="{76F96A48-2D4D-46CD-B88E-D6AB89B0F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81527"/>
    <w:pPr>
      <w:widowControl w:val="0"/>
      <w:autoSpaceDE w:val="0"/>
      <w:autoSpaceDN w:val="0"/>
      <w:adjustRightInd w:val="0"/>
      <w:spacing w:after="0" w:line="240" w:lineRule="auto"/>
    </w:pPr>
    <w:rPr>
      <w:rFonts w:ascii="Times New Roman" w:eastAsia="Times New Roman" w:hAnsi="Times New Roman" w:cs="Times New Roman"/>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1"/>
    <w:qFormat/>
    <w:rsid w:val="00781527"/>
    <w:pPr>
      <w:ind w:left="720"/>
      <w:contextualSpacing/>
    </w:pPr>
  </w:style>
  <w:style w:type="paragraph" w:customStyle="1" w:styleId="Default">
    <w:name w:val="Default"/>
    <w:rsid w:val="001B23A5"/>
    <w:pPr>
      <w:autoSpaceDE w:val="0"/>
      <w:autoSpaceDN w:val="0"/>
      <w:adjustRightInd w:val="0"/>
      <w:spacing w:after="0" w:line="240" w:lineRule="auto"/>
    </w:pPr>
    <w:rPr>
      <w:rFonts w:ascii="Calibri" w:hAnsi="Calibri" w:cs="Calibri"/>
      <w:color w:val="000000"/>
      <w:sz w:val="24"/>
      <w:szCs w:val="24"/>
    </w:rPr>
  </w:style>
  <w:style w:type="paragraph" w:styleId="Testonotaapidipagina">
    <w:name w:val="footnote text"/>
    <w:basedOn w:val="Normale"/>
    <w:link w:val="TestonotaapidipaginaCarattere"/>
    <w:unhideWhenUsed/>
    <w:rsid w:val="004B17AF"/>
  </w:style>
  <w:style w:type="character" w:customStyle="1" w:styleId="TestonotaapidipaginaCarattere">
    <w:name w:val="Testo nota a piè di pagina Carattere"/>
    <w:basedOn w:val="Carpredefinitoparagrafo"/>
    <w:link w:val="Testonotaapidipagina"/>
    <w:rsid w:val="004B17AF"/>
    <w:rPr>
      <w:rFonts w:ascii="Times New Roman" w:eastAsia="Times New Roman" w:hAnsi="Times New Roman" w:cs="Times New Roman"/>
      <w:sz w:val="20"/>
      <w:szCs w:val="20"/>
      <w:lang w:eastAsia="it-IT"/>
    </w:rPr>
  </w:style>
  <w:style w:type="character" w:styleId="Rimandonotaapidipagina">
    <w:name w:val="footnote reference"/>
    <w:basedOn w:val="Carpredefinitoparagrafo"/>
    <w:uiPriority w:val="99"/>
    <w:semiHidden/>
    <w:unhideWhenUsed/>
    <w:rsid w:val="004B17AF"/>
    <w:rPr>
      <w:vertAlign w:val="superscript"/>
    </w:rPr>
  </w:style>
  <w:style w:type="table" w:styleId="Elencotab4">
    <w:name w:val="List Table 4"/>
    <w:basedOn w:val="Tabellanormale"/>
    <w:uiPriority w:val="49"/>
    <w:rsid w:val="00620E5C"/>
    <w:pPr>
      <w:widowControl w:val="0"/>
      <w:spacing w:after="0" w:line="240" w:lineRule="auto"/>
    </w:pPr>
    <w:rPr>
      <w:rFonts w:ascii="Arial" w:hAnsi="Arial" w:cs="Arial"/>
      <w:sz w:val="20"/>
      <w:szCs w:val="20"/>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gliatabella">
    <w:name w:val="Table Grid"/>
    <w:basedOn w:val="Tabellanormale"/>
    <w:uiPriority w:val="99"/>
    <w:rsid w:val="00D717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uiPriority w:val="99"/>
    <w:unhideWhenUsed/>
    <w:rsid w:val="009C1FD4"/>
    <w:pPr>
      <w:widowControl/>
      <w:autoSpaceDE/>
      <w:autoSpaceDN/>
      <w:adjustRightInd/>
      <w:spacing w:after="120" w:line="480" w:lineRule="auto"/>
    </w:pPr>
    <w:rPr>
      <w:rFonts w:asciiTheme="minorHAnsi" w:eastAsia="Calibri" w:hAnsiTheme="minorHAnsi"/>
      <w:szCs w:val="16"/>
    </w:rPr>
  </w:style>
  <w:style w:type="character" w:customStyle="1" w:styleId="Corpodeltesto2Carattere">
    <w:name w:val="Corpo del testo 2 Carattere"/>
    <w:basedOn w:val="Carpredefinitoparagrafo"/>
    <w:link w:val="Corpodeltesto2"/>
    <w:uiPriority w:val="99"/>
    <w:rsid w:val="009C1FD4"/>
    <w:rPr>
      <w:rFonts w:eastAsia="Calibri" w:cs="Times New Roman"/>
      <w:sz w:val="20"/>
      <w:szCs w:val="16"/>
      <w:lang w:eastAsia="it-IT"/>
    </w:rPr>
  </w:style>
  <w:style w:type="paragraph" w:styleId="Intestazione">
    <w:name w:val="header"/>
    <w:basedOn w:val="Normale"/>
    <w:link w:val="IntestazioneCarattere"/>
    <w:uiPriority w:val="99"/>
    <w:unhideWhenUsed/>
    <w:rsid w:val="000B2B18"/>
    <w:pPr>
      <w:tabs>
        <w:tab w:val="center" w:pos="4819"/>
        <w:tab w:val="right" w:pos="9638"/>
      </w:tabs>
    </w:pPr>
  </w:style>
  <w:style w:type="character" w:customStyle="1" w:styleId="IntestazioneCarattere">
    <w:name w:val="Intestazione Carattere"/>
    <w:basedOn w:val="Carpredefinitoparagrafo"/>
    <w:link w:val="Intestazione"/>
    <w:uiPriority w:val="99"/>
    <w:rsid w:val="000B2B18"/>
    <w:rPr>
      <w:rFonts w:ascii="Times New Roman" w:eastAsia="Times New Roman" w:hAnsi="Times New Roman" w:cs="Times New Roman"/>
      <w:sz w:val="20"/>
      <w:szCs w:val="20"/>
      <w:lang w:eastAsia="it-IT"/>
    </w:rPr>
  </w:style>
  <w:style w:type="paragraph" w:styleId="Pidipagina">
    <w:name w:val="footer"/>
    <w:basedOn w:val="Normale"/>
    <w:link w:val="PidipaginaCarattere"/>
    <w:unhideWhenUsed/>
    <w:rsid w:val="000B2B18"/>
    <w:pPr>
      <w:tabs>
        <w:tab w:val="center" w:pos="4819"/>
        <w:tab w:val="right" w:pos="9638"/>
      </w:tabs>
    </w:pPr>
  </w:style>
  <w:style w:type="character" w:customStyle="1" w:styleId="PidipaginaCarattere">
    <w:name w:val="Piè di pagina Carattere"/>
    <w:basedOn w:val="Carpredefinitoparagrafo"/>
    <w:link w:val="Pidipagina"/>
    <w:qFormat/>
    <w:rsid w:val="000B2B18"/>
    <w:rPr>
      <w:rFonts w:ascii="Times New Roman" w:eastAsia="Times New Roman" w:hAnsi="Times New Roman" w:cs="Times New Roman"/>
      <w:sz w:val="20"/>
      <w:szCs w:val="20"/>
      <w:lang w:eastAsia="it-IT"/>
    </w:rPr>
  </w:style>
  <w:style w:type="paragraph" w:customStyle="1" w:styleId="paragraph">
    <w:name w:val="paragraph"/>
    <w:basedOn w:val="Normale"/>
    <w:rsid w:val="00B01D26"/>
    <w:pPr>
      <w:widowControl/>
      <w:autoSpaceDE/>
      <w:autoSpaceDN/>
      <w:adjustRightInd/>
      <w:spacing w:before="100" w:beforeAutospacing="1" w:after="100" w:afterAutospacing="1"/>
    </w:pPr>
    <w:rPr>
      <w:sz w:val="24"/>
      <w:szCs w:val="24"/>
    </w:rPr>
  </w:style>
  <w:style w:type="character" w:customStyle="1" w:styleId="normaltextrun">
    <w:name w:val="normaltextrun"/>
    <w:basedOn w:val="Carpredefinitoparagrafo"/>
    <w:rsid w:val="00B01D26"/>
  </w:style>
  <w:style w:type="character" w:customStyle="1" w:styleId="eop">
    <w:name w:val="eop"/>
    <w:basedOn w:val="Carpredefinitoparagrafo"/>
    <w:rsid w:val="00B01D26"/>
  </w:style>
  <w:style w:type="character" w:styleId="Collegamentoipertestuale">
    <w:name w:val="Hyperlink"/>
    <w:basedOn w:val="Carpredefinitoparagrafo"/>
    <w:uiPriority w:val="99"/>
    <w:rsid w:val="00FF32F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0297930">
      <w:bodyDiv w:val="1"/>
      <w:marLeft w:val="0"/>
      <w:marRight w:val="0"/>
      <w:marTop w:val="0"/>
      <w:marBottom w:val="0"/>
      <w:divBdr>
        <w:top w:val="none" w:sz="0" w:space="0" w:color="auto"/>
        <w:left w:val="none" w:sz="0" w:space="0" w:color="auto"/>
        <w:bottom w:val="none" w:sz="0" w:space="0" w:color="auto"/>
        <w:right w:val="none" w:sz="0" w:space="0" w:color="auto"/>
      </w:divBdr>
    </w:div>
    <w:div w:id="824514239">
      <w:bodyDiv w:val="1"/>
      <w:marLeft w:val="0"/>
      <w:marRight w:val="0"/>
      <w:marTop w:val="0"/>
      <w:marBottom w:val="0"/>
      <w:divBdr>
        <w:top w:val="none" w:sz="0" w:space="0" w:color="auto"/>
        <w:left w:val="none" w:sz="0" w:space="0" w:color="auto"/>
        <w:bottom w:val="none" w:sz="0" w:space="0" w:color="auto"/>
        <w:right w:val="none" w:sz="0" w:space="0" w:color="auto"/>
      </w:divBdr>
      <w:divsChild>
        <w:div w:id="261455138">
          <w:marLeft w:val="0"/>
          <w:marRight w:val="0"/>
          <w:marTop w:val="0"/>
          <w:marBottom w:val="0"/>
          <w:divBdr>
            <w:top w:val="none" w:sz="0" w:space="0" w:color="auto"/>
            <w:left w:val="none" w:sz="0" w:space="0" w:color="auto"/>
            <w:bottom w:val="none" w:sz="0" w:space="0" w:color="auto"/>
            <w:right w:val="none" w:sz="0" w:space="0" w:color="auto"/>
          </w:divBdr>
        </w:div>
        <w:div w:id="694115446">
          <w:marLeft w:val="0"/>
          <w:marRight w:val="0"/>
          <w:marTop w:val="0"/>
          <w:marBottom w:val="0"/>
          <w:divBdr>
            <w:top w:val="none" w:sz="0" w:space="0" w:color="auto"/>
            <w:left w:val="none" w:sz="0" w:space="0" w:color="auto"/>
            <w:bottom w:val="none" w:sz="0" w:space="0" w:color="auto"/>
            <w:right w:val="none" w:sz="0" w:space="0" w:color="auto"/>
          </w:divBdr>
        </w:div>
        <w:div w:id="1185284509">
          <w:marLeft w:val="0"/>
          <w:marRight w:val="0"/>
          <w:marTop w:val="0"/>
          <w:marBottom w:val="0"/>
          <w:divBdr>
            <w:top w:val="none" w:sz="0" w:space="0" w:color="auto"/>
            <w:left w:val="none" w:sz="0" w:space="0" w:color="auto"/>
            <w:bottom w:val="none" w:sz="0" w:space="0" w:color="auto"/>
            <w:right w:val="none" w:sz="0" w:space="0" w:color="auto"/>
          </w:divBdr>
        </w:div>
        <w:div w:id="1121191707">
          <w:marLeft w:val="0"/>
          <w:marRight w:val="0"/>
          <w:marTop w:val="0"/>
          <w:marBottom w:val="0"/>
          <w:divBdr>
            <w:top w:val="none" w:sz="0" w:space="0" w:color="auto"/>
            <w:left w:val="none" w:sz="0" w:space="0" w:color="auto"/>
            <w:bottom w:val="none" w:sz="0" w:space="0" w:color="auto"/>
            <w:right w:val="none" w:sz="0" w:space="0" w:color="auto"/>
          </w:divBdr>
          <w:divsChild>
            <w:div w:id="1696423964">
              <w:marLeft w:val="0"/>
              <w:marRight w:val="0"/>
              <w:marTop w:val="30"/>
              <w:marBottom w:val="30"/>
              <w:divBdr>
                <w:top w:val="none" w:sz="0" w:space="0" w:color="auto"/>
                <w:left w:val="none" w:sz="0" w:space="0" w:color="auto"/>
                <w:bottom w:val="none" w:sz="0" w:space="0" w:color="auto"/>
                <w:right w:val="none" w:sz="0" w:space="0" w:color="auto"/>
              </w:divBdr>
              <w:divsChild>
                <w:div w:id="829713805">
                  <w:marLeft w:val="0"/>
                  <w:marRight w:val="0"/>
                  <w:marTop w:val="0"/>
                  <w:marBottom w:val="0"/>
                  <w:divBdr>
                    <w:top w:val="none" w:sz="0" w:space="0" w:color="auto"/>
                    <w:left w:val="none" w:sz="0" w:space="0" w:color="auto"/>
                    <w:bottom w:val="none" w:sz="0" w:space="0" w:color="auto"/>
                    <w:right w:val="none" w:sz="0" w:space="0" w:color="auto"/>
                  </w:divBdr>
                  <w:divsChild>
                    <w:div w:id="2105415146">
                      <w:marLeft w:val="0"/>
                      <w:marRight w:val="0"/>
                      <w:marTop w:val="0"/>
                      <w:marBottom w:val="0"/>
                      <w:divBdr>
                        <w:top w:val="none" w:sz="0" w:space="0" w:color="auto"/>
                        <w:left w:val="none" w:sz="0" w:space="0" w:color="auto"/>
                        <w:bottom w:val="none" w:sz="0" w:space="0" w:color="auto"/>
                        <w:right w:val="none" w:sz="0" w:space="0" w:color="auto"/>
                      </w:divBdr>
                    </w:div>
                  </w:divsChild>
                </w:div>
                <w:div w:id="1881357784">
                  <w:marLeft w:val="0"/>
                  <w:marRight w:val="0"/>
                  <w:marTop w:val="0"/>
                  <w:marBottom w:val="0"/>
                  <w:divBdr>
                    <w:top w:val="none" w:sz="0" w:space="0" w:color="auto"/>
                    <w:left w:val="none" w:sz="0" w:space="0" w:color="auto"/>
                    <w:bottom w:val="none" w:sz="0" w:space="0" w:color="auto"/>
                    <w:right w:val="none" w:sz="0" w:space="0" w:color="auto"/>
                  </w:divBdr>
                  <w:divsChild>
                    <w:div w:id="1836607198">
                      <w:marLeft w:val="0"/>
                      <w:marRight w:val="0"/>
                      <w:marTop w:val="0"/>
                      <w:marBottom w:val="0"/>
                      <w:divBdr>
                        <w:top w:val="none" w:sz="0" w:space="0" w:color="auto"/>
                        <w:left w:val="none" w:sz="0" w:space="0" w:color="auto"/>
                        <w:bottom w:val="none" w:sz="0" w:space="0" w:color="auto"/>
                        <w:right w:val="none" w:sz="0" w:space="0" w:color="auto"/>
                      </w:divBdr>
                    </w:div>
                  </w:divsChild>
                </w:div>
                <w:div w:id="1505243139">
                  <w:marLeft w:val="0"/>
                  <w:marRight w:val="0"/>
                  <w:marTop w:val="0"/>
                  <w:marBottom w:val="0"/>
                  <w:divBdr>
                    <w:top w:val="none" w:sz="0" w:space="0" w:color="auto"/>
                    <w:left w:val="none" w:sz="0" w:space="0" w:color="auto"/>
                    <w:bottom w:val="none" w:sz="0" w:space="0" w:color="auto"/>
                    <w:right w:val="none" w:sz="0" w:space="0" w:color="auto"/>
                  </w:divBdr>
                  <w:divsChild>
                    <w:div w:id="578295755">
                      <w:marLeft w:val="0"/>
                      <w:marRight w:val="0"/>
                      <w:marTop w:val="0"/>
                      <w:marBottom w:val="0"/>
                      <w:divBdr>
                        <w:top w:val="none" w:sz="0" w:space="0" w:color="auto"/>
                        <w:left w:val="none" w:sz="0" w:space="0" w:color="auto"/>
                        <w:bottom w:val="none" w:sz="0" w:space="0" w:color="auto"/>
                        <w:right w:val="none" w:sz="0" w:space="0" w:color="auto"/>
                      </w:divBdr>
                    </w:div>
                  </w:divsChild>
                </w:div>
                <w:div w:id="606736781">
                  <w:marLeft w:val="0"/>
                  <w:marRight w:val="0"/>
                  <w:marTop w:val="0"/>
                  <w:marBottom w:val="0"/>
                  <w:divBdr>
                    <w:top w:val="none" w:sz="0" w:space="0" w:color="auto"/>
                    <w:left w:val="none" w:sz="0" w:space="0" w:color="auto"/>
                    <w:bottom w:val="none" w:sz="0" w:space="0" w:color="auto"/>
                    <w:right w:val="none" w:sz="0" w:space="0" w:color="auto"/>
                  </w:divBdr>
                  <w:divsChild>
                    <w:div w:id="91903833">
                      <w:marLeft w:val="0"/>
                      <w:marRight w:val="0"/>
                      <w:marTop w:val="0"/>
                      <w:marBottom w:val="0"/>
                      <w:divBdr>
                        <w:top w:val="none" w:sz="0" w:space="0" w:color="auto"/>
                        <w:left w:val="none" w:sz="0" w:space="0" w:color="auto"/>
                        <w:bottom w:val="none" w:sz="0" w:space="0" w:color="auto"/>
                        <w:right w:val="none" w:sz="0" w:space="0" w:color="auto"/>
                      </w:divBdr>
                    </w:div>
                  </w:divsChild>
                </w:div>
                <w:div w:id="1094522182">
                  <w:marLeft w:val="0"/>
                  <w:marRight w:val="0"/>
                  <w:marTop w:val="0"/>
                  <w:marBottom w:val="0"/>
                  <w:divBdr>
                    <w:top w:val="none" w:sz="0" w:space="0" w:color="auto"/>
                    <w:left w:val="none" w:sz="0" w:space="0" w:color="auto"/>
                    <w:bottom w:val="none" w:sz="0" w:space="0" w:color="auto"/>
                    <w:right w:val="none" w:sz="0" w:space="0" w:color="auto"/>
                  </w:divBdr>
                  <w:divsChild>
                    <w:div w:id="1417169577">
                      <w:marLeft w:val="0"/>
                      <w:marRight w:val="0"/>
                      <w:marTop w:val="0"/>
                      <w:marBottom w:val="0"/>
                      <w:divBdr>
                        <w:top w:val="none" w:sz="0" w:space="0" w:color="auto"/>
                        <w:left w:val="none" w:sz="0" w:space="0" w:color="auto"/>
                        <w:bottom w:val="none" w:sz="0" w:space="0" w:color="auto"/>
                        <w:right w:val="none" w:sz="0" w:space="0" w:color="auto"/>
                      </w:divBdr>
                    </w:div>
                  </w:divsChild>
                </w:div>
                <w:div w:id="558980305">
                  <w:marLeft w:val="0"/>
                  <w:marRight w:val="0"/>
                  <w:marTop w:val="0"/>
                  <w:marBottom w:val="0"/>
                  <w:divBdr>
                    <w:top w:val="none" w:sz="0" w:space="0" w:color="auto"/>
                    <w:left w:val="none" w:sz="0" w:space="0" w:color="auto"/>
                    <w:bottom w:val="none" w:sz="0" w:space="0" w:color="auto"/>
                    <w:right w:val="none" w:sz="0" w:space="0" w:color="auto"/>
                  </w:divBdr>
                  <w:divsChild>
                    <w:div w:id="703944584">
                      <w:marLeft w:val="0"/>
                      <w:marRight w:val="0"/>
                      <w:marTop w:val="0"/>
                      <w:marBottom w:val="0"/>
                      <w:divBdr>
                        <w:top w:val="none" w:sz="0" w:space="0" w:color="auto"/>
                        <w:left w:val="none" w:sz="0" w:space="0" w:color="auto"/>
                        <w:bottom w:val="none" w:sz="0" w:space="0" w:color="auto"/>
                        <w:right w:val="none" w:sz="0" w:space="0" w:color="auto"/>
                      </w:divBdr>
                    </w:div>
                  </w:divsChild>
                </w:div>
                <w:div w:id="412287635">
                  <w:marLeft w:val="0"/>
                  <w:marRight w:val="0"/>
                  <w:marTop w:val="0"/>
                  <w:marBottom w:val="0"/>
                  <w:divBdr>
                    <w:top w:val="none" w:sz="0" w:space="0" w:color="auto"/>
                    <w:left w:val="none" w:sz="0" w:space="0" w:color="auto"/>
                    <w:bottom w:val="none" w:sz="0" w:space="0" w:color="auto"/>
                    <w:right w:val="none" w:sz="0" w:space="0" w:color="auto"/>
                  </w:divBdr>
                  <w:divsChild>
                    <w:div w:id="1782794142">
                      <w:marLeft w:val="0"/>
                      <w:marRight w:val="0"/>
                      <w:marTop w:val="0"/>
                      <w:marBottom w:val="0"/>
                      <w:divBdr>
                        <w:top w:val="none" w:sz="0" w:space="0" w:color="auto"/>
                        <w:left w:val="none" w:sz="0" w:space="0" w:color="auto"/>
                        <w:bottom w:val="none" w:sz="0" w:space="0" w:color="auto"/>
                        <w:right w:val="none" w:sz="0" w:space="0" w:color="auto"/>
                      </w:divBdr>
                    </w:div>
                  </w:divsChild>
                </w:div>
                <w:div w:id="88046621">
                  <w:marLeft w:val="0"/>
                  <w:marRight w:val="0"/>
                  <w:marTop w:val="0"/>
                  <w:marBottom w:val="0"/>
                  <w:divBdr>
                    <w:top w:val="none" w:sz="0" w:space="0" w:color="auto"/>
                    <w:left w:val="none" w:sz="0" w:space="0" w:color="auto"/>
                    <w:bottom w:val="none" w:sz="0" w:space="0" w:color="auto"/>
                    <w:right w:val="none" w:sz="0" w:space="0" w:color="auto"/>
                  </w:divBdr>
                  <w:divsChild>
                    <w:div w:id="1262690396">
                      <w:marLeft w:val="0"/>
                      <w:marRight w:val="0"/>
                      <w:marTop w:val="0"/>
                      <w:marBottom w:val="0"/>
                      <w:divBdr>
                        <w:top w:val="none" w:sz="0" w:space="0" w:color="auto"/>
                        <w:left w:val="none" w:sz="0" w:space="0" w:color="auto"/>
                        <w:bottom w:val="none" w:sz="0" w:space="0" w:color="auto"/>
                        <w:right w:val="none" w:sz="0" w:space="0" w:color="auto"/>
                      </w:divBdr>
                    </w:div>
                  </w:divsChild>
                </w:div>
                <w:div w:id="924000753">
                  <w:marLeft w:val="0"/>
                  <w:marRight w:val="0"/>
                  <w:marTop w:val="0"/>
                  <w:marBottom w:val="0"/>
                  <w:divBdr>
                    <w:top w:val="none" w:sz="0" w:space="0" w:color="auto"/>
                    <w:left w:val="none" w:sz="0" w:space="0" w:color="auto"/>
                    <w:bottom w:val="none" w:sz="0" w:space="0" w:color="auto"/>
                    <w:right w:val="none" w:sz="0" w:space="0" w:color="auto"/>
                  </w:divBdr>
                  <w:divsChild>
                    <w:div w:id="532422002">
                      <w:marLeft w:val="0"/>
                      <w:marRight w:val="0"/>
                      <w:marTop w:val="0"/>
                      <w:marBottom w:val="0"/>
                      <w:divBdr>
                        <w:top w:val="none" w:sz="0" w:space="0" w:color="auto"/>
                        <w:left w:val="none" w:sz="0" w:space="0" w:color="auto"/>
                        <w:bottom w:val="none" w:sz="0" w:space="0" w:color="auto"/>
                        <w:right w:val="none" w:sz="0" w:space="0" w:color="auto"/>
                      </w:divBdr>
                    </w:div>
                  </w:divsChild>
                </w:div>
                <w:div w:id="1482966426">
                  <w:marLeft w:val="0"/>
                  <w:marRight w:val="0"/>
                  <w:marTop w:val="0"/>
                  <w:marBottom w:val="0"/>
                  <w:divBdr>
                    <w:top w:val="none" w:sz="0" w:space="0" w:color="auto"/>
                    <w:left w:val="none" w:sz="0" w:space="0" w:color="auto"/>
                    <w:bottom w:val="none" w:sz="0" w:space="0" w:color="auto"/>
                    <w:right w:val="none" w:sz="0" w:space="0" w:color="auto"/>
                  </w:divBdr>
                  <w:divsChild>
                    <w:div w:id="1062093294">
                      <w:marLeft w:val="0"/>
                      <w:marRight w:val="0"/>
                      <w:marTop w:val="0"/>
                      <w:marBottom w:val="0"/>
                      <w:divBdr>
                        <w:top w:val="none" w:sz="0" w:space="0" w:color="auto"/>
                        <w:left w:val="none" w:sz="0" w:space="0" w:color="auto"/>
                        <w:bottom w:val="none" w:sz="0" w:space="0" w:color="auto"/>
                        <w:right w:val="none" w:sz="0" w:space="0" w:color="auto"/>
                      </w:divBdr>
                    </w:div>
                  </w:divsChild>
                </w:div>
                <w:div w:id="1554854370">
                  <w:marLeft w:val="0"/>
                  <w:marRight w:val="0"/>
                  <w:marTop w:val="0"/>
                  <w:marBottom w:val="0"/>
                  <w:divBdr>
                    <w:top w:val="none" w:sz="0" w:space="0" w:color="auto"/>
                    <w:left w:val="none" w:sz="0" w:space="0" w:color="auto"/>
                    <w:bottom w:val="none" w:sz="0" w:space="0" w:color="auto"/>
                    <w:right w:val="none" w:sz="0" w:space="0" w:color="auto"/>
                  </w:divBdr>
                  <w:divsChild>
                    <w:div w:id="1300300879">
                      <w:marLeft w:val="0"/>
                      <w:marRight w:val="0"/>
                      <w:marTop w:val="0"/>
                      <w:marBottom w:val="0"/>
                      <w:divBdr>
                        <w:top w:val="none" w:sz="0" w:space="0" w:color="auto"/>
                        <w:left w:val="none" w:sz="0" w:space="0" w:color="auto"/>
                        <w:bottom w:val="none" w:sz="0" w:space="0" w:color="auto"/>
                        <w:right w:val="none" w:sz="0" w:space="0" w:color="auto"/>
                      </w:divBdr>
                    </w:div>
                  </w:divsChild>
                </w:div>
                <w:div w:id="810710291">
                  <w:marLeft w:val="0"/>
                  <w:marRight w:val="0"/>
                  <w:marTop w:val="0"/>
                  <w:marBottom w:val="0"/>
                  <w:divBdr>
                    <w:top w:val="none" w:sz="0" w:space="0" w:color="auto"/>
                    <w:left w:val="none" w:sz="0" w:space="0" w:color="auto"/>
                    <w:bottom w:val="none" w:sz="0" w:space="0" w:color="auto"/>
                    <w:right w:val="none" w:sz="0" w:space="0" w:color="auto"/>
                  </w:divBdr>
                  <w:divsChild>
                    <w:div w:id="113587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6839632">
      <w:bodyDiv w:val="1"/>
      <w:marLeft w:val="0"/>
      <w:marRight w:val="0"/>
      <w:marTop w:val="0"/>
      <w:marBottom w:val="0"/>
      <w:divBdr>
        <w:top w:val="none" w:sz="0" w:space="0" w:color="auto"/>
        <w:left w:val="none" w:sz="0" w:space="0" w:color="auto"/>
        <w:bottom w:val="none" w:sz="0" w:space="0" w:color="auto"/>
        <w:right w:val="none" w:sz="0" w:space="0" w:color="auto"/>
      </w:divBdr>
    </w:div>
    <w:div w:id="1912041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direzione.istc@istc.cnr.it" TargetMode="External"/><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DA6833-C26C-4AE2-9814-F06F977E0F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113</Words>
  <Characters>649</Characters>
  <Application>Microsoft Office Word</Application>
  <DocSecurity>0</DocSecurity>
  <Lines>5</Lines>
  <Paragraphs>1</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Campani</dc:creator>
  <cp:keywords/>
  <dc:description/>
  <cp:lastModifiedBy>Claudia Mottin</cp:lastModifiedBy>
  <cp:revision>6</cp:revision>
  <dcterms:created xsi:type="dcterms:W3CDTF">2024-02-15T13:03:00Z</dcterms:created>
  <dcterms:modified xsi:type="dcterms:W3CDTF">2024-06-26T22:00:00Z</dcterms:modified>
</cp:coreProperties>
</file>