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E5B5FD" w14:textId="77777777" w:rsidR="00B404DC" w:rsidRDefault="00B404DC" w:rsidP="003E7917">
      <w:pPr>
        <w:pStyle w:val="Indice"/>
        <w:spacing w:after="0" w:line="240" w:lineRule="auto"/>
        <w:rPr>
          <w:b/>
          <w:bCs/>
          <w:sz w:val="20"/>
          <w:szCs w:val="20"/>
        </w:rPr>
      </w:pPr>
    </w:p>
    <w:p w14:paraId="7C1027DF" w14:textId="77777777" w:rsidR="00B404DC" w:rsidRDefault="00B404DC" w:rsidP="00513881">
      <w:pPr>
        <w:pStyle w:val="Indice"/>
        <w:spacing w:after="0" w:line="240" w:lineRule="auto"/>
        <w:jc w:val="center"/>
        <w:rPr>
          <w:b/>
          <w:bCs/>
          <w:sz w:val="20"/>
          <w:szCs w:val="20"/>
        </w:rPr>
      </w:pPr>
    </w:p>
    <w:p w14:paraId="4B1FE6D1" w14:textId="77777777" w:rsidR="00B404DC" w:rsidRDefault="00B404DC" w:rsidP="00513881">
      <w:pPr>
        <w:pStyle w:val="Indice"/>
        <w:spacing w:after="0" w:line="240" w:lineRule="auto"/>
        <w:jc w:val="center"/>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Codice indica il D. Lgs. N. 36/2023 e s.m.i.</w:t>
            </w:r>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191322E4"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000000">
              <w:rPr>
                <w:rFonts w:asciiTheme="minorHAnsi" w:hAnsiTheme="minorHAnsi" w:cstheme="minorHAnsi"/>
                <w:sz w:val="20"/>
              </w:rPr>
            </w:r>
            <w:r w:rsidR="00000000">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04268CFD" w14:textId="77777777" w:rsidR="00B404DC" w:rsidRDefault="00B404DC" w:rsidP="00B404DC">
      <w:pPr>
        <w:pStyle w:val="Indice"/>
        <w:spacing w:after="0" w:line="240" w:lineRule="auto"/>
        <w:rPr>
          <w:b/>
          <w:bCs/>
          <w:sz w:val="20"/>
          <w:szCs w:val="20"/>
        </w:rPr>
      </w:pPr>
    </w:p>
    <w:p w14:paraId="2C8C4816" w14:textId="77777777" w:rsidR="0070195A" w:rsidRDefault="0070195A" w:rsidP="00513881">
      <w:pPr>
        <w:pStyle w:val="Indice"/>
        <w:spacing w:after="0" w:line="240" w:lineRule="auto"/>
        <w:jc w:val="center"/>
        <w:rPr>
          <w:b/>
          <w:bCs/>
          <w:sz w:val="20"/>
          <w:szCs w:val="20"/>
        </w:rPr>
      </w:pPr>
    </w:p>
    <w:p w14:paraId="0276A23D" w14:textId="77777777" w:rsidR="0070195A" w:rsidRDefault="0070195A" w:rsidP="00513881">
      <w:pPr>
        <w:pStyle w:val="Indice"/>
        <w:spacing w:after="0" w:line="240" w:lineRule="auto"/>
        <w:jc w:val="center"/>
        <w:rPr>
          <w:b/>
          <w:bCs/>
          <w:sz w:val="20"/>
          <w:szCs w:val="20"/>
        </w:rPr>
      </w:pPr>
    </w:p>
    <w:p w14:paraId="6B00AEF3" w14:textId="77777777" w:rsidR="00CD1DD7" w:rsidRDefault="00CD1DD7" w:rsidP="00513881">
      <w:pPr>
        <w:pStyle w:val="Indice"/>
        <w:spacing w:after="0" w:line="240" w:lineRule="auto"/>
        <w:jc w:val="center"/>
        <w:rPr>
          <w:b/>
          <w:bCs/>
          <w:sz w:val="20"/>
          <w:szCs w:val="20"/>
        </w:rPr>
      </w:pPr>
    </w:p>
    <w:p w14:paraId="688FC1CB" w14:textId="5C469ABB" w:rsidR="00513881" w:rsidRPr="00513881" w:rsidRDefault="00CD1DD7" w:rsidP="00513881">
      <w:pPr>
        <w:pStyle w:val="Indice"/>
        <w:spacing w:after="0" w:line="240" w:lineRule="auto"/>
        <w:jc w:val="center"/>
        <w:rPr>
          <w:sz w:val="20"/>
          <w:szCs w:val="20"/>
        </w:rPr>
      </w:pPr>
      <w:r>
        <w:rPr>
          <w:b/>
          <w:bCs/>
          <w:sz w:val="20"/>
          <w:szCs w:val="20"/>
        </w:rPr>
        <w:lastRenderedPageBreak/>
        <w:t>DICHIARAZIONE POSSESSO REQUISITI</w:t>
      </w:r>
      <w:r w:rsidR="00513881" w:rsidRPr="00513881">
        <w:rPr>
          <w:b/>
          <w:bCs/>
          <w:sz w:val="20"/>
          <w:szCs w:val="20"/>
        </w:rPr>
        <w:t xml:space="preserve"> </w:t>
      </w:r>
      <w:r>
        <w:rPr>
          <w:b/>
          <w:bCs/>
          <w:sz w:val="20"/>
          <w:szCs w:val="20"/>
        </w:rPr>
        <w:t xml:space="preserve">DI </w:t>
      </w:r>
      <w:r w:rsidR="002F209F">
        <w:rPr>
          <w:b/>
          <w:bCs/>
          <w:sz w:val="20"/>
          <w:szCs w:val="20"/>
        </w:rPr>
        <w:t xml:space="preserve">PARTECIPAZIONE E DI </w:t>
      </w:r>
      <w:r>
        <w:rPr>
          <w:b/>
          <w:bCs/>
          <w:sz w:val="20"/>
          <w:szCs w:val="20"/>
        </w:rPr>
        <w:t xml:space="preserve">QUALIFICAZIONE </w:t>
      </w:r>
    </w:p>
    <w:p w14:paraId="0B036D31" w14:textId="77777777" w:rsidR="00C208D3" w:rsidRDefault="00C208D3" w:rsidP="00513881">
      <w:pPr>
        <w:contextualSpacing/>
        <w:jc w:val="both"/>
        <w:rPr>
          <w:rFonts w:cstheme="minorHAnsi"/>
          <w:caps/>
          <w:sz w:val="20"/>
          <w:szCs w:val="20"/>
        </w:rPr>
      </w:pPr>
    </w:p>
    <w:p w14:paraId="054CED5D" w14:textId="77777777" w:rsidR="0070195A" w:rsidRDefault="0070195A" w:rsidP="00513881">
      <w:pPr>
        <w:contextualSpacing/>
        <w:jc w:val="both"/>
        <w:rPr>
          <w:rFonts w:cstheme="minorHAnsi"/>
          <w:caps/>
          <w:sz w:val="20"/>
          <w:szCs w:val="20"/>
        </w:rPr>
      </w:pPr>
    </w:p>
    <w:p w14:paraId="47C341E2" w14:textId="4D50B44D" w:rsidR="005B1D60" w:rsidRPr="00411DB2" w:rsidRDefault="001A385F" w:rsidP="005B1D60">
      <w:pPr>
        <w:jc w:val="both"/>
        <w:rPr>
          <w:rFonts w:cstheme="minorHAnsi"/>
          <w:bCs/>
          <w:caps/>
          <w:sz w:val="20"/>
          <w:szCs w:val="20"/>
        </w:rPr>
      </w:pPr>
      <w:r w:rsidRPr="001A385F">
        <w:rPr>
          <w:rFonts w:ascii="Calibri" w:hAnsi="Calibri" w:cs="Calibri"/>
          <w:caps/>
          <w:sz w:val="20"/>
          <w:szCs w:val="20"/>
        </w:rPr>
        <w:t>PROCEDURA NEGOZIATA SENZA PUBBLICAZIONE DI UN BANDO, AI SENSI DELL’ART. 76, COMMA 2, LETTERA B, PUNTO 2 (INFUNGIBILITÁ), DEL D. LGS. 36/2023 PER L’AFFIDAMENTO DELLA FORNITURA DI UNA PIATTAFORMA ANALITICA PER L’IDENTIFICAZIONE RAPIDA DI MICRORGANISMI TRAMITE SPETTROMETRIA DI MASSA MALDI-TOF</w:t>
      </w:r>
      <w:r w:rsidR="008C4B0B" w:rsidRPr="008C4B0B">
        <w:t xml:space="preserve"> </w:t>
      </w:r>
      <w:r w:rsidR="008C4B0B" w:rsidRPr="008C4B0B">
        <w:rPr>
          <w:rFonts w:ascii="Calibri" w:hAnsi="Calibri" w:cs="Calibri"/>
          <w:caps/>
          <w:sz w:val="20"/>
          <w:szCs w:val="20"/>
        </w:rPr>
        <w:t xml:space="preserve">MALDI BIOTYPER® SIRIUS RUO </w:t>
      </w:r>
      <w:r w:rsidRPr="001A385F">
        <w:rPr>
          <w:rFonts w:ascii="Calibri" w:hAnsi="Calibri" w:cs="Calibri"/>
          <w:caps/>
          <w:sz w:val="20"/>
          <w:szCs w:val="20"/>
        </w:rPr>
        <w:t>NELL’AMBITO DEL PIANO NAZIONALE RIPRESA E RESILIENZA (PNRR) MISSIONE 4 COMPONENTE 2 INVESTIMENTO 1.4 POTENZIAMENTO STRUTTURE DI RICERCA E CREAZIONI DI “CAMPIONI NAZIONALI DI R&amp;S” SU ALCUNE KEY ENABLING TECHNOLOGIES PROGETTO AGRITECH CUP B83C22002840001</w:t>
      </w:r>
      <w:r w:rsidR="005B1D60">
        <w:rPr>
          <w:rFonts w:ascii="Calibri" w:hAnsi="Calibri" w:cs="Calibri"/>
          <w:caps/>
          <w:sz w:val="20"/>
          <w:szCs w:val="20"/>
        </w:rPr>
        <w:t xml:space="preserve"> </w:t>
      </w:r>
      <w:r w:rsidR="005B1D60" w:rsidRPr="00411DB2">
        <w:rPr>
          <w:rFonts w:cstheme="minorHAnsi"/>
          <w:bCs/>
          <w:caps/>
          <w:sz w:val="20"/>
          <w:szCs w:val="20"/>
        </w:rPr>
        <w:t xml:space="preserve">CIG </w:t>
      </w:r>
      <w:r w:rsidR="0011654D" w:rsidRPr="0011654D">
        <w:rPr>
          <w:rFonts w:cstheme="minorHAnsi"/>
          <w:bCs/>
          <w:caps/>
          <w:sz w:val="20"/>
          <w:szCs w:val="20"/>
        </w:rPr>
        <w:t>B2C2D38B40</w:t>
      </w:r>
    </w:p>
    <w:p w14:paraId="1FCC1465" w14:textId="63EE8224" w:rsidR="00C41162" w:rsidRPr="006533B7" w:rsidRDefault="00184306" w:rsidP="00513881">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1"/>
            </w:r>
          </w:p>
        </w:tc>
        <w:tc>
          <w:tcPr>
            <w:tcW w:w="7288"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2"/>
            </w:r>
          </w:p>
        </w:tc>
        <w:tc>
          <w:tcPr>
            <w:tcW w:w="7288"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03190D">
        <w:tc>
          <w:tcPr>
            <w:tcW w:w="421" w:type="dxa"/>
          </w:tcPr>
          <w:p w14:paraId="0911DA05" w14:textId="53B14E00"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03190D">
        <w:tc>
          <w:tcPr>
            <w:tcW w:w="421" w:type="dxa"/>
          </w:tcPr>
          <w:p w14:paraId="5C64FE2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03190D">
        <w:tc>
          <w:tcPr>
            <w:tcW w:w="421" w:type="dxa"/>
          </w:tcPr>
          <w:p w14:paraId="7E017803"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03190D">
        <w:tc>
          <w:tcPr>
            <w:tcW w:w="421" w:type="dxa"/>
          </w:tcPr>
          <w:p w14:paraId="3281879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380305F1" w14:textId="77777777" w:rsidR="00887493" w:rsidRDefault="00887493" w:rsidP="00041D9C">
      <w:pPr>
        <w:spacing w:before="60" w:after="60"/>
        <w:jc w:val="center"/>
        <w:rPr>
          <w:rFonts w:cstheme="minorHAnsi"/>
          <w:b/>
          <w:sz w:val="20"/>
          <w:szCs w:val="20"/>
        </w:rPr>
      </w:pPr>
    </w:p>
    <w:p w14:paraId="31BF1426" w14:textId="77777777" w:rsidR="004E61D7" w:rsidRDefault="004E61D7" w:rsidP="00041D9C">
      <w:pPr>
        <w:spacing w:before="60" w:after="60"/>
        <w:jc w:val="center"/>
        <w:rPr>
          <w:rFonts w:cstheme="minorHAnsi"/>
          <w:b/>
          <w:sz w:val="20"/>
          <w:szCs w:val="20"/>
        </w:rPr>
      </w:pPr>
    </w:p>
    <w:p w14:paraId="2F0A283C" w14:textId="77777777" w:rsidR="00887493" w:rsidRDefault="00887493" w:rsidP="00041D9C">
      <w:pPr>
        <w:spacing w:before="60" w:after="60"/>
        <w:jc w:val="center"/>
        <w:rPr>
          <w:rFonts w:cstheme="minorHAnsi"/>
          <w:b/>
          <w:sz w:val="20"/>
          <w:szCs w:val="20"/>
        </w:rPr>
      </w:pPr>
    </w:p>
    <w:p w14:paraId="0F68564F" w14:textId="649EACC2" w:rsidR="00041D9C" w:rsidRDefault="00041D9C" w:rsidP="00041D9C">
      <w:pPr>
        <w:spacing w:before="60" w:after="60"/>
        <w:jc w:val="center"/>
        <w:rPr>
          <w:rFonts w:cstheme="minorHAnsi"/>
          <w:b/>
          <w:sz w:val="20"/>
          <w:szCs w:val="20"/>
        </w:rPr>
      </w:pPr>
      <w:r w:rsidRPr="00041D9C">
        <w:rPr>
          <w:rFonts w:cstheme="minorHAnsi"/>
          <w:b/>
          <w:sz w:val="20"/>
          <w:szCs w:val="20"/>
        </w:rPr>
        <w:t xml:space="preserve">CHIEDE DI PARTECIPARE </w:t>
      </w:r>
      <w:r w:rsidR="00264846">
        <w:rPr>
          <w:rFonts w:cstheme="minorHAnsi"/>
          <w:b/>
          <w:sz w:val="20"/>
          <w:szCs w:val="20"/>
        </w:rPr>
        <w:t xml:space="preserve">ALLA PROCEDURA DI AFFIDAMENTO </w:t>
      </w:r>
      <w:r w:rsidR="00264846" w:rsidRPr="00041D9C">
        <w:rPr>
          <w:rFonts w:cstheme="minorHAnsi"/>
          <w:b/>
          <w:sz w:val="20"/>
          <w:szCs w:val="20"/>
        </w:rPr>
        <w:t xml:space="preserve">IN OGGETTO </w:t>
      </w:r>
      <w:r w:rsidRPr="00041D9C">
        <w:rPr>
          <w:rFonts w:cstheme="minorHAnsi"/>
          <w:b/>
          <w:sz w:val="20"/>
          <w:szCs w:val="20"/>
        </w:rPr>
        <w:t>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15748C">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690EFE1A"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sz w:val="20"/>
                <w:szCs w:val="20"/>
              </w:rPr>
              <w:t xml:space="preserve">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35E0E428" w:rsidR="0058066F" w:rsidRPr="009A65F9" w:rsidRDefault="002D5066" w:rsidP="00DA6EA3">
            <w:pPr>
              <w:spacing w:line="240" w:lineRule="auto"/>
              <w:ind w:left="87"/>
              <w:jc w:val="both"/>
              <w:rPr>
                <w:rFonts w:ascii="Titillium" w:hAnsi="Titillium"/>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03190D" w:rsidRPr="00041D9C" w14:paraId="280A40F0" w14:textId="77777777" w:rsidTr="0003190D">
        <w:tc>
          <w:tcPr>
            <w:tcW w:w="513" w:type="dxa"/>
          </w:tcPr>
          <w:p w14:paraId="4FD3FF3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5F2BE3C0" w14:textId="70E2D06E"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1CD322A" w14:textId="28591372"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ordinario  …</w:t>
            </w:r>
          </w:p>
        </w:tc>
      </w:tr>
      <w:tr w:rsidR="0003190D" w:rsidRPr="00041D9C" w14:paraId="1A7018C5" w14:textId="77777777" w:rsidTr="0003190D">
        <w:tc>
          <w:tcPr>
            <w:tcW w:w="513" w:type="dxa"/>
          </w:tcPr>
          <w:p w14:paraId="0C5B1B26"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2C69FC33" w14:textId="4862FEC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03190D" w:rsidRPr="00041D9C" w14:paraId="090A9E64" w14:textId="77777777" w:rsidTr="0003190D">
        <w:tc>
          <w:tcPr>
            <w:tcW w:w="513" w:type="dxa"/>
          </w:tcPr>
          <w:p w14:paraId="2C19290F"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5972F071" w14:textId="18D3F015"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03190D" w:rsidRPr="00041D9C" w14:paraId="73111902" w14:textId="77777777" w:rsidTr="0003190D">
        <w:tc>
          <w:tcPr>
            <w:tcW w:w="513" w:type="dxa"/>
          </w:tcPr>
          <w:p w14:paraId="037CA3F9"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776B0731" w14:textId="15AE116D"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GEIE</w:t>
            </w:r>
          </w:p>
        </w:tc>
      </w:tr>
      <w:tr w:rsidR="0003190D" w:rsidRPr="00041D9C" w14:paraId="0CF385FB" w14:textId="77777777" w:rsidTr="0003190D">
        <w:tc>
          <w:tcPr>
            <w:tcW w:w="513" w:type="dxa"/>
          </w:tcPr>
          <w:p w14:paraId="3533DBBD"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71F960F4" w14:textId="51DF342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7095AF8"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774618F6" w14:textId="77777777" w:rsidR="00887493" w:rsidRDefault="00887493" w:rsidP="00513881">
      <w:pPr>
        <w:spacing w:after="0" w:line="240" w:lineRule="auto"/>
        <w:jc w:val="both"/>
        <w:rPr>
          <w:sz w:val="20"/>
          <w:szCs w:val="20"/>
        </w:rPr>
      </w:pPr>
    </w:p>
    <w:p w14:paraId="2E5F0FC7" w14:textId="77777777" w:rsidR="00887493" w:rsidRDefault="00887493" w:rsidP="00513881">
      <w:pPr>
        <w:spacing w:after="0" w:line="240" w:lineRule="auto"/>
        <w:jc w:val="both"/>
        <w:rPr>
          <w:sz w:val="20"/>
          <w:szCs w:val="20"/>
        </w:rPr>
      </w:pPr>
    </w:p>
    <w:p w14:paraId="29238D51" w14:textId="5738854F" w:rsidR="00C41162" w:rsidRDefault="00184306" w:rsidP="00513881">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77543268" w:rsidR="00FB1F47" w:rsidRPr="00E91A34" w:rsidRDefault="00E91A34" w:rsidP="009610FD">
      <w:pPr>
        <w:pStyle w:val="Corpotesto"/>
        <w:widowControl w:val="0"/>
        <w:numPr>
          <w:ilvl w:val="0"/>
          <w:numId w:val="48"/>
        </w:numPr>
        <w:suppressAutoHyphens w:val="0"/>
        <w:spacing w:after="0" w:line="240" w:lineRule="auto"/>
        <w:ind w:right="-46"/>
        <w:rPr>
          <w:rFonts w:cstheme="minorHAnsi"/>
          <w:b/>
          <w:bCs/>
          <w:sz w:val="20"/>
        </w:rPr>
      </w:pPr>
      <w:r w:rsidRPr="00E91A34">
        <w:rPr>
          <w:rFonts w:cstheme="minorHAnsi"/>
          <w:b/>
          <w:bCs/>
          <w:sz w:val="20"/>
        </w:rPr>
        <w:t xml:space="preserve">DICHIARA  </w:t>
      </w:r>
      <w:r w:rsidR="0070195A" w:rsidRPr="00E91A34">
        <w:rPr>
          <w:rFonts w:cstheme="minorHAnsi"/>
          <w:sz w:val="20"/>
        </w:rPr>
        <w:t>che</w:t>
      </w:r>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3C8776DD" w:rsidR="00FB1F47" w:rsidRPr="00E91A34" w:rsidRDefault="00284FD2" w:rsidP="009610FD">
      <w:pPr>
        <w:spacing w:after="120" w:line="240" w:lineRule="auto"/>
        <w:ind w:left="426"/>
        <w:jc w:val="both"/>
        <w:rPr>
          <w:rFonts w:cstheme="minorHAnsi"/>
          <w:sz w:val="14"/>
        </w:rPr>
      </w:pPr>
      <w:r w:rsidRPr="009A65F9">
        <w:rPr>
          <w:rFonts w:ascii="Titillium" w:hAnsi="Titillium"/>
          <w:sz w:val="14"/>
        </w:rPr>
        <w:lastRenderedPageBreak/>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consiglio di amministrazione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3D0441">
            <w:pPr>
              <w:jc w:val="both"/>
              <w:rPr>
                <w:rFonts w:ascii="Titillium" w:hAnsi="Titillium" w:cstheme="minorHAnsi"/>
                <w:kern w:val="2"/>
                <w:sz w:val="20"/>
              </w:rPr>
            </w:pPr>
          </w:p>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3D0441">
            <w:pPr>
              <w:jc w:val="both"/>
              <w:rPr>
                <w:rFonts w:ascii="Titillium" w:hAnsi="Titillium" w:cstheme="minorHAnsi"/>
                <w:kern w:val="2"/>
                <w:sz w:val="20"/>
              </w:rPr>
            </w:pPr>
          </w:p>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00000000">
        <w:rPr>
          <w:rFonts w:cstheme="minorHAnsi"/>
          <w:sz w:val="14"/>
        </w:rPr>
      </w:r>
      <w:r w:rsidR="00000000">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3D0441">
            <w:pPr>
              <w:jc w:val="both"/>
              <w:rPr>
                <w:rFonts w:ascii="Titillium" w:hAnsi="Titillium" w:cstheme="minorHAnsi"/>
                <w:kern w:val="2"/>
                <w:sz w:val="20"/>
              </w:rPr>
            </w:pPr>
          </w:p>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3D0441">
            <w:pPr>
              <w:jc w:val="both"/>
              <w:rPr>
                <w:rFonts w:cstheme="minorHAnsi"/>
                <w:kern w:val="2"/>
                <w:sz w:val="20"/>
              </w:rPr>
            </w:pPr>
          </w:p>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3D0441">
            <w:pPr>
              <w:jc w:val="both"/>
              <w:rPr>
                <w:rFonts w:cstheme="minorHAnsi"/>
                <w:kern w:val="2"/>
                <w:sz w:val="20"/>
              </w:rPr>
            </w:pPr>
          </w:p>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EE26AE"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3D0441">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3D0441">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3D0441">
            <w:pPr>
              <w:jc w:val="both"/>
              <w:rPr>
                <w:rFonts w:ascii="Titillium" w:hAnsi="Titillium" w:cstheme="minorHAnsi"/>
                <w:kern w:val="2"/>
                <w:sz w:val="20"/>
              </w:rPr>
            </w:pPr>
          </w:p>
          <w:p w14:paraId="2A2614C4"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3D0441">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3D0441">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3D0441">
            <w:pPr>
              <w:jc w:val="both"/>
              <w:rPr>
                <w:rFonts w:ascii="Titillium" w:hAnsi="Titillium" w:cstheme="minorHAnsi"/>
                <w:kern w:val="2"/>
                <w:sz w:val="20"/>
                <w:highlight w:val="yellow"/>
              </w:rPr>
            </w:pPr>
          </w:p>
          <w:p w14:paraId="392D9897"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3D0441">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3D0441">
            <w:pPr>
              <w:jc w:val="both"/>
              <w:rPr>
                <w:rFonts w:ascii="Titillium" w:hAnsi="Titillium" w:cstheme="minorHAnsi"/>
                <w:kern w:val="2"/>
                <w:sz w:val="20"/>
                <w:highlight w:val="yellow"/>
              </w:rPr>
            </w:pPr>
          </w:p>
        </w:tc>
      </w:tr>
    </w:tbl>
    <w:p w14:paraId="22DB9A6F" w14:textId="77777777" w:rsidR="00FB1F47" w:rsidRDefault="00FB1F47" w:rsidP="00FB1F47">
      <w:pPr>
        <w:suppressAutoHyphens w:val="0"/>
        <w:spacing w:line="240" w:lineRule="auto"/>
        <w:ind w:left="284" w:hanging="284"/>
        <w:jc w:val="both"/>
        <w:rPr>
          <w:rFonts w:ascii="Titillium" w:hAnsi="Titillium"/>
          <w:sz w:val="14"/>
          <w:highlight w:val="yellow"/>
        </w:rPr>
      </w:pP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3D0441">
            <w:pPr>
              <w:jc w:val="both"/>
              <w:rPr>
                <w:rFonts w:ascii="Titillium" w:hAnsi="Titillium" w:cstheme="minorHAnsi"/>
                <w:kern w:val="2"/>
                <w:sz w:val="20"/>
                <w:highlight w:val="yellow"/>
              </w:rPr>
            </w:pPr>
          </w:p>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3D0441">
            <w:pPr>
              <w:jc w:val="both"/>
              <w:rPr>
                <w:rFonts w:ascii="Titillium" w:hAnsi="Titillium" w:cstheme="minorHAnsi"/>
                <w:kern w:val="2"/>
                <w:sz w:val="20"/>
                <w:highlight w:val="yellow"/>
              </w:rPr>
            </w:pPr>
          </w:p>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0"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3D0441">
            <w:pPr>
              <w:jc w:val="both"/>
              <w:rPr>
                <w:rFonts w:ascii="Titillium" w:hAnsi="Titillium" w:cstheme="minorHAnsi"/>
                <w:kern w:val="2"/>
                <w:sz w:val="20"/>
              </w:rPr>
            </w:pPr>
          </w:p>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0"/>
    </w:tbl>
    <w:p w14:paraId="3432D553" w14:textId="77777777" w:rsidR="00FB1F47" w:rsidRPr="009A65F9" w:rsidRDefault="00FB1F47" w:rsidP="00FB1F47">
      <w:pPr>
        <w:jc w:val="both"/>
        <w:rPr>
          <w:rFonts w:ascii="Titillium" w:hAnsi="Titillium" w:cstheme="minorHAnsi"/>
          <w:sz w:val="20"/>
        </w:rPr>
      </w:pPr>
    </w:p>
    <w:p w14:paraId="1D2EAAD8" w14:textId="21CDD02E"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000000">
        <w:rPr>
          <w:rFonts w:cstheme="minorHAnsi"/>
          <w:sz w:val="14"/>
        </w:rPr>
      </w:r>
      <w:r w:rsidR="00000000">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w:t>
      </w:r>
      <w:r w:rsidR="006F52CD" w:rsidRPr="00EE26AE">
        <w:rPr>
          <w:rFonts w:cstheme="minorHAnsi"/>
          <w:sz w:val="20"/>
        </w:rPr>
        <w:t>3</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3D0441">
            <w:pPr>
              <w:jc w:val="both"/>
              <w:rPr>
                <w:rFonts w:ascii="Titillium" w:hAnsi="Titillium" w:cstheme="minorHAnsi"/>
                <w:kern w:val="2"/>
                <w:sz w:val="20"/>
                <w:highlight w:val="yellow"/>
              </w:rPr>
            </w:pPr>
          </w:p>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000000">
        <w:rPr>
          <w:rFonts w:cstheme="minorHAnsi"/>
          <w:sz w:val="14"/>
        </w:rPr>
      </w:r>
      <w:r w:rsidR="00000000">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3D0441">
            <w:pPr>
              <w:jc w:val="both"/>
              <w:rPr>
                <w:rFonts w:ascii="Titillium" w:hAnsi="Titillium" w:cstheme="minorHAnsi"/>
                <w:kern w:val="2"/>
                <w:sz w:val="20"/>
              </w:rPr>
            </w:pPr>
          </w:p>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3D0441">
            <w:pPr>
              <w:jc w:val="both"/>
              <w:rPr>
                <w:rFonts w:ascii="Titillium" w:hAnsi="Titillium" w:cstheme="minorHAnsi"/>
                <w:strike/>
                <w:kern w:val="2"/>
                <w:sz w:val="20"/>
              </w:rPr>
            </w:pPr>
          </w:p>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Default="00FB1F47" w:rsidP="00FB1F47">
      <w:pPr>
        <w:pStyle w:val="Default"/>
        <w:jc w:val="both"/>
        <w:rPr>
          <w:rFonts w:asciiTheme="minorHAnsi" w:hAnsiTheme="minorHAnsi" w:cstheme="minorHAnsi"/>
        </w:rPr>
      </w:pPr>
      <w:r w:rsidRPr="00EE26AE">
        <w:rPr>
          <w:rFonts w:asciiTheme="minorHAnsi" w:hAnsiTheme="minorHAnsi" w:cstheme="minorHAnsi"/>
          <w:sz w:val="20"/>
          <w:szCs w:val="20"/>
        </w:rPr>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2751B596" w14:textId="77777777" w:rsidR="003D3A30" w:rsidRPr="00EE26AE" w:rsidRDefault="003D3A30" w:rsidP="00FB1F47">
      <w:pPr>
        <w:pStyle w:val="Default"/>
        <w:jc w:val="both"/>
        <w:rPr>
          <w:rFonts w:asciiTheme="minorHAnsi" w:hAnsiTheme="minorHAnsi" w:cstheme="minorHAnsi"/>
          <w:sz w:val="18"/>
          <w:szCs w:val="18"/>
        </w:rPr>
      </w:pP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568730FD"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w:t>
      </w:r>
    </w:p>
    <w:p w14:paraId="49699380" w14:textId="77777777"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(In caso di RTI o consorzio ORDINARIO)*</w:t>
      </w:r>
    </w:p>
    <w:p w14:paraId="724C727C" w14:textId="17EEF12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d</w:t>
      </w:r>
      <w:r w:rsidR="00887493">
        <w:rPr>
          <w:rFonts w:cstheme="minorHAnsi"/>
          <w:b/>
          <w:sz w:val="20"/>
          <w:szCs w:val="20"/>
        </w:rPr>
        <w:t>ichiarazione</w:t>
      </w:r>
      <w:r w:rsidR="00F26C68">
        <w:rPr>
          <w:rFonts w:cstheme="minorHAnsi"/>
          <w:b/>
          <w:sz w:val="20"/>
          <w:szCs w:val="20"/>
        </w:rPr>
        <w:t xml:space="preserve"> </w:t>
      </w: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9A65F9" w:rsidRDefault="00FB1F47" w:rsidP="0070195A">
      <w:pPr>
        <w:pStyle w:val="Corpotesto"/>
        <w:widowControl w:val="0"/>
        <w:numPr>
          <w:ilvl w:val="0"/>
          <w:numId w:val="23"/>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0075607F" w:rsidRPr="009A65F9">
        <w:rPr>
          <w:rFonts w:ascii="Titillium" w:hAnsi="Titillium"/>
          <w:i/>
          <w:sz w:val="20"/>
        </w:rPr>
        <w:t xml:space="preserve">si impegnano ad </w:t>
      </w:r>
      <w:r w:rsidRPr="009A65F9">
        <w:rPr>
          <w:rFonts w:ascii="Titillium" w:hAnsi="Titillium"/>
          <w:i/>
          <w:sz w:val="20"/>
        </w:rPr>
        <w:t>esegui</w:t>
      </w:r>
      <w:r w:rsidR="0075607F" w:rsidRPr="009A65F9">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9A65F9" w:rsidRDefault="00FB1F47" w:rsidP="00FB1F47">
      <w:pPr>
        <w:pStyle w:val="Corpotesto"/>
        <w:widowControl w:val="0"/>
        <w:suppressAutoHyphens w:val="0"/>
        <w:spacing w:after="0" w:line="240" w:lineRule="auto"/>
        <w:ind w:left="360" w:right="-46"/>
        <w:jc w:val="both"/>
        <w:rPr>
          <w:rFonts w:ascii="Titillium" w:hAnsi="Titillium"/>
          <w:i/>
          <w:sz w:val="20"/>
        </w:rPr>
      </w:pPr>
    </w:p>
    <w:p w14:paraId="46DAB9FD" w14:textId="5FAEE486" w:rsidR="00FB1F47" w:rsidRPr="009A65F9" w:rsidRDefault="00FB1F47" w:rsidP="00FB1F4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 xml:space="preserve">Si precisa che devono </w:t>
      </w:r>
      <w:r w:rsidR="004E61D7">
        <w:rPr>
          <w:rFonts w:ascii="Titillium" w:hAnsi="Titillium"/>
          <w:i/>
          <w:sz w:val="20"/>
        </w:rPr>
        <w:t xml:space="preserve">essere </w:t>
      </w:r>
      <w:r w:rsidRPr="009A65F9">
        <w:rPr>
          <w:rFonts w:ascii="Titillium" w:hAnsi="Titillium"/>
          <w:i/>
          <w:sz w:val="20"/>
        </w:rPr>
        <w:t>indica</w:t>
      </w:r>
      <w:r w:rsidR="004E61D7">
        <w:rPr>
          <w:rFonts w:ascii="Titillium" w:hAnsi="Titillium"/>
          <w:i/>
          <w:sz w:val="20"/>
        </w:rPr>
        <w:t>ti</w:t>
      </w:r>
      <w:r w:rsidRPr="009A65F9">
        <w:rPr>
          <w:rFonts w:ascii="Titillium" w:hAnsi="Titillium"/>
          <w:i/>
          <w:sz w:val="20"/>
        </w:rPr>
        <w:t xml:space="preserve"> sin d’ora le parti del servizio o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2AE03339" w14:textId="77777777" w:rsidR="00260A75" w:rsidRDefault="00260A75" w:rsidP="00FB1F47">
      <w:pPr>
        <w:pStyle w:val="Corpotesto"/>
        <w:widowControl w:val="0"/>
        <w:tabs>
          <w:tab w:val="left" w:pos="8885"/>
        </w:tabs>
        <w:spacing w:after="0"/>
        <w:ind w:right="-187"/>
        <w:jc w:val="both"/>
        <w:rPr>
          <w:rFonts w:ascii="Titillium" w:hAnsi="Titillium"/>
          <w:b/>
          <w:sz w:val="20"/>
        </w:rPr>
      </w:pPr>
    </w:p>
    <w:p w14:paraId="5937DDF2" w14:textId="77777777" w:rsidR="007D4457" w:rsidRPr="009A65F9" w:rsidRDefault="007D4457" w:rsidP="007D4457">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F4A7F1B" w14:textId="77777777" w:rsidR="007D4457" w:rsidRPr="009A65F9" w:rsidRDefault="007D4457" w:rsidP="007D4457">
      <w:pPr>
        <w:pStyle w:val="Paragrafoelenco"/>
        <w:numPr>
          <w:ilvl w:val="0"/>
          <w:numId w:val="42"/>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 riportata nella suindicata tabella, la quale si impegna a stipulare il contratto in nome e per conto delle mandanti/consorziate</w:t>
      </w:r>
      <w:r>
        <w:rPr>
          <w:rFonts w:ascii="Titillium" w:hAnsi="Titillium"/>
          <w:iCs/>
          <w:sz w:val="20"/>
          <w:u w:val="single"/>
        </w:rPr>
        <w:t>;</w:t>
      </w:r>
    </w:p>
    <w:p w14:paraId="77FB01C0" w14:textId="77777777" w:rsidR="007D4457" w:rsidRPr="009A65F9" w:rsidRDefault="007D4457" w:rsidP="007D4457">
      <w:pPr>
        <w:pStyle w:val="Paragrafoelenco"/>
        <w:numPr>
          <w:ilvl w:val="0"/>
          <w:numId w:val="42"/>
        </w:numPr>
        <w:spacing w:after="120" w:line="240" w:lineRule="auto"/>
        <w:jc w:val="both"/>
        <w:rPr>
          <w:rFonts w:ascii="Titillium" w:hAnsi="Titillium"/>
          <w:sz w:val="14"/>
        </w:rPr>
      </w:pPr>
      <w:r w:rsidRPr="009A65F9">
        <w:rPr>
          <w:rFonts w:ascii="Titillium" w:hAnsi="Titillium"/>
          <w:i/>
          <w:sz w:val="20"/>
          <w:u w:val="single"/>
        </w:rPr>
        <w:t xml:space="preserve"> (in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737F25DF" w14:textId="77777777" w:rsidR="007D4457" w:rsidRPr="00F26C68" w:rsidRDefault="007D4457" w:rsidP="007D4457">
      <w:pPr>
        <w:pStyle w:val="Paragrafoelenco"/>
        <w:numPr>
          <w:ilvl w:val="0"/>
          <w:numId w:val="42"/>
        </w:numPr>
        <w:spacing w:before="60" w:after="60" w:line="276" w:lineRule="auto"/>
        <w:jc w:val="both"/>
        <w:rPr>
          <w:rFonts w:ascii="Titillium" w:hAnsi="Titillium"/>
          <w:sz w:val="14"/>
        </w:rPr>
      </w:pPr>
      <w:r w:rsidRPr="009A65F9">
        <w:rPr>
          <w:rFonts w:ascii="Titillium" w:hAnsi="Titillium"/>
          <w:bCs/>
          <w:i/>
          <w:sz w:val="20"/>
        </w:rPr>
        <w:t xml:space="preserve">(nel caso di consorzi di cui all'articolo 65, comma 2, lettere b)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Pr>
          <w:rFonts w:eastAsia="Calibri" w:cs="Courier New"/>
          <w:i/>
          <w:iCs/>
          <w:sz w:val="20"/>
          <w:szCs w:val="20"/>
          <w:lang w:eastAsia="it-IT"/>
        </w:rPr>
        <w:t>e</w:t>
      </w:r>
      <w:r w:rsidRPr="009A65F9">
        <w:rPr>
          <w:rFonts w:eastAsia="Calibri" w:cs="Courier New"/>
          <w:i/>
          <w:iCs/>
          <w:sz w:val="20"/>
          <w:szCs w:val="20"/>
          <w:lang w:eastAsia="it-IT"/>
        </w:rPr>
        <w:t>)</w:t>
      </w:r>
      <w:r>
        <w:rPr>
          <w:rFonts w:eastAsia="Calibri" w:cs="Courier New"/>
          <w:sz w:val="20"/>
          <w:szCs w:val="20"/>
          <w:lang w:eastAsia="it-IT"/>
        </w:rPr>
        <w:t>:</w:t>
      </w:r>
    </w:p>
    <w:p w14:paraId="6FDCD744" w14:textId="77777777" w:rsidR="007D4457" w:rsidRPr="009A65F9" w:rsidRDefault="007D4457" w:rsidP="007D4457">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7D4457" w:rsidRPr="006533B7" w14:paraId="56B96C57" w14:textId="77777777" w:rsidTr="005D2BF1">
        <w:tc>
          <w:tcPr>
            <w:tcW w:w="3093" w:type="dxa"/>
            <w:shd w:val="clear" w:color="auto" w:fill="BFBFBF" w:themeFill="background1" w:themeFillShade="BF"/>
          </w:tcPr>
          <w:p w14:paraId="063B4444"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2AB6A239"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3B7A1D0E"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7D4457" w:rsidRPr="006533B7" w14:paraId="580FD96F" w14:textId="77777777" w:rsidTr="005D2BF1">
        <w:tc>
          <w:tcPr>
            <w:tcW w:w="3093" w:type="dxa"/>
          </w:tcPr>
          <w:p w14:paraId="227E1FAC" w14:textId="77777777" w:rsidR="007D4457" w:rsidRPr="006533B7" w:rsidRDefault="007D4457" w:rsidP="005D2BF1">
            <w:pPr>
              <w:spacing w:after="0" w:line="240" w:lineRule="auto"/>
              <w:jc w:val="both"/>
              <w:rPr>
                <w:rFonts w:eastAsia="Calibri" w:cs="Courier New"/>
                <w:sz w:val="20"/>
                <w:szCs w:val="20"/>
                <w:lang w:eastAsia="it-IT"/>
              </w:rPr>
            </w:pPr>
          </w:p>
        </w:tc>
        <w:tc>
          <w:tcPr>
            <w:tcW w:w="3056" w:type="dxa"/>
          </w:tcPr>
          <w:p w14:paraId="5B91C9B2" w14:textId="77777777" w:rsidR="007D4457" w:rsidRPr="006533B7" w:rsidRDefault="007D4457" w:rsidP="005D2BF1">
            <w:pPr>
              <w:spacing w:after="0" w:line="240" w:lineRule="auto"/>
              <w:jc w:val="both"/>
              <w:rPr>
                <w:rFonts w:eastAsia="Calibri" w:cs="Courier New"/>
                <w:sz w:val="20"/>
                <w:szCs w:val="20"/>
                <w:lang w:eastAsia="it-IT"/>
              </w:rPr>
            </w:pPr>
          </w:p>
        </w:tc>
        <w:tc>
          <w:tcPr>
            <w:tcW w:w="2923" w:type="dxa"/>
          </w:tcPr>
          <w:p w14:paraId="02F3A50F" w14:textId="77777777" w:rsidR="007D4457" w:rsidRPr="006533B7" w:rsidRDefault="007D4457" w:rsidP="005D2BF1">
            <w:pPr>
              <w:spacing w:after="0" w:line="240" w:lineRule="auto"/>
              <w:jc w:val="both"/>
              <w:rPr>
                <w:rFonts w:eastAsia="Calibri" w:cs="Courier New"/>
                <w:sz w:val="20"/>
                <w:szCs w:val="20"/>
                <w:lang w:eastAsia="it-IT"/>
              </w:rPr>
            </w:pPr>
          </w:p>
        </w:tc>
      </w:tr>
      <w:tr w:rsidR="007D4457" w:rsidRPr="006533B7" w14:paraId="349CF2F6" w14:textId="77777777" w:rsidTr="005D2BF1">
        <w:tc>
          <w:tcPr>
            <w:tcW w:w="3093" w:type="dxa"/>
          </w:tcPr>
          <w:p w14:paraId="73155EE0" w14:textId="77777777" w:rsidR="007D4457" w:rsidRPr="006533B7" w:rsidRDefault="007D4457" w:rsidP="005D2BF1">
            <w:pPr>
              <w:spacing w:after="0" w:line="240" w:lineRule="auto"/>
              <w:jc w:val="both"/>
              <w:rPr>
                <w:rFonts w:eastAsia="Calibri" w:cs="Courier New"/>
                <w:sz w:val="20"/>
                <w:szCs w:val="20"/>
                <w:lang w:eastAsia="it-IT"/>
              </w:rPr>
            </w:pPr>
          </w:p>
        </w:tc>
        <w:tc>
          <w:tcPr>
            <w:tcW w:w="3056" w:type="dxa"/>
          </w:tcPr>
          <w:p w14:paraId="15E5A945" w14:textId="77777777" w:rsidR="007D4457" w:rsidRPr="006533B7" w:rsidRDefault="007D4457" w:rsidP="005D2BF1">
            <w:pPr>
              <w:spacing w:after="0" w:line="240" w:lineRule="auto"/>
              <w:jc w:val="both"/>
              <w:rPr>
                <w:rFonts w:eastAsia="Calibri" w:cs="Courier New"/>
                <w:sz w:val="20"/>
                <w:szCs w:val="20"/>
                <w:lang w:eastAsia="it-IT"/>
              </w:rPr>
            </w:pPr>
          </w:p>
        </w:tc>
        <w:tc>
          <w:tcPr>
            <w:tcW w:w="2923" w:type="dxa"/>
          </w:tcPr>
          <w:p w14:paraId="269B7324" w14:textId="77777777" w:rsidR="007D4457" w:rsidRPr="006533B7" w:rsidRDefault="007D4457" w:rsidP="005D2BF1">
            <w:pPr>
              <w:spacing w:after="0" w:line="240" w:lineRule="auto"/>
              <w:jc w:val="both"/>
              <w:rPr>
                <w:rFonts w:eastAsia="Calibri" w:cs="Courier New"/>
                <w:sz w:val="20"/>
                <w:szCs w:val="20"/>
                <w:lang w:eastAsia="it-IT"/>
              </w:rPr>
            </w:pPr>
          </w:p>
        </w:tc>
      </w:tr>
      <w:tr w:rsidR="007D4457" w:rsidRPr="006533B7" w14:paraId="6FD2D832" w14:textId="77777777" w:rsidTr="005D2BF1">
        <w:tc>
          <w:tcPr>
            <w:tcW w:w="3093" w:type="dxa"/>
          </w:tcPr>
          <w:p w14:paraId="04219AC4" w14:textId="77777777" w:rsidR="007D4457" w:rsidRPr="006533B7" w:rsidRDefault="007D4457" w:rsidP="005D2BF1">
            <w:pPr>
              <w:spacing w:after="0" w:line="240" w:lineRule="auto"/>
              <w:jc w:val="both"/>
              <w:rPr>
                <w:rFonts w:eastAsia="Calibri" w:cs="Courier New"/>
                <w:sz w:val="20"/>
                <w:szCs w:val="20"/>
                <w:lang w:eastAsia="it-IT"/>
              </w:rPr>
            </w:pPr>
          </w:p>
        </w:tc>
        <w:tc>
          <w:tcPr>
            <w:tcW w:w="3056" w:type="dxa"/>
          </w:tcPr>
          <w:p w14:paraId="183B0B0D" w14:textId="77777777" w:rsidR="007D4457" w:rsidRPr="006533B7" w:rsidRDefault="007D4457" w:rsidP="005D2BF1">
            <w:pPr>
              <w:spacing w:after="0" w:line="240" w:lineRule="auto"/>
              <w:jc w:val="both"/>
              <w:rPr>
                <w:rFonts w:eastAsia="Calibri" w:cs="Courier New"/>
                <w:sz w:val="20"/>
                <w:szCs w:val="20"/>
                <w:lang w:eastAsia="it-IT"/>
              </w:rPr>
            </w:pPr>
          </w:p>
        </w:tc>
        <w:tc>
          <w:tcPr>
            <w:tcW w:w="2923" w:type="dxa"/>
          </w:tcPr>
          <w:p w14:paraId="2C23ADE4" w14:textId="77777777" w:rsidR="007D4457" w:rsidRPr="006533B7" w:rsidRDefault="007D4457" w:rsidP="005D2BF1">
            <w:pPr>
              <w:spacing w:after="0" w:line="240" w:lineRule="auto"/>
              <w:jc w:val="both"/>
              <w:rPr>
                <w:rFonts w:eastAsia="Calibri" w:cs="Courier New"/>
                <w:sz w:val="20"/>
                <w:szCs w:val="20"/>
                <w:lang w:eastAsia="it-IT"/>
              </w:rPr>
            </w:pPr>
          </w:p>
        </w:tc>
      </w:tr>
    </w:tbl>
    <w:p w14:paraId="06BCE43D" w14:textId="77777777" w:rsidR="007D4457" w:rsidRPr="00F26C68" w:rsidRDefault="007D4457" w:rsidP="007D4457">
      <w:pPr>
        <w:pStyle w:val="Paragrafoelenco"/>
        <w:spacing w:before="60" w:after="60" w:line="276" w:lineRule="auto"/>
        <w:jc w:val="both"/>
        <w:rPr>
          <w:rFonts w:ascii="Titillium" w:hAnsi="Titillium"/>
          <w:bCs/>
          <w:iCs/>
          <w:sz w:val="20"/>
        </w:rPr>
      </w:pPr>
    </w:p>
    <w:p w14:paraId="178CA532" w14:textId="02E1DC2E" w:rsidR="007D4457" w:rsidRDefault="007D4457" w:rsidP="007D4457">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che ricorrono alle consorziate non esecutrici per dimostrare il possesso dei requisiti di partecipazione) </w:t>
      </w:r>
      <w:r w:rsidRPr="009A65F9">
        <w:rPr>
          <w:rFonts w:ascii="Titillium" w:hAnsi="Titillium"/>
          <w:bCs/>
          <w:iCs/>
          <w:sz w:val="20"/>
        </w:rPr>
        <w:t xml:space="preserve">che il Consorzio, al fine di soddisfare i requisiti di partecipazione prescritti </w:t>
      </w:r>
      <w:r w:rsidR="002F209F">
        <w:rPr>
          <w:rFonts w:ascii="Titillium" w:hAnsi="Titillium"/>
          <w:bCs/>
          <w:iCs/>
          <w:sz w:val="20"/>
        </w:rPr>
        <w:t xml:space="preserve">nella lettera d’invito </w:t>
      </w:r>
      <w:r w:rsidRPr="009A65F9">
        <w:rPr>
          <w:rFonts w:ascii="Titillium" w:hAnsi="Titillium"/>
          <w:bCs/>
          <w:iCs/>
          <w:sz w:val="20"/>
        </w:rPr>
        <w:t>ricorre ai requisiti delle consorziate non esecutrici così come di seguito indicato:</w:t>
      </w:r>
    </w:p>
    <w:p w14:paraId="09AA2903" w14:textId="77777777" w:rsidR="007D4457" w:rsidRPr="00F26C68" w:rsidRDefault="007D4457" w:rsidP="007D4457">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7D4457" w:rsidRPr="006533B7" w14:paraId="321214F4" w14:textId="77777777" w:rsidTr="005D2BF1">
        <w:tc>
          <w:tcPr>
            <w:tcW w:w="2952" w:type="dxa"/>
            <w:shd w:val="clear" w:color="auto" w:fill="BFBFBF" w:themeFill="background1" w:themeFillShade="BF"/>
          </w:tcPr>
          <w:p w14:paraId="5FF41441"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1B9FC59"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4712AA0A"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7D4457" w:rsidRPr="006533B7" w14:paraId="0D213A62" w14:textId="77777777" w:rsidTr="005D2BF1">
        <w:tc>
          <w:tcPr>
            <w:tcW w:w="2952" w:type="dxa"/>
          </w:tcPr>
          <w:p w14:paraId="7ABAADE1"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6" w:type="dxa"/>
          </w:tcPr>
          <w:p w14:paraId="66AD7763"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8" w:type="dxa"/>
          </w:tcPr>
          <w:p w14:paraId="27CA0B53" w14:textId="77777777" w:rsidR="007D4457" w:rsidRPr="006533B7" w:rsidRDefault="007D4457" w:rsidP="005D2BF1">
            <w:pPr>
              <w:spacing w:after="0" w:line="240" w:lineRule="auto"/>
              <w:jc w:val="both"/>
              <w:rPr>
                <w:rFonts w:eastAsia="Calibri" w:cs="Courier New"/>
                <w:color w:val="FFFF00"/>
                <w:sz w:val="20"/>
                <w:szCs w:val="20"/>
                <w:lang w:eastAsia="it-IT"/>
              </w:rPr>
            </w:pPr>
          </w:p>
        </w:tc>
      </w:tr>
      <w:tr w:rsidR="007D4457" w:rsidRPr="006533B7" w14:paraId="1F1B0B1D" w14:textId="77777777" w:rsidTr="005D2BF1">
        <w:tc>
          <w:tcPr>
            <w:tcW w:w="2952" w:type="dxa"/>
          </w:tcPr>
          <w:p w14:paraId="4EC9832A"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6" w:type="dxa"/>
          </w:tcPr>
          <w:p w14:paraId="23B9B9A0"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8" w:type="dxa"/>
          </w:tcPr>
          <w:p w14:paraId="27130106" w14:textId="77777777" w:rsidR="007D4457" w:rsidRPr="006533B7" w:rsidRDefault="007D4457" w:rsidP="005D2BF1">
            <w:pPr>
              <w:spacing w:after="0" w:line="240" w:lineRule="auto"/>
              <w:jc w:val="both"/>
              <w:rPr>
                <w:rFonts w:eastAsia="Calibri" w:cs="Courier New"/>
                <w:color w:val="FFFF00"/>
                <w:sz w:val="20"/>
                <w:szCs w:val="20"/>
                <w:lang w:eastAsia="it-IT"/>
              </w:rPr>
            </w:pPr>
          </w:p>
        </w:tc>
      </w:tr>
      <w:tr w:rsidR="007D4457" w:rsidRPr="006533B7" w14:paraId="591AF197" w14:textId="77777777" w:rsidTr="005D2BF1">
        <w:tc>
          <w:tcPr>
            <w:tcW w:w="2952" w:type="dxa"/>
          </w:tcPr>
          <w:p w14:paraId="6B861965"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6" w:type="dxa"/>
          </w:tcPr>
          <w:p w14:paraId="12892AEF"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8" w:type="dxa"/>
          </w:tcPr>
          <w:p w14:paraId="3340D43D" w14:textId="77777777" w:rsidR="007D4457" w:rsidRPr="006533B7" w:rsidRDefault="007D4457" w:rsidP="005D2BF1">
            <w:pPr>
              <w:spacing w:after="0" w:line="240" w:lineRule="auto"/>
              <w:jc w:val="both"/>
              <w:rPr>
                <w:rFonts w:eastAsia="Calibri" w:cs="Courier New"/>
                <w:color w:val="FFFF00"/>
                <w:sz w:val="20"/>
                <w:szCs w:val="20"/>
                <w:lang w:eastAsia="it-IT"/>
              </w:rPr>
            </w:pPr>
          </w:p>
        </w:tc>
      </w:tr>
    </w:tbl>
    <w:p w14:paraId="79B307FE" w14:textId="77777777" w:rsidR="007D4457" w:rsidRPr="009A65F9" w:rsidRDefault="007D4457" w:rsidP="007D4457">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(Ciascuna consorziata, esecutrice e non, deve presentare una propria domanda di partecipazione e un proprio DGUE)</w:t>
      </w:r>
    </w:p>
    <w:p w14:paraId="644688D1" w14:textId="77777777" w:rsidR="007D4457" w:rsidRPr="0063674A" w:rsidRDefault="007D4457" w:rsidP="007D4457">
      <w:pPr>
        <w:pStyle w:val="Paragrafoelenco"/>
        <w:spacing w:before="60" w:after="60" w:line="276" w:lineRule="auto"/>
        <w:jc w:val="both"/>
        <w:rPr>
          <w:rFonts w:ascii="Titillium" w:hAnsi="Titillium"/>
          <w:bCs/>
          <w:iCs/>
          <w:sz w:val="20"/>
        </w:rPr>
      </w:pPr>
    </w:p>
    <w:p w14:paraId="00FBA933" w14:textId="77777777" w:rsidR="007D4457" w:rsidRPr="00F26C68" w:rsidRDefault="007D4457" w:rsidP="007D4457">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5196B2E3" w14:textId="77777777" w:rsidR="007D4457" w:rsidRPr="009A65F9" w:rsidRDefault="007D4457" w:rsidP="007D4457">
      <w:pPr>
        <w:pStyle w:val="Paragrafoelenco"/>
        <w:numPr>
          <w:ilvl w:val="0"/>
          <w:numId w:val="42"/>
        </w:numPr>
        <w:spacing w:before="60" w:after="60" w:line="276" w:lineRule="auto"/>
        <w:jc w:val="both"/>
        <w:rPr>
          <w:rFonts w:ascii="Titillium" w:hAnsi="Titillium"/>
          <w:bCs/>
          <w:i/>
          <w:sz w:val="20"/>
        </w:rPr>
      </w:pPr>
      <w:r w:rsidRPr="009A65F9">
        <w:rPr>
          <w:rFonts w:ascii="Titillium" w:hAnsi="Titillium"/>
          <w:bCs/>
          <w:i/>
          <w:sz w:val="20"/>
        </w:rPr>
        <w:t xml:space="preserve">(Per le aggregazioni di retisti: se la rete è dotata di un organo comune con potere di rappresentanza e soggettività giuridica) </w:t>
      </w:r>
      <w:r w:rsidRPr="009A65F9">
        <w:rPr>
          <w:rFonts w:ascii="Titillium" w:hAnsi="Titillium"/>
          <w:bCs/>
          <w:iCs/>
          <w:sz w:val="20"/>
        </w:rPr>
        <w:t>di concorrere per le seguenti imprese:</w:t>
      </w:r>
    </w:p>
    <w:p w14:paraId="1D59927F" w14:textId="77777777" w:rsidR="007D4457" w:rsidRPr="009A65F9" w:rsidRDefault="007D4457" w:rsidP="007D4457">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1055E3E3" w14:textId="77777777" w:rsidR="007D4457" w:rsidRPr="009A65F9" w:rsidRDefault="007D4457" w:rsidP="007D4457">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Pr="009A65F9">
        <w:rPr>
          <w:rFonts w:ascii="Titillium" w:eastAsia="Calibri" w:hAnsi="Titillium" w:cs="Calibri"/>
          <w:sz w:val="20"/>
          <w:szCs w:val="20"/>
          <w:lang w:eastAsia="it-IT"/>
        </w:rPr>
        <w:t xml:space="preserve"> </w:t>
      </w:r>
    </w:p>
    <w:p w14:paraId="4A143576" w14:textId="77777777" w:rsidR="007D4457" w:rsidRDefault="007D4457" w:rsidP="007D4457">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Pr="009A65F9">
        <w:rPr>
          <w:rFonts w:ascii="Titillium" w:hAnsi="Titillium"/>
          <w:bCs/>
          <w:iCs/>
          <w:sz w:val="20"/>
        </w:rPr>
        <w:t>che le seguenti parti/percentuali del servizio/fornitura saranno eseguite dagli operatori economici di seguito indicati:</w:t>
      </w:r>
    </w:p>
    <w:p w14:paraId="0453B9FA" w14:textId="77777777" w:rsidR="007D4457" w:rsidRDefault="007D4457" w:rsidP="007D4457">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7D4457" w:rsidRPr="006533B7" w14:paraId="781322FA" w14:textId="77777777" w:rsidTr="005D2BF1">
        <w:tc>
          <w:tcPr>
            <w:tcW w:w="3096" w:type="dxa"/>
            <w:shd w:val="clear" w:color="auto" w:fill="BFBFBF" w:themeFill="background1" w:themeFillShade="BF"/>
          </w:tcPr>
          <w:p w14:paraId="1B125196"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28D0AFF3"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68FAC98D"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7D4457" w:rsidRPr="006533B7" w14:paraId="67A5D5B6" w14:textId="77777777" w:rsidTr="005D2BF1">
        <w:tc>
          <w:tcPr>
            <w:tcW w:w="3096" w:type="dxa"/>
          </w:tcPr>
          <w:p w14:paraId="1131BB39" w14:textId="77777777" w:rsidR="007D4457" w:rsidRPr="006533B7" w:rsidRDefault="007D4457" w:rsidP="005D2BF1">
            <w:pPr>
              <w:spacing w:after="0" w:line="240" w:lineRule="auto"/>
              <w:jc w:val="both"/>
              <w:rPr>
                <w:rFonts w:eastAsia="Calibri" w:cs="Courier New"/>
                <w:sz w:val="20"/>
                <w:szCs w:val="20"/>
                <w:lang w:eastAsia="it-IT"/>
              </w:rPr>
            </w:pPr>
          </w:p>
        </w:tc>
        <w:tc>
          <w:tcPr>
            <w:tcW w:w="3209" w:type="dxa"/>
          </w:tcPr>
          <w:p w14:paraId="3BE82A7C" w14:textId="77777777" w:rsidR="007D4457" w:rsidRPr="006533B7" w:rsidRDefault="007D4457" w:rsidP="005D2BF1">
            <w:pPr>
              <w:spacing w:after="0" w:line="240" w:lineRule="auto"/>
              <w:jc w:val="both"/>
              <w:rPr>
                <w:rFonts w:eastAsia="Calibri" w:cs="Courier New"/>
                <w:sz w:val="20"/>
                <w:szCs w:val="20"/>
                <w:lang w:eastAsia="it-IT"/>
              </w:rPr>
            </w:pPr>
          </w:p>
        </w:tc>
        <w:tc>
          <w:tcPr>
            <w:tcW w:w="2761" w:type="dxa"/>
          </w:tcPr>
          <w:p w14:paraId="54B2BA67" w14:textId="77777777" w:rsidR="007D4457" w:rsidRPr="006533B7" w:rsidRDefault="007D4457" w:rsidP="005D2BF1">
            <w:pPr>
              <w:spacing w:after="0" w:line="240" w:lineRule="auto"/>
              <w:jc w:val="both"/>
              <w:rPr>
                <w:rFonts w:eastAsia="Calibri" w:cs="Courier New"/>
                <w:sz w:val="20"/>
                <w:szCs w:val="20"/>
                <w:lang w:eastAsia="it-IT"/>
              </w:rPr>
            </w:pPr>
          </w:p>
        </w:tc>
      </w:tr>
      <w:tr w:rsidR="007D4457" w:rsidRPr="006533B7" w14:paraId="48B59C46" w14:textId="77777777" w:rsidTr="005D2BF1">
        <w:tc>
          <w:tcPr>
            <w:tcW w:w="3096" w:type="dxa"/>
          </w:tcPr>
          <w:p w14:paraId="60048E38" w14:textId="77777777" w:rsidR="007D4457" w:rsidRPr="006533B7" w:rsidRDefault="007D4457" w:rsidP="005D2BF1">
            <w:pPr>
              <w:spacing w:after="0" w:line="240" w:lineRule="auto"/>
              <w:jc w:val="both"/>
              <w:rPr>
                <w:rFonts w:eastAsia="Calibri" w:cs="Courier New"/>
                <w:sz w:val="20"/>
                <w:szCs w:val="20"/>
                <w:lang w:eastAsia="it-IT"/>
              </w:rPr>
            </w:pPr>
          </w:p>
        </w:tc>
        <w:tc>
          <w:tcPr>
            <w:tcW w:w="3209" w:type="dxa"/>
          </w:tcPr>
          <w:p w14:paraId="29D0D1C9" w14:textId="77777777" w:rsidR="007D4457" w:rsidRPr="006533B7" w:rsidRDefault="007D4457" w:rsidP="005D2BF1">
            <w:pPr>
              <w:spacing w:after="0" w:line="240" w:lineRule="auto"/>
              <w:jc w:val="both"/>
              <w:rPr>
                <w:rFonts w:eastAsia="Calibri" w:cs="Courier New"/>
                <w:sz w:val="20"/>
                <w:szCs w:val="20"/>
                <w:lang w:eastAsia="it-IT"/>
              </w:rPr>
            </w:pPr>
          </w:p>
        </w:tc>
        <w:tc>
          <w:tcPr>
            <w:tcW w:w="2761" w:type="dxa"/>
          </w:tcPr>
          <w:p w14:paraId="4B0CE4E2" w14:textId="77777777" w:rsidR="007D4457" w:rsidRPr="006533B7" w:rsidRDefault="007D4457" w:rsidP="005D2BF1">
            <w:pPr>
              <w:spacing w:after="0" w:line="240" w:lineRule="auto"/>
              <w:jc w:val="both"/>
              <w:rPr>
                <w:rFonts w:eastAsia="Calibri" w:cs="Courier New"/>
                <w:sz w:val="20"/>
                <w:szCs w:val="20"/>
                <w:lang w:eastAsia="it-IT"/>
              </w:rPr>
            </w:pPr>
          </w:p>
        </w:tc>
      </w:tr>
      <w:tr w:rsidR="007D4457" w:rsidRPr="006533B7" w14:paraId="3B73CBD7" w14:textId="77777777" w:rsidTr="005D2BF1">
        <w:tc>
          <w:tcPr>
            <w:tcW w:w="3096" w:type="dxa"/>
          </w:tcPr>
          <w:p w14:paraId="7A391207" w14:textId="77777777" w:rsidR="007D4457" w:rsidRPr="006533B7" w:rsidRDefault="007D4457" w:rsidP="005D2BF1">
            <w:pPr>
              <w:spacing w:after="0" w:line="240" w:lineRule="auto"/>
              <w:jc w:val="both"/>
              <w:rPr>
                <w:rFonts w:eastAsia="Calibri" w:cs="Courier New"/>
                <w:sz w:val="20"/>
                <w:szCs w:val="20"/>
                <w:lang w:eastAsia="it-IT"/>
              </w:rPr>
            </w:pPr>
          </w:p>
        </w:tc>
        <w:tc>
          <w:tcPr>
            <w:tcW w:w="3209" w:type="dxa"/>
          </w:tcPr>
          <w:p w14:paraId="7A758642" w14:textId="77777777" w:rsidR="007D4457" w:rsidRPr="006533B7" w:rsidRDefault="007D4457" w:rsidP="005D2BF1">
            <w:pPr>
              <w:spacing w:after="0" w:line="240" w:lineRule="auto"/>
              <w:jc w:val="both"/>
              <w:rPr>
                <w:rFonts w:eastAsia="Calibri" w:cs="Courier New"/>
                <w:sz w:val="20"/>
                <w:szCs w:val="20"/>
                <w:lang w:eastAsia="it-IT"/>
              </w:rPr>
            </w:pPr>
          </w:p>
        </w:tc>
        <w:tc>
          <w:tcPr>
            <w:tcW w:w="2761" w:type="dxa"/>
          </w:tcPr>
          <w:p w14:paraId="09AC8B97" w14:textId="77777777" w:rsidR="007D4457" w:rsidRPr="006533B7" w:rsidRDefault="007D4457" w:rsidP="005D2BF1">
            <w:pPr>
              <w:spacing w:after="0" w:line="240" w:lineRule="auto"/>
              <w:jc w:val="both"/>
              <w:rPr>
                <w:rFonts w:eastAsia="Calibri" w:cs="Courier New"/>
                <w:sz w:val="20"/>
                <w:szCs w:val="20"/>
                <w:lang w:eastAsia="it-IT"/>
              </w:rPr>
            </w:pPr>
          </w:p>
        </w:tc>
      </w:tr>
    </w:tbl>
    <w:p w14:paraId="645FC27B" w14:textId="77777777" w:rsidR="007D4457" w:rsidRPr="00E91A34" w:rsidRDefault="007D4457" w:rsidP="007D4457">
      <w:pPr>
        <w:spacing w:before="60" w:after="60" w:line="276" w:lineRule="auto"/>
        <w:jc w:val="both"/>
        <w:rPr>
          <w:rFonts w:ascii="Titillium" w:hAnsi="Titillium"/>
          <w:bCs/>
          <w:iCs/>
          <w:sz w:val="20"/>
        </w:rPr>
      </w:pPr>
    </w:p>
    <w:p w14:paraId="48B4DE8C" w14:textId="77777777" w:rsidR="007D4457" w:rsidRPr="0070195A" w:rsidRDefault="007D4457" w:rsidP="007D4457">
      <w:pPr>
        <w:pStyle w:val="Paragrafoelenco"/>
        <w:numPr>
          <w:ilvl w:val="0"/>
          <w:numId w:val="42"/>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 xml:space="preserve">(Per le aggregazioni di retisti: se la rete è dotata di un organo comune con potere di rappresentanza e soggettività giuridica. Dichiarazione da rendere solo dall’organo comune) </w:t>
      </w:r>
      <w:r w:rsidRPr="009A65F9">
        <w:rPr>
          <w:rFonts w:ascii="Titillium" w:hAnsi="Titillium"/>
          <w:bCs/>
          <w:iCs/>
          <w:sz w:val="20"/>
        </w:rPr>
        <w:t>che l’aggregazione di imprese di rete è iscritta al Registro delle Imprese di ………………………. al n…………………….. partita I.V.A. n……………………………. oppure è iscritta al Registro delle commissioni provinciali per l’artigianato di…………………… al n. …………………..</w:t>
      </w:r>
      <w:r>
        <w:rPr>
          <w:rFonts w:ascii="Titillium" w:hAnsi="Titillium"/>
          <w:bCs/>
          <w:iCs/>
          <w:sz w:val="20"/>
        </w:rPr>
        <w:t>;</w:t>
      </w:r>
    </w:p>
    <w:p w14:paraId="5DCA6FFB" w14:textId="77777777" w:rsidR="007D4457" w:rsidRPr="0070195A" w:rsidRDefault="007D4457" w:rsidP="007D4457">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w:t>
      </w:r>
      <w:r w:rsidRPr="0070195A">
        <w:rPr>
          <w:rFonts w:ascii="Titillium" w:eastAsia="Calibri" w:hAnsi="Titillium" w:cs="Calibri"/>
          <w:i/>
          <w:sz w:val="20"/>
          <w:szCs w:val="20"/>
          <w:lang w:eastAsia="it-IT"/>
        </w:rPr>
        <w:t xml:space="preserve"> caso di Rete costituenda. Dichiarazione da rendere da parte di ciascun operatore che compone la rete</w:t>
      </w:r>
      <w:r w:rsidRPr="0070195A">
        <w:rPr>
          <w:rFonts w:ascii="Titillium" w:eastAsia="Times New Roman" w:hAnsi="Titillium" w:cs="Times New Roman"/>
          <w:b/>
          <w:i/>
          <w:sz w:val="20"/>
          <w:szCs w:val="20"/>
        </w:rPr>
        <w:t xml:space="preserve"> ) </w:t>
      </w:r>
      <w:r w:rsidRPr="0070195A">
        <w:rPr>
          <w:rFonts w:ascii="Titillium" w:eastAsia="Times New Roman" w:hAnsi="Titillium" w:cs="Times New Roman"/>
          <w:sz w:val="20"/>
          <w:szCs w:val="20"/>
        </w:rPr>
        <w:t>che in caso di aggiudicazione, sarà conferito mandato speciale con rappresentanza o funzioni di capogruppo a ……………………………………………………………….;</w:t>
      </w:r>
    </w:p>
    <w:p w14:paraId="3A36E932" w14:textId="77777777" w:rsidR="007D4457" w:rsidRPr="0070195A" w:rsidRDefault="007D4457" w:rsidP="007D4457">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679CE40D" w14:textId="77777777" w:rsidR="007D4457" w:rsidRDefault="007D4457" w:rsidP="007D4457">
      <w:pPr>
        <w:spacing w:before="60" w:after="60" w:line="276" w:lineRule="auto"/>
        <w:jc w:val="both"/>
        <w:rPr>
          <w:rFonts w:ascii="Titillium" w:eastAsia="Times New Roman" w:hAnsi="Titillium" w:cs="Times New Roman"/>
          <w:sz w:val="20"/>
          <w:szCs w:val="20"/>
        </w:rPr>
      </w:pPr>
    </w:p>
    <w:p w14:paraId="21E97568" w14:textId="77777777" w:rsidR="007D4457" w:rsidRDefault="007D4457" w:rsidP="007D4457">
      <w:pPr>
        <w:spacing w:before="60" w:after="60" w:line="276" w:lineRule="auto"/>
        <w:jc w:val="both"/>
        <w:rPr>
          <w:rFonts w:ascii="Titillium" w:eastAsia="Times New Roman" w:hAnsi="Titillium" w:cs="Times New Roman"/>
          <w:sz w:val="20"/>
          <w:szCs w:val="20"/>
        </w:rPr>
      </w:pPr>
    </w:p>
    <w:p w14:paraId="1449EAC8" w14:textId="77777777" w:rsidR="007D4457" w:rsidRPr="0063674A" w:rsidRDefault="007D4457" w:rsidP="007D4457">
      <w:pPr>
        <w:jc w:val="both"/>
        <w:rPr>
          <w:rFonts w:ascii="Titillium" w:hAnsi="Titillium"/>
          <w:b/>
          <w:color w:val="4472C4" w:themeColor="accent5"/>
          <w:szCs w:val="20"/>
        </w:rPr>
      </w:pPr>
    </w:p>
    <w:tbl>
      <w:tblPr>
        <w:tblStyle w:val="Grigliatabella"/>
        <w:tblW w:w="0" w:type="auto"/>
        <w:tblLook w:val="04A0" w:firstRow="1" w:lastRow="0" w:firstColumn="1" w:lastColumn="0" w:noHBand="0" w:noVBand="1"/>
      </w:tblPr>
      <w:tblGrid>
        <w:gridCol w:w="9486"/>
      </w:tblGrid>
      <w:tr w:rsidR="007D4457" w14:paraId="66271189" w14:textId="77777777" w:rsidTr="005D2BF1">
        <w:tc>
          <w:tcPr>
            <w:tcW w:w="9486" w:type="dxa"/>
            <w:tcBorders>
              <w:bottom w:val="single" w:sz="4" w:space="0" w:color="auto"/>
            </w:tcBorders>
            <w:shd w:val="clear" w:color="auto" w:fill="BFBFBF" w:themeFill="background1" w:themeFillShade="BF"/>
          </w:tcPr>
          <w:p w14:paraId="72C0B685" w14:textId="77777777" w:rsidR="007D4457" w:rsidRPr="0063674A" w:rsidRDefault="007D4457" w:rsidP="005D2BF1">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 RELATIVE ALLA PARTECIPAZIONE IN PIÙ FORME E ALL’UNICITÀ DI CENTRO DECISIONALE</w:t>
            </w:r>
          </w:p>
        </w:tc>
      </w:tr>
    </w:tbl>
    <w:p w14:paraId="03D8B354" w14:textId="77777777" w:rsidR="007D4457" w:rsidRPr="0031727F" w:rsidRDefault="007D4457" w:rsidP="007D4457">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2B6448FA" w14:textId="77777777" w:rsidR="007D4457" w:rsidRPr="0031727F" w:rsidRDefault="007D4457" w:rsidP="007D4457">
      <w:pPr>
        <w:spacing w:after="0" w:line="240" w:lineRule="auto"/>
        <w:jc w:val="center"/>
        <w:rPr>
          <w:rFonts w:eastAsia="Calibri" w:cstheme="minorHAnsi"/>
          <w:b/>
          <w:i/>
          <w:sz w:val="20"/>
          <w:szCs w:val="20"/>
          <w:lang w:eastAsia="it-IT"/>
        </w:rPr>
      </w:pPr>
    </w:p>
    <w:p w14:paraId="41505FC9" w14:textId="77777777" w:rsidR="007D4457" w:rsidRPr="0031727F" w:rsidRDefault="007D4457" w:rsidP="007D4457">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Pr="0031727F">
        <w:rPr>
          <w:rFonts w:eastAsia="Times New Roman" w:cstheme="minorHAnsi"/>
          <w:b/>
          <w:iCs/>
          <w:sz w:val="20"/>
          <w:szCs w:val="20"/>
        </w:rPr>
        <w:t>DICHIARA</w:t>
      </w:r>
      <w:r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43776801" w14:textId="77777777" w:rsidR="007D4457" w:rsidRPr="0031727F" w:rsidRDefault="007D4457" w:rsidP="007D4457">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56DDBADD" w14:textId="77777777" w:rsidR="007D4457" w:rsidRPr="0031727F" w:rsidRDefault="007D4457" w:rsidP="007D4457">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00000000">
        <w:rPr>
          <w:rFonts w:cstheme="minorHAnsi"/>
          <w:sz w:val="14"/>
        </w:rPr>
      </w:r>
      <w:r w:rsidR="00000000">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13569B96" w14:textId="77777777" w:rsidR="007D4457" w:rsidRPr="0031727F" w:rsidRDefault="007D4457" w:rsidP="007D4457">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7C9B8129" w14:textId="77777777" w:rsidR="007D4457" w:rsidRPr="009A65F9" w:rsidRDefault="007D4457" w:rsidP="007D4457">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partecipare alla medesima gara  in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74B70085" w14:textId="77777777" w:rsidR="007D4457" w:rsidRPr="009A65F9" w:rsidRDefault="007D4457" w:rsidP="007D4457">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2B9BED79" w14:textId="08E91FE9" w:rsidR="007D4457" w:rsidRPr="009A65F9" w:rsidRDefault="007D4457" w:rsidP="007D4457">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Allegazione nella </w:t>
      </w:r>
      <w:r>
        <w:rPr>
          <w:rFonts w:ascii="Titillium" w:hAnsi="Titillium"/>
          <w:sz w:val="20"/>
          <w:szCs w:val="24"/>
        </w:rPr>
        <w:t>documentazione</w:t>
      </w:r>
      <w:r w:rsidRPr="009A65F9">
        <w:rPr>
          <w:rFonts w:ascii="Titillium" w:hAnsi="Titillium"/>
          <w:sz w:val="20"/>
          <w:szCs w:val="24"/>
        </w:rPr>
        <w:t xml:space="preserve"> amministrativa     </w:t>
      </w:r>
    </w:p>
    <w:p w14:paraId="17F1F7E0" w14:textId="77777777" w:rsidR="007D4457" w:rsidRDefault="007D4457" w:rsidP="007D4457">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Caricamento nel FVOE</w:t>
      </w:r>
    </w:p>
    <w:p w14:paraId="152B27A0" w14:textId="77777777" w:rsidR="00E91A34" w:rsidRPr="009D2C0B" w:rsidRDefault="00E91A34" w:rsidP="004E61D7">
      <w:pPr>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rsidRPr="00CD1DD7"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094BE2" w:rsidRDefault="00E91A34" w:rsidP="0063674A">
            <w:pPr>
              <w:pStyle w:val="Paragrafoelenco"/>
              <w:numPr>
                <w:ilvl w:val="0"/>
                <w:numId w:val="1"/>
              </w:numPr>
              <w:spacing w:after="0" w:line="240" w:lineRule="auto"/>
              <w:rPr>
                <w:b/>
                <w:sz w:val="20"/>
                <w:szCs w:val="20"/>
              </w:rPr>
            </w:pPr>
            <w:r w:rsidRPr="00094BE2">
              <w:rPr>
                <w:b/>
                <w:sz w:val="20"/>
                <w:szCs w:val="20"/>
              </w:rPr>
              <w:t xml:space="preserve">[Eventuale ] </w:t>
            </w:r>
            <w:r w:rsidR="00EE26AE" w:rsidRPr="00094BE2">
              <w:rPr>
                <w:b/>
                <w:sz w:val="20"/>
                <w:szCs w:val="20"/>
              </w:rPr>
              <w:t>DICHIARAZIONI IN CASO DI AVVALIMENTO (DA RIPETERE PER CIASCUNA IMPRESA AUSILIARIA)</w:t>
            </w:r>
          </w:p>
        </w:tc>
      </w:tr>
    </w:tbl>
    <w:p w14:paraId="0F43C287" w14:textId="77777777" w:rsidR="001A5430" w:rsidRPr="00CD1DD7" w:rsidRDefault="001A5430" w:rsidP="00513881">
      <w:pPr>
        <w:spacing w:after="0" w:line="240" w:lineRule="auto"/>
        <w:jc w:val="both"/>
        <w:rPr>
          <w:b/>
          <w:strike/>
          <w:color w:val="4472C4" w:themeColor="accent5"/>
          <w:sz w:val="20"/>
          <w:szCs w:val="20"/>
        </w:rPr>
      </w:pPr>
    </w:p>
    <w:p w14:paraId="30A7160F" w14:textId="77777777" w:rsidR="003D3A30" w:rsidRPr="009A65F9" w:rsidRDefault="003D3A30" w:rsidP="003D3A30">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15060EC0" w14:textId="77777777" w:rsidR="003D3A30" w:rsidRPr="009A65F9" w:rsidRDefault="003D3A30" w:rsidP="003D3A30">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2470924D" w14:textId="77777777" w:rsidR="003D3A30" w:rsidRPr="009A65F9" w:rsidRDefault="003D3A30" w:rsidP="003D3A30">
      <w:pPr>
        <w:spacing w:before="60" w:after="60" w:line="300" w:lineRule="exact"/>
        <w:ind w:left="567"/>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0DA95071" w14:textId="77777777" w:rsidR="003D3A30" w:rsidRPr="009A65F9" w:rsidRDefault="003D3A30" w:rsidP="003D3A30">
      <w:pPr>
        <w:spacing w:before="60" w:after="60" w:line="300" w:lineRule="exact"/>
        <w:ind w:left="567"/>
        <w:jc w:val="both"/>
        <w:rPr>
          <w:rFonts w:ascii="Titillium" w:eastAsia="Calibri" w:hAnsi="Titillium" w:cstheme="minorHAnsi"/>
          <w:sz w:val="20"/>
          <w:szCs w:val="20"/>
          <w:lang w:eastAsia="it-IT"/>
        </w:rPr>
      </w:pPr>
      <w:r w:rsidRPr="009A65F9">
        <w:rPr>
          <w:rFonts w:ascii="Titillium" w:eastAsia="Calibri" w:hAnsi="Titillium" w:cstheme="minorHAnsi"/>
          <w:sz w:val="20"/>
          <w:szCs w:val="20"/>
          <w:lang w:eastAsia="it-IT"/>
        </w:rPr>
        <w:t xml:space="preserve">e/o </w:t>
      </w:r>
    </w:p>
    <w:p w14:paraId="10BBCC5B" w14:textId="7F6028C2" w:rsidR="004E61D7" w:rsidRDefault="003D3A30" w:rsidP="003D3A30">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migliorare l’offerta</w:t>
      </w:r>
      <w:r>
        <w:rPr>
          <w:rStyle w:val="Rimandonotaapidipagina"/>
          <w:rFonts w:ascii="Titillium" w:eastAsia="Calibri" w:hAnsi="Titillium" w:cstheme="minorHAnsi"/>
          <w:sz w:val="20"/>
          <w:szCs w:val="20"/>
          <w:lang w:eastAsia="it-IT"/>
        </w:rPr>
        <w:footnoteReference w:id="3"/>
      </w:r>
      <w:r w:rsidRPr="009A65F9">
        <w:rPr>
          <w:rFonts w:ascii="Titillium" w:eastAsia="Times New Roman" w:hAnsi="Titillium" w:cstheme="minorHAnsi"/>
          <w:bCs/>
          <w:i/>
          <w:iCs/>
          <w:sz w:val="20"/>
          <w:szCs w:val="20"/>
        </w:rPr>
        <w:t xml:space="preserve"> (Nel caso di avvalimento finalizzato anche o solo al miglioramento dell’offerta, il contratto di avvalimento è presentato nell’offerta tecnica.)</w:t>
      </w:r>
    </w:p>
    <w:p w14:paraId="470667B8" w14:textId="77777777" w:rsidR="007D4457" w:rsidRDefault="007D4457" w:rsidP="003D3A30">
      <w:pPr>
        <w:spacing w:before="60" w:after="60" w:line="300" w:lineRule="exact"/>
        <w:ind w:left="567"/>
        <w:jc w:val="both"/>
        <w:rPr>
          <w:rFonts w:ascii="Titillium" w:eastAsia="Times New Roman" w:hAnsi="Titillium" w:cstheme="minorHAnsi"/>
          <w:bCs/>
          <w:i/>
          <w:iCs/>
          <w:sz w:val="20"/>
          <w:szCs w:val="20"/>
        </w:rPr>
      </w:pPr>
    </w:p>
    <w:p w14:paraId="5262CA0D" w14:textId="77777777" w:rsidR="007D4457" w:rsidRDefault="007D4457" w:rsidP="003D3A30">
      <w:pPr>
        <w:spacing w:before="60" w:after="60" w:line="300" w:lineRule="exact"/>
        <w:ind w:left="567"/>
        <w:jc w:val="both"/>
        <w:rPr>
          <w:rFonts w:ascii="Titillium" w:eastAsia="Times New Roman" w:hAnsi="Titillium" w:cstheme="minorHAnsi"/>
          <w:bCs/>
          <w:i/>
          <w:iCs/>
          <w:sz w:val="20"/>
          <w:szCs w:val="20"/>
        </w:rPr>
      </w:pPr>
    </w:p>
    <w:p w14:paraId="79C47638" w14:textId="77777777" w:rsidR="007D4457" w:rsidRDefault="007D4457" w:rsidP="003D3A30">
      <w:pPr>
        <w:spacing w:before="60" w:after="60" w:line="300" w:lineRule="exact"/>
        <w:ind w:left="567"/>
        <w:jc w:val="both"/>
        <w:rPr>
          <w:rFonts w:ascii="Titillium" w:eastAsia="Times New Roman" w:hAnsi="Titillium" w:cstheme="minorHAnsi"/>
          <w:bCs/>
          <w:i/>
          <w:iCs/>
          <w:sz w:val="20"/>
          <w:szCs w:val="20"/>
        </w:rPr>
      </w:pPr>
    </w:p>
    <w:p w14:paraId="4CF01FB2" w14:textId="77777777" w:rsidR="007D4457" w:rsidRPr="003D3A30" w:rsidRDefault="007D4457" w:rsidP="003D3A30">
      <w:pPr>
        <w:spacing w:before="60" w:after="60" w:line="300" w:lineRule="exact"/>
        <w:ind w:left="567"/>
        <w:jc w:val="both"/>
        <w:rPr>
          <w:rFonts w:ascii="Titillium" w:eastAsia="Times New Roman" w:hAnsi="Titillium" w:cstheme="minorHAnsi"/>
          <w:bCs/>
          <w:i/>
          <w:iCs/>
          <w:sz w:val="20"/>
          <w:szCs w:val="20"/>
        </w:rPr>
      </w:pP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[Eventuale ]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9A65F9" w:rsidRDefault="001A5430" w:rsidP="009A65F9">
      <w:pPr>
        <w:jc w:val="both"/>
        <w:rPr>
          <w:rFonts w:ascii="Titillium" w:hAnsi="Titillium"/>
          <w:i/>
          <w:sz w:val="20"/>
          <w:u w:val="single"/>
        </w:rPr>
      </w:pPr>
      <w:r w:rsidRPr="009A65F9">
        <w:rPr>
          <w:rFonts w:ascii="Titillium" w:hAnsi="Titillium"/>
          <w:b/>
          <w:sz w:val="20"/>
          <w:szCs w:val="24"/>
        </w:rPr>
        <w:t xml:space="preserve">TRASMETTE </w:t>
      </w:r>
      <w:r w:rsidRPr="009A65F9">
        <w:rPr>
          <w:rFonts w:ascii="Titillium" w:hAnsi="Titillium"/>
          <w:sz w:val="20"/>
          <w:szCs w:val="24"/>
        </w:rPr>
        <w:t xml:space="preserve">la relazione che illustra le misure di self cleaning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1924C23" w14:textId="45CB116A"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000000">
        <w:rPr>
          <w:rFonts w:ascii="Titillium" w:hAnsi="Titillium"/>
          <w:sz w:val="20"/>
        </w:rPr>
      </w:r>
      <w:r w:rsidR="00000000">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w:t>
      </w:r>
      <w:r w:rsidR="00094BE2">
        <w:rPr>
          <w:rFonts w:ascii="Titillium" w:hAnsi="Titillium"/>
          <w:sz w:val="20"/>
        </w:rPr>
        <w:t xml:space="preserve">documentazione </w:t>
      </w:r>
      <w:r w:rsidRPr="009A65F9">
        <w:rPr>
          <w:rFonts w:ascii="Titillium" w:hAnsi="Titillium"/>
          <w:sz w:val="20"/>
        </w:rPr>
        <w:t xml:space="preserve">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000000">
        <w:rPr>
          <w:rFonts w:ascii="Titillium" w:hAnsi="Titillium"/>
          <w:sz w:val="20"/>
        </w:rPr>
      </w:r>
      <w:r w:rsidR="00000000">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t xml:space="preserve">DICHIARA </w:t>
      </w:r>
      <w:r w:rsidRPr="009A65F9">
        <w:rPr>
          <w:rFonts w:eastAsia="Calibri" w:cs="Courier New"/>
          <w:bCs/>
          <w:sz w:val="20"/>
          <w:szCs w:val="20"/>
          <w:lang w:eastAsia="it-IT"/>
        </w:rPr>
        <w:t>che è stato impossibilitato ad adottare misure di self cleaning per i seguenti motivi ……………………………. [indicare le motivazioni …………………] e si impegna ad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094BE2" w:rsidRDefault="00EE26AE" w:rsidP="0063674A">
            <w:pPr>
              <w:pStyle w:val="Paragrafoelenco"/>
              <w:numPr>
                <w:ilvl w:val="0"/>
                <w:numId w:val="1"/>
              </w:numPr>
              <w:jc w:val="both"/>
              <w:rPr>
                <w:b/>
                <w:sz w:val="20"/>
                <w:szCs w:val="20"/>
              </w:rPr>
            </w:pPr>
            <w:r w:rsidRPr="00094BE2">
              <w:rPr>
                <w:b/>
                <w:sz w:val="20"/>
                <w:szCs w:val="20"/>
              </w:rPr>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9A65F9" w:rsidRDefault="001A5430" w:rsidP="006553C6">
      <w:pPr>
        <w:pStyle w:val="Paragrafoelenco"/>
        <w:numPr>
          <w:ilvl w:val="0"/>
          <w:numId w:val="29"/>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14:paraId="55E0F51B" w14:textId="40E6F4BC" w:rsidR="001A5430" w:rsidRPr="009A65F9" w:rsidRDefault="006553C6" w:rsidP="009A65F9">
      <w:pPr>
        <w:ind w:left="426"/>
        <w:jc w:val="both"/>
        <w:rPr>
          <w:rFonts w:ascii="Titillium" w:hAnsi="Titillium"/>
          <w:i/>
          <w:sz w:val="20"/>
          <w:szCs w:val="20"/>
        </w:rPr>
      </w:pPr>
      <w:r w:rsidRPr="009A65F9">
        <w:rPr>
          <w:rFonts w:ascii="Titillium" w:hAnsi="Titillium"/>
          <w:b/>
          <w:sz w:val="20"/>
          <w:szCs w:val="20"/>
        </w:rPr>
        <w:t xml:space="preserve">- </w:t>
      </w:r>
      <w:r w:rsidR="001A5430" w:rsidRPr="009A65F9">
        <w:rPr>
          <w:rFonts w:ascii="Titillium" w:hAnsi="Titillium"/>
          <w:sz w:val="20"/>
          <w:szCs w:val="20"/>
        </w:rPr>
        <w:t>che il provvedimento di ammissione al concordato è stato emesso il ……………. da ………………………………………………………………………………………………………</w:t>
      </w:r>
      <w:r w:rsidR="00AD2BBA">
        <w:rPr>
          <w:rFonts w:ascii="Titillium" w:hAnsi="Titillium"/>
          <w:sz w:val="20"/>
          <w:szCs w:val="20"/>
        </w:rPr>
        <w:t>;</w:t>
      </w:r>
    </w:p>
    <w:p w14:paraId="3227F09D" w14:textId="7747947B" w:rsidR="001A5430" w:rsidRDefault="006553C6" w:rsidP="009A65F9">
      <w:pPr>
        <w:ind w:left="426"/>
        <w:jc w:val="both"/>
        <w:rPr>
          <w:rFonts w:ascii="Titillium" w:hAnsi="Titillium"/>
          <w:sz w:val="20"/>
          <w:szCs w:val="20"/>
        </w:rPr>
      </w:pPr>
      <w:r>
        <w:rPr>
          <w:rFonts w:ascii="Titillium" w:hAnsi="Titillium"/>
          <w:b/>
          <w:sz w:val="20"/>
          <w:szCs w:val="20"/>
        </w:rPr>
        <w:t xml:space="preserve">- </w:t>
      </w:r>
      <w:r w:rsidR="001A5430" w:rsidRPr="009A65F9">
        <w:rPr>
          <w:rFonts w:ascii="Titillium" w:hAnsi="Titillium"/>
          <w:sz w:val="20"/>
          <w:szCs w:val="20"/>
        </w:rPr>
        <w:t>che il provvedimento di autorizzazione a partecipare alle gare è stato emesso il ……………. da ………………………………………………………………………</w:t>
      </w:r>
      <w:r w:rsidR="00AD2BBA">
        <w:rPr>
          <w:rFonts w:ascii="Titillium" w:hAnsi="Titillium"/>
          <w:sz w:val="20"/>
          <w:szCs w:val="20"/>
        </w:rPr>
        <w:t>;</w:t>
      </w:r>
    </w:p>
    <w:p w14:paraId="41468EC7" w14:textId="4D343B8E" w:rsidR="001A5430" w:rsidRPr="009A65F9" w:rsidRDefault="005B0AF1" w:rsidP="009A65F9">
      <w:pPr>
        <w:pStyle w:val="Paragrafoelenco"/>
        <w:ind w:left="360"/>
        <w:jc w:val="both"/>
        <w:rPr>
          <w:rFonts w:ascii="Titillium" w:hAnsi="Titillium"/>
          <w:i/>
          <w:sz w:val="20"/>
          <w:szCs w:val="20"/>
        </w:rPr>
      </w:pPr>
      <w:r w:rsidRPr="009A65F9">
        <w:rPr>
          <w:rFonts w:ascii="Titillium" w:hAnsi="Titillium"/>
          <w:i/>
          <w:sz w:val="20"/>
          <w:szCs w:val="20"/>
        </w:rPr>
        <w:t xml:space="preserve">- </w:t>
      </w:r>
      <w:r w:rsidR="006553C6" w:rsidRPr="009A65F9">
        <w:rPr>
          <w:rFonts w:ascii="Titillium" w:hAnsi="Titillium"/>
          <w:i/>
          <w:sz w:val="20"/>
          <w:szCs w:val="20"/>
        </w:rPr>
        <w:t>(solo in caso di raggruppamento)</w:t>
      </w:r>
      <w:r w:rsidR="006553C6" w:rsidRPr="006553C6">
        <w:rPr>
          <w:rFonts w:ascii="Titillium" w:hAnsi="Titillium"/>
          <w:sz w:val="20"/>
          <w:szCs w:val="20"/>
        </w:rPr>
        <w:t xml:space="preserve"> </w:t>
      </w:r>
      <w:r w:rsidR="006553C6" w:rsidRPr="009D31B2">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14:paraId="79783188" w14:textId="1416B9DD" w:rsidR="0063674A" w:rsidRDefault="001A5430" w:rsidP="003D3A30">
      <w:pPr>
        <w:jc w:val="both"/>
        <w:rPr>
          <w:rFonts w:ascii="Titillium" w:hAnsi="Titillium"/>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5B35B907" w14:textId="77777777" w:rsidR="003D3A30" w:rsidRPr="003D3A30" w:rsidRDefault="003D3A30" w:rsidP="003D3A30">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[Eventuale ] DICHIARAZIONI IN CASO DI SOTTOPOSIZIONE A SEQUESTRO/CONFISCA</w:t>
            </w:r>
          </w:p>
        </w:tc>
      </w:tr>
    </w:tbl>
    <w:p w14:paraId="3EA9F911" w14:textId="77777777" w:rsidR="001A5430" w:rsidRDefault="001A5430" w:rsidP="0063674A">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2FBB6C44" w14:textId="77777777" w:rsidR="00260A75" w:rsidRPr="009D2C0B" w:rsidRDefault="00260A75" w:rsidP="0063674A">
      <w:pPr>
        <w:pStyle w:val="Paragrafoelenco"/>
        <w:spacing w:after="0" w:line="240" w:lineRule="auto"/>
        <w:ind w:left="0"/>
        <w:jc w:val="both"/>
        <w:rPr>
          <w:rFonts w:ascii="Titillium" w:hAnsi="Titillium"/>
          <w:i/>
          <w:sz w:val="20"/>
          <w:szCs w:val="20"/>
        </w:rPr>
      </w:pPr>
    </w:p>
    <w:p w14:paraId="19C4CDD5" w14:textId="77777777" w:rsidR="001A5430" w:rsidRPr="009D2C0B" w:rsidRDefault="001A5430" w:rsidP="001A5430">
      <w:pPr>
        <w:pStyle w:val="Paragrafoelenco"/>
        <w:ind w:left="0"/>
        <w:jc w:val="both"/>
        <w:rPr>
          <w:rFonts w:ascii="Titillium" w:hAnsi="Titillium"/>
          <w:i/>
          <w:sz w:val="20"/>
          <w:szCs w:val="20"/>
        </w:rPr>
      </w:pPr>
    </w:p>
    <w:p w14:paraId="7C298C25" w14:textId="5B07F93D" w:rsidR="00260A75" w:rsidRPr="003D3A30" w:rsidRDefault="001A5430" w:rsidP="003D3A30">
      <w:pPr>
        <w:pStyle w:val="Paragrafoelenco"/>
        <w:numPr>
          <w:ilvl w:val="0"/>
          <w:numId w:val="29"/>
        </w:numPr>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14:paraId="77771D22" w14:textId="77777777" w:rsidR="001A5430" w:rsidRDefault="001A5430" w:rsidP="00513881">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9D2C0B" w:rsidRDefault="007927C8" w:rsidP="007927C8">
      <w:pPr>
        <w:pStyle w:val="Paragrafoelenco"/>
        <w:ind w:left="0"/>
        <w:jc w:val="both"/>
        <w:rPr>
          <w:rFonts w:ascii="Titillium" w:hAnsi="Titillium"/>
          <w:sz w:val="20"/>
          <w:szCs w:val="20"/>
        </w:rPr>
      </w:pPr>
    </w:p>
    <w:p w14:paraId="038FDEEF" w14:textId="3B9E5C05" w:rsidR="007927C8" w:rsidRPr="009A65F9" w:rsidRDefault="007927C8" w:rsidP="009A65F9">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41681C24" w14:textId="5CA22EBB"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sidR="00AD2BBA">
        <w:rPr>
          <w:rFonts w:ascii="Titillium" w:hAnsi="Titillium"/>
          <w:sz w:val="20"/>
          <w:szCs w:val="20"/>
        </w:rPr>
        <w:t>;</w:t>
      </w:r>
    </w:p>
    <w:p w14:paraId="520C5616"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3E4F6EFF" w14:textId="77777777" w:rsidR="007927C8" w:rsidRPr="009D2C0B" w:rsidRDefault="007927C8" w:rsidP="007927C8">
      <w:pPr>
        <w:pStyle w:val="Paragrafoelenco"/>
        <w:ind w:left="644" w:hanging="284"/>
        <w:jc w:val="both"/>
        <w:rPr>
          <w:rFonts w:ascii="Titillium" w:hAnsi="Titillium"/>
          <w:sz w:val="20"/>
          <w:szCs w:val="20"/>
        </w:rPr>
      </w:pPr>
    </w:p>
    <w:p w14:paraId="086200C9" w14:textId="54E7A342"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r w:rsidR="00AD2BBA">
        <w:rPr>
          <w:rFonts w:ascii="Titillium" w:hAnsi="Titillium"/>
          <w:sz w:val="20"/>
          <w:szCs w:val="20"/>
        </w:rPr>
        <w:t>;</w:t>
      </w:r>
    </w:p>
    <w:p w14:paraId="32C4D1D2"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43B244F9" w14:textId="77777777" w:rsidR="007927C8" w:rsidRPr="009D2C0B" w:rsidRDefault="007927C8" w:rsidP="007927C8">
      <w:pPr>
        <w:pStyle w:val="Paragrafoelenco"/>
        <w:ind w:left="644" w:hanging="284"/>
        <w:jc w:val="both"/>
        <w:rPr>
          <w:rFonts w:ascii="Titillium" w:hAnsi="Titillium"/>
          <w:sz w:val="20"/>
          <w:szCs w:val="20"/>
        </w:rPr>
      </w:pPr>
    </w:p>
    <w:p w14:paraId="290CDC93" w14:textId="1DFF1D91" w:rsidR="007927C8"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00DD701A">
        <w:rPr>
          <w:rFonts w:ascii="Titillium" w:eastAsia="Calibri" w:hAnsi="Titillium" w:cs="Calibri"/>
          <w:sz w:val="20"/>
          <w:szCs w:val="20"/>
          <w:lang w:eastAsia="it-IT"/>
        </w:rPr>
        <w:t>d</w:t>
      </w:r>
      <w:r w:rsidRPr="009D2C0B">
        <w:rPr>
          <w:rFonts w:ascii="Titillium" w:hAnsi="Titillium"/>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15B3B534" w14:textId="77777777" w:rsidR="00AC39E2" w:rsidRDefault="00AC39E2" w:rsidP="007927C8">
      <w:pPr>
        <w:pStyle w:val="Paragrafoelenco"/>
        <w:ind w:left="644" w:hanging="284"/>
        <w:jc w:val="both"/>
        <w:rPr>
          <w:rFonts w:ascii="Titillium" w:hAnsi="Titillium"/>
          <w:sz w:val="20"/>
          <w:szCs w:val="20"/>
        </w:rPr>
      </w:pPr>
    </w:p>
    <w:p w14:paraId="3F79199F" w14:textId="77777777" w:rsidR="00AC39E2" w:rsidRPr="009D2C0B" w:rsidRDefault="00AC39E2" w:rsidP="007927C8">
      <w:pPr>
        <w:pStyle w:val="Paragrafoelenco"/>
        <w:ind w:left="644" w:hanging="284"/>
        <w:jc w:val="both"/>
        <w:rPr>
          <w:rFonts w:ascii="Titillium" w:hAnsi="Titillium"/>
          <w:sz w:val="20"/>
          <w:szCs w:val="20"/>
        </w:rPr>
      </w:pPr>
    </w:p>
    <w:p w14:paraId="01205017" w14:textId="2F65DE84" w:rsidR="007927C8" w:rsidRPr="009D2C0B" w:rsidRDefault="007927C8" w:rsidP="00094BE2">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208691E8" w:rsidR="00B81595" w:rsidRDefault="004B1374" w:rsidP="00B81595">
      <w:pPr>
        <w:pStyle w:val="Paragrafoelenco"/>
        <w:numPr>
          <w:ilvl w:val="1"/>
          <w:numId w:val="11"/>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w:t>
      </w:r>
      <w:r w:rsidR="00D1593E">
        <w:rPr>
          <w:rFonts w:ascii="Titillium" w:hAnsi="Titillium"/>
          <w:sz w:val="20"/>
        </w:rPr>
        <w:t>i</w:t>
      </w:r>
      <w:r w:rsidRPr="009A65F9">
        <w:rPr>
          <w:rFonts w:ascii="Titillium" w:hAnsi="Titillium"/>
          <w:sz w:val="20"/>
        </w:rPr>
        <w:t xml:space="preserve"> document</w:t>
      </w:r>
      <w:r w:rsidR="00D1593E">
        <w:rPr>
          <w:rFonts w:ascii="Titillium" w:hAnsi="Titillium"/>
          <w:sz w:val="20"/>
        </w:rPr>
        <w:t>i</w:t>
      </w:r>
      <w:r w:rsidRPr="009A65F9">
        <w:rPr>
          <w:rFonts w:ascii="Titillium" w:hAnsi="Titillium"/>
          <w:sz w:val="20"/>
        </w:rPr>
        <w:t xml:space="preserve"> </w:t>
      </w:r>
      <w:r w:rsidR="00D1593E">
        <w:rPr>
          <w:rFonts w:ascii="Titillium" w:hAnsi="Titillium"/>
          <w:sz w:val="20"/>
        </w:rPr>
        <w:t>inerenti l’affidamento</w:t>
      </w:r>
      <w:r w:rsidRPr="009A65F9">
        <w:rPr>
          <w:rFonts w:ascii="Titillium" w:hAnsi="Titillium"/>
          <w:sz w:val="20"/>
        </w:rPr>
        <w:t>,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9A65F9">
        <w:rPr>
          <w:rFonts w:ascii="Titillium" w:hAnsi="Titillium"/>
          <w:sz w:val="20"/>
        </w:rPr>
        <w:t xml:space="preserve"> (</w:t>
      </w:r>
      <w:r w:rsidR="00017D77" w:rsidRPr="009A65F9">
        <w:rPr>
          <w:sz w:val="20"/>
          <w:szCs w:val="20"/>
        </w:rPr>
        <w:t>parte integrante del DUVRI)</w:t>
      </w:r>
      <w:r w:rsidRPr="009A65F9">
        <w:rPr>
          <w:rFonts w:ascii="Titillium" w:hAnsi="Titillium"/>
          <w:sz w:val="20"/>
        </w:rPr>
        <w:t>;</w:t>
      </w:r>
    </w:p>
    <w:p w14:paraId="5EB521D1" w14:textId="2A15B662" w:rsidR="0059185D" w:rsidRPr="0059185D" w:rsidRDefault="0059185D" w:rsidP="0059185D">
      <w:pPr>
        <w:pStyle w:val="NormaleWeb"/>
        <w:numPr>
          <w:ilvl w:val="0"/>
          <w:numId w:val="11"/>
        </w:numPr>
        <w:spacing w:before="0" w:beforeAutospacing="0" w:after="0" w:afterAutospacing="0"/>
        <w:jc w:val="both"/>
        <w:rPr>
          <w:rFonts w:asciiTheme="minorHAnsi" w:hAnsiTheme="minorHAnsi" w:cstheme="minorHAnsi"/>
          <w:sz w:val="20"/>
          <w:szCs w:val="20"/>
        </w:rPr>
      </w:pPr>
      <w:r w:rsidRPr="0059185D">
        <w:rPr>
          <w:rFonts w:asciiTheme="minorHAnsi" w:hAnsiTheme="minorHAnsi" w:cstheme="minorHAnsi"/>
          <w:sz w:val="20"/>
          <w:szCs w:val="20"/>
        </w:rPr>
        <w:t>di essere in possesso di documentate esperienze pregresse idonee</w:t>
      </w:r>
      <w:r w:rsidRPr="007C102B">
        <w:rPr>
          <w:rFonts w:asciiTheme="minorHAnsi" w:hAnsiTheme="minorHAnsi" w:cstheme="minorHAnsi"/>
          <w:sz w:val="20"/>
          <w:szCs w:val="20"/>
        </w:rPr>
        <w:t xml:space="preserve"> all’esecuzione delle prestazioni contrattuali, anche individuati tra gli iscritti in elenchi o albi istituiti dalla stazione appaltante in riferimento ai requisiti di capacità economico-finanziaria e tecnico-professionale</w:t>
      </w:r>
      <w:r>
        <w:rPr>
          <w:rFonts w:asciiTheme="minorHAnsi" w:hAnsiTheme="minorHAnsi" w:cstheme="minorHAnsi"/>
          <w:sz w:val="20"/>
          <w:szCs w:val="20"/>
        </w:rPr>
        <w:t>;</w:t>
      </w:r>
    </w:p>
    <w:p w14:paraId="53D8AE08" w14:textId="7F6951DD" w:rsidR="00C41162" w:rsidRPr="00B81595" w:rsidRDefault="00184306" w:rsidP="00B81595">
      <w:pPr>
        <w:pStyle w:val="Paragrafoelenco"/>
        <w:numPr>
          <w:ilvl w:val="1"/>
          <w:numId w:val="11"/>
        </w:numPr>
        <w:spacing w:after="0" w:line="240" w:lineRule="auto"/>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3A994299" w14:textId="5F9655D3" w:rsidR="00C41162" w:rsidRPr="004A7133" w:rsidRDefault="00184306" w:rsidP="00E50ACD">
      <w:pPr>
        <w:pStyle w:val="Paragrafoelenco"/>
        <w:numPr>
          <w:ilvl w:val="0"/>
          <w:numId w:val="12"/>
        </w:numPr>
        <w:spacing w:after="0" w:line="240" w:lineRule="auto"/>
        <w:ind w:left="851" w:hanging="283"/>
        <w:jc w:val="both"/>
        <w:rPr>
          <w:sz w:val="20"/>
          <w:szCs w:val="20"/>
        </w:rPr>
      </w:pPr>
      <w:r w:rsidRPr="004A7133">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6533B7" w:rsidRDefault="00184306" w:rsidP="00E50ACD">
      <w:pPr>
        <w:pStyle w:val="Paragrafoelenco"/>
        <w:numPr>
          <w:ilvl w:val="0"/>
          <w:numId w:val="12"/>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540CCCE" w14:textId="63B18D69" w:rsidR="00B81595" w:rsidRDefault="00E50ACD" w:rsidP="00B81595">
      <w:pPr>
        <w:pStyle w:val="Paragrafoelenco"/>
        <w:numPr>
          <w:ilvl w:val="1"/>
          <w:numId w:val="11"/>
        </w:numPr>
        <w:spacing w:after="0" w:line="240" w:lineRule="auto"/>
        <w:ind w:left="567" w:hanging="283"/>
        <w:jc w:val="both"/>
        <w:rPr>
          <w:sz w:val="20"/>
          <w:szCs w:val="20"/>
        </w:rPr>
      </w:pPr>
      <w:r w:rsidRPr="004A7133">
        <w:rPr>
          <w:sz w:val="20"/>
          <w:szCs w:val="20"/>
        </w:rPr>
        <w:t xml:space="preserve">di accettare il patto di integrità del </w:t>
      </w:r>
      <w:r w:rsidR="00D1593E">
        <w:rPr>
          <w:sz w:val="20"/>
          <w:szCs w:val="20"/>
        </w:rPr>
        <w:t>C</w:t>
      </w:r>
      <w:r w:rsidRPr="004A7133">
        <w:rPr>
          <w:sz w:val="20"/>
          <w:szCs w:val="20"/>
        </w:rPr>
        <w:t xml:space="preserve">onsiglio </w:t>
      </w:r>
      <w:r w:rsidR="00D1593E">
        <w:rPr>
          <w:sz w:val="20"/>
          <w:szCs w:val="20"/>
        </w:rPr>
        <w:t>N</w:t>
      </w:r>
      <w:r w:rsidRPr="004A7133">
        <w:rPr>
          <w:sz w:val="20"/>
          <w:szCs w:val="20"/>
        </w:rPr>
        <w:t xml:space="preserve">azionale delle </w:t>
      </w:r>
      <w:r w:rsidR="00D1593E">
        <w:rPr>
          <w:sz w:val="20"/>
          <w:szCs w:val="20"/>
        </w:rPr>
        <w:t>R</w:t>
      </w:r>
      <w:r w:rsidRPr="004A7133">
        <w:rPr>
          <w:sz w:val="20"/>
          <w:szCs w:val="20"/>
        </w:rPr>
        <w:t xml:space="preserve">icerche, </w:t>
      </w:r>
      <w:r w:rsidR="004A7133" w:rsidRPr="004A7133">
        <w:rPr>
          <w:sz w:val="20"/>
          <w:szCs w:val="20"/>
        </w:rPr>
        <w:t xml:space="preserve">di cui alla Delibera </w:t>
      </w:r>
      <w:r w:rsidR="00084CC3">
        <w:rPr>
          <w:sz w:val="20"/>
          <w:szCs w:val="20"/>
        </w:rPr>
        <w:t>…</w:t>
      </w:r>
      <w:r w:rsidR="004A7133" w:rsidRPr="004A7133">
        <w:rPr>
          <w:sz w:val="20"/>
          <w:szCs w:val="20"/>
        </w:rPr>
        <w:t xml:space="preserve">, allegato alla presente dichiarazione. La mancata accettazione e/o il mancato rispetto delle clausole contenute nel protocollo di legalità/patto di integrità costituisce causa di esclusione dalla </w:t>
      </w:r>
      <w:r w:rsidR="00B959D4">
        <w:rPr>
          <w:sz w:val="20"/>
          <w:szCs w:val="20"/>
        </w:rPr>
        <w:t>procedura di affidamento</w:t>
      </w:r>
      <w:r w:rsidR="004A7133" w:rsidRPr="004A7133">
        <w:rPr>
          <w:sz w:val="20"/>
          <w:szCs w:val="20"/>
        </w:rPr>
        <w:t xml:space="preserve"> o di risoluzione del contratto, ai sensi dell’articolo 83-bis, del decreto legislativo 159/2011;</w:t>
      </w:r>
    </w:p>
    <w:p w14:paraId="15630654" w14:textId="77777777" w:rsidR="00B81595" w:rsidRDefault="00E50ACD" w:rsidP="00B81595">
      <w:pPr>
        <w:pStyle w:val="Paragrafoelenco"/>
        <w:numPr>
          <w:ilvl w:val="1"/>
          <w:numId w:val="11"/>
        </w:numPr>
        <w:spacing w:after="0" w:line="240" w:lineRule="auto"/>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31153E03" w14:textId="77777777" w:rsidR="007D4457" w:rsidRDefault="00404E7C" w:rsidP="007D4457">
      <w:pPr>
        <w:pStyle w:val="Paragrafoelenco"/>
        <w:numPr>
          <w:ilvl w:val="1"/>
          <w:numId w:val="11"/>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185A3C53" w14:textId="1FEE72D7" w:rsidR="007D4457" w:rsidRPr="002F209F" w:rsidRDefault="007D4457" w:rsidP="007D4457">
      <w:pPr>
        <w:pStyle w:val="Paragrafoelenco"/>
        <w:numPr>
          <w:ilvl w:val="1"/>
          <w:numId w:val="11"/>
        </w:numPr>
        <w:spacing w:after="0" w:line="240" w:lineRule="auto"/>
        <w:ind w:left="567" w:hanging="283"/>
        <w:jc w:val="both"/>
        <w:rPr>
          <w:sz w:val="20"/>
          <w:szCs w:val="20"/>
        </w:rPr>
      </w:pPr>
      <w:r w:rsidRPr="002F209F">
        <w:rPr>
          <w:sz w:val="20"/>
          <w:szCs w:val="20"/>
        </w:rPr>
        <w:t xml:space="preserve">di aver provveduto al pagamento del contributo dovuto in favore dell’Autorità ai sensi dell’articolo 1, comma 65 della legge 23 dicembre 2005, n. 266 oppure di impegnarsi ad effettuare il pagamento entro il termine fissato </w:t>
      </w:r>
      <w:r w:rsidR="002F209F" w:rsidRPr="002F209F">
        <w:rPr>
          <w:sz w:val="20"/>
          <w:szCs w:val="20"/>
        </w:rPr>
        <w:t>dalla stazione appaltante</w:t>
      </w:r>
      <w:r w:rsidRPr="002F209F">
        <w:rPr>
          <w:sz w:val="20"/>
          <w:szCs w:val="20"/>
        </w:rPr>
        <w:t>, a pena di inammissibilità dell</w:t>
      </w:r>
      <w:r w:rsidR="002F209F" w:rsidRPr="002F209F">
        <w:rPr>
          <w:sz w:val="20"/>
          <w:szCs w:val="20"/>
        </w:rPr>
        <w:t>’offerta</w:t>
      </w:r>
      <w:r w:rsidRPr="002F209F">
        <w:rPr>
          <w:sz w:val="20"/>
          <w:szCs w:val="20"/>
        </w:rPr>
        <w:t>;</w:t>
      </w:r>
    </w:p>
    <w:p w14:paraId="4C2B437E" w14:textId="215AD34E" w:rsidR="007D4457" w:rsidRPr="007D4457" w:rsidRDefault="007D4457" w:rsidP="007D4457">
      <w:pPr>
        <w:pStyle w:val="Paragrafoelenco"/>
        <w:numPr>
          <w:ilvl w:val="1"/>
          <w:numId w:val="11"/>
        </w:numPr>
        <w:spacing w:after="0" w:line="240" w:lineRule="auto"/>
        <w:ind w:left="567" w:hanging="283"/>
        <w:jc w:val="both"/>
        <w:rPr>
          <w:sz w:val="20"/>
          <w:szCs w:val="20"/>
        </w:rPr>
      </w:pPr>
      <w:r w:rsidRPr="007D4457">
        <w:rPr>
          <w:bCs/>
          <w:iCs/>
          <w:sz w:val="20"/>
          <w:szCs w:val="20"/>
        </w:rPr>
        <w:t xml:space="preserve">di impegnarsi a mantenere valida e vincolante la propria offerta per il periodo previsto </w:t>
      </w:r>
      <w:r w:rsidR="002F209F">
        <w:rPr>
          <w:bCs/>
          <w:iCs/>
          <w:sz w:val="20"/>
          <w:szCs w:val="20"/>
        </w:rPr>
        <w:t>nei documenti di gara</w:t>
      </w:r>
      <w:r w:rsidRPr="007D4457">
        <w:rPr>
          <w:bCs/>
          <w:iCs/>
          <w:sz w:val="20"/>
          <w:szCs w:val="20"/>
        </w:rPr>
        <w:t>.</w:t>
      </w:r>
    </w:p>
    <w:p w14:paraId="750138F8" w14:textId="77777777" w:rsidR="004E61D7" w:rsidRDefault="004E61D7" w:rsidP="008559F6">
      <w:pPr>
        <w:spacing w:after="0" w:line="240" w:lineRule="auto"/>
        <w:jc w:val="both"/>
        <w:rPr>
          <w:b/>
          <w:sz w:val="20"/>
          <w:szCs w:val="20"/>
        </w:rPr>
      </w:pPr>
    </w:p>
    <w:p w14:paraId="349B74C6" w14:textId="51DF0CF7" w:rsidR="001C746F" w:rsidRPr="008559F6" w:rsidRDefault="001C746F" w:rsidP="008559F6">
      <w:pPr>
        <w:spacing w:after="0" w:line="240" w:lineRule="auto"/>
        <w:jc w:val="both"/>
        <w:rPr>
          <w:sz w:val="20"/>
          <w:szCs w:val="20"/>
        </w:rPr>
      </w:pPr>
      <w:r w:rsidRPr="008559F6">
        <w:rPr>
          <w:b/>
          <w:sz w:val="20"/>
          <w:szCs w:val="20"/>
        </w:rPr>
        <w:t>SI IMPEGNA</w:t>
      </w:r>
      <w:r w:rsidRPr="008559F6">
        <w:rPr>
          <w:sz w:val="20"/>
          <w:szCs w:val="20"/>
        </w:rPr>
        <w:t xml:space="preserve"> ad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C242BA">
        <w:tc>
          <w:tcPr>
            <w:tcW w:w="9486" w:type="dxa"/>
            <w:tcBorders>
              <w:bottom w:val="single" w:sz="4" w:space="0" w:color="auto"/>
            </w:tcBorders>
            <w:shd w:val="clear" w:color="auto" w:fill="BFBFBF" w:themeFill="background1" w:themeFillShade="BF"/>
          </w:tcPr>
          <w:p w14:paraId="289D2992" w14:textId="7A10A5A9"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w:t>
            </w:r>
            <w:r w:rsidRPr="0063674A">
              <w:rPr>
                <w:b/>
                <w:bCs/>
                <w:i/>
                <w:iCs/>
                <w:sz w:val="20"/>
                <w:szCs w:val="20"/>
              </w:rPr>
              <w:t xml:space="preserve">Eventuale, ove previste nel </w:t>
            </w:r>
            <w:r w:rsidR="00887493" w:rsidRPr="00887493">
              <w:rPr>
                <w:b/>
                <w:bCs/>
                <w:i/>
                <w:iCs/>
                <w:sz w:val="20"/>
                <w:szCs w:val="20"/>
              </w:rPr>
              <w:t>documenti inerenti l’affidamento</w:t>
            </w:r>
            <w:r w:rsidRPr="0063674A">
              <w:rPr>
                <w:b/>
                <w:bCs/>
                <w:i/>
                <w:iCs/>
                <w:sz w:val="20"/>
                <w:szCs w:val="20"/>
              </w:rPr>
              <w:t xml:space="preserve"> le relative previsioni</w:t>
            </w:r>
            <w:r w:rsidRPr="0063674A">
              <w:rPr>
                <w:b/>
                <w:sz w:val="20"/>
                <w:szCs w:val="20"/>
              </w:rPr>
              <w:t>] ASSUNZIONE DI SPECIFICI IMPEGNI IN MATERIA DI TUTELA DEL LAVORO E PARITÀ DI GENERE E GENERAZIONALE (</w:t>
            </w:r>
            <w:r w:rsidRPr="0063674A">
              <w:rPr>
                <w:b/>
                <w:bCs/>
                <w:i/>
                <w:iCs/>
                <w:sz w:val="20"/>
                <w:szCs w:val="20"/>
              </w:rPr>
              <w:t>Non applicabile ai servizi di natura intellettuale e alle forniture senza posa in opera</w:t>
            </w:r>
            <w:r w:rsidRPr="0063674A">
              <w:rPr>
                <w:b/>
                <w:sz w:val="20"/>
                <w:szCs w:val="20"/>
              </w:rPr>
              <w:t xml:space="preserve">)   </w:t>
            </w:r>
          </w:p>
        </w:tc>
      </w:tr>
    </w:tbl>
    <w:p w14:paraId="072ADF42" w14:textId="4AF368BF" w:rsidR="00017D77" w:rsidRPr="006533B7" w:rsidRDefault="00017D77" w:rsidP="004E61D7">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5A66CC66" w14:textId="7777777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7FD81102" w14:textId="77777777" w:rsidR="004E61D7" w:rsidRDefault="004E61D7" w:rsidP="004E61D7">
      <w:pPr>
        <w:pStyle w:val="usoboll1"/>
        <w:numPr>
          <w:ilvl w:val="0"/>
          <w:numId w:val="11"/>
        </w:numPr>
        <w:spacing w:line="240" w:lineRule="auto"/>
        <w:ind w:left="426" w:hanging="426"/>
        <w:rPr>
          <w:rFonts w:ascii="Calibri" w:hAnsi="Calibri" w:cs="Calibri"/>
          <w:sz w:val="20"/>
        </w:rPr>
      </w:pPr>
      <w:r w:rsidRPr="004E61D7">
        <w:rPr>
          <w:rFonts w:ascii="Calibri" w:hAnsi="Calibri" w:cs="Calibri"/>
          <w:sz w:val="20"/>
        </w:rPr>
        <w:t>di assicurare</w:t>
      </w:r>
      <w:r w:rsidRPr="4756EE3E">
        <w:rPr>
          <w:rFonts w:ascii="Calibri" w:hAnsi="Calibri" w:cs="Calibri"/>
          <w:sz w:val="20"/>
        </w:rPr>
        <w:t xml:space="preserve">, ove per l’esecuzione del contratto medesimo o per la realizzazione di attività ad esso connesse o strumentali, il rispetto della stabilità occupazionale e delle pari opportunità generazionali, di genere e di inclusione lavorativa per le persone con disabilità o svantaggiate; </w:t>
      </w:r>
    </w:p>
    <w:p w14:paraId="4987EC19" w14:textId="711095DB" w:rsidR="008559F6" w:rsidRPr="008559F6" w:rsidRDefault="008559F6" w:rsidP="004E61D7">
      <w:pPr>
        <w:pStyle w:val="Paragrafoelenco"/>
        <w:spacing w:after="0" w:line="240" w:lineRule="auto"/>
        <w:ind w:left="284"/>
        <w:jc w:val="both"/>
        <w:rPr>
          <w:sz w:val="20"/>
          <w:szCs w:val="20"/>
        </w:rPr>
      </w:pPr>
    </w:p>
    <w:p w14:paraId="3FCC9685" w14:textId="285AEFFF" w:rsidR="009E1D2D" w:rsidRPr="009D2C0B" w:rsidRDefault="009E1D2D" w:rsidP="009E1D2D">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16F8E6B3" w14:textId="77777777" w:rsidR="007745E1" w:rsidRPr="009D2C0B" w:rsidRDefault="007745E1" w:rsidP="007745E1">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Pr>
          <w:rFonts w:ascii="Titillium" w:hAnsi="Titillium"/>
          <w:sz w:val="20"/>
          <w:szCs w:val="20"/>
        </w:rPr>
        <w:t xml:space="preserve">di impegnarsi ad </w:t>
      </w:r>
      <w:r w:rsidRPr="009D2C0B">
        <w:rPr>
          <w:rFonts w:ascii="Titillium" w:hAnsi="Titillium"/>
          <w:sz w:val="20"/>
          <w:szCs w:val="20"/>
        </w:rPr>
        <w:t xml:space="preserve">applicare al proprio personale il CCNL indicato </w:t>
      </w:r>
      <w:r w:rsidRPr="00524632">
        <w:rPr>
          <w:rFonts w:ascii="Titillium" w:hAnsi="Titillium"/>
          <w:sz w:val="20"/>
          <w:szCs w:val="20"/>
        </w:rPr>
        <w:t xml:space="preserve">nei </w:t>
      </w:r>
      <w:r w:rsidRPr="00524632">
        <w:rPr>
          <w:rFonts w:ascii="Titillium" w:hAnsi="Titillium"/>
          <w:sz w:val="20"/>
        </w:rPr>
        <w:t>documenti inerenti l’affidamento</w:t>
      </w:r>
      <w:r w:rsidRPr="00524632">
        <w:rPr>
          <w:rFonts w:ascii="Titillium" w:hAnsi="Titillium"/>
          <w:sz w:val="20"/>
          <w:szCs w:val="20"/>
        </w:rPr>
        <w:t>;</w:t>
      </w:r>
    </w:p>
    <w:p w14:paraId="65B71FAA" w14:textId="77777777" w:rsidR="007745E1" w:rsidRPr="00B81595" w:rsidRDefault="007745E1" w:rsidP="007745E1">
      <w:pPr>
        <w:jc w:val="both"/>
        <w:rPr>
          <w:rFonts w:ascii="Titillium" w:hAnsi="Titillium"/>
          <w:bCs/>
          <w:i/>
          <w:iCs/>
          <w:sz w:val="20"/>
          <w:szCs w:val="20"/>
        </w:rPr>
      </w:pPr>
      <w:r w:rsidRPr="00B81595">
        <w:rPr>
          <w:rFonts w:ascii="Titillium" w:hAnsi="Titillium"/>
          <w:bCs/>
          <w:i/>
          <w:iCs/>
          <w:sz w:val="20"/>
          <w:szCs w:val="20"/>
        </w:rPr>
        <w:t>o in alternativa</w:t>
      </w:r>
    </w:p>
    <w:p w14:paraId="3D46B744" w14:textId="77777777" w:rsidR="007745E1" w:rsidRPr="009D2C0B" w:rsidRDefault="007745E1" w:rsidP="007745E1">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Pr>
          <w:rFonts w:ascii="Titillium" w:hAnsi="Titillium"/>
          <w:sz w:val="20"/>
          <w:szCs w:val="20"/>
        </w:rPr>
        <w:t>di a</w:t>
      </w:r>
      <w:r w:rsidRPr="009D2C0B">
        <w:rPr>
          <w:rFonts w:ascii="Titillium" w:hAnsi="Titillium"/>
          <w:sz w:val="20"/>
          <w:szCs w:val="20"/>
        </w:rPr>
        <w:t xml:space="preserve">pplicare al </w:t>
      </w:r>
      <w:r>
        <w:rPr>
          <w:rFonts w:ascii="Titillium" w:hAnsi="Titillium"/>
          <w:sz w:val="20"/>
          <w:szCs w:val="20"/>
        </w:rPr>
        <w:t xml:space="preserve">proprio </w:t>
      </w:r>
      <w:r w:rsidRPr="009D2C0B">
        <w:rPr>
          <w:rFonts w:ascii="Titillium" w:hAnsi="Titillium"/>
          <w:sz w:val="20"/>
          <w:szCs w:val="20"/>
        </w:rPr>
        <w:t>personale il seguente CCNL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w:t>
      </w:r>
      <w:r w:rsidRPr="009D2C0B">
        <w:rPr>
          <w:rFonts w:ascii="Titillium" w:hAnsi="Titillium"/>
          <w:b/>
          <w:sz w:val="20"/>
          <w:szCs w:val="20"/>
        </w:rPr>
        <w:t xml:space="preserve">ma di impegnarsi ad applicare </w:t>
      </w:r>
      <w:r w:rsidRPr="009D2C0B">
        <w:rPr>
          <w:rFonts w:ascii="Titillium" w:hAnsi="Titillium"/>
          <w:sz w:val="20"/>
          <w:szCs w:val="20"/>
        </w:rPr>
        <w:t xml:space="preserve">il contratto collettivo nazionale e territoriale indicato </w:t>
      </w:r>
      <w:r w:rsidRPr="00524632">
        <w:rPr>
          <w:rFonts w:ascii="Titillium" w:hAnsi="Titillium"/>
          <w:sz w:val="20"/>
          <w:szCs w:val="20"/>
        </w:rPr>
        <w:t xml:space="preserve">nei </w:t>
      </w:r>
      <w:r w:rsidRPr="00524632">
        <w:rPr>
          <w:rFonts w:ascii="Titillium" w:hAnsi="Titillium"/>
          <w:sz w:val="20"/>
        </w:rPr>
        <w:t>documenti inerenti l’affidamento</w:t>
      </w:r>
      <w:r w:rsidRPr="009D2C0B">
        <w:rPr>
          <w:rFonts w:ascii="Titillium" w:hAnsi="Titillium"/>
          <w:sz w:val="20"/>
          <w:szCs w:val="20"/>
        </w:rPr>
        <w:t xml:space="preserve"> nell’esecuzione delle prestazioni oggetto del contratto per tutta la sua durata;</w:t>
      </w:r>
    </w:p>
    <w:p w14:paraId="5CF184DE" w14:textId="77777777" w:rsidR="007745E1" w:rsidRPr="00B81595" w:rsidRDefault="007745E1" w:rsidP="007745E1">
      <w:pPr>
        <w:jc w:val="both"/>
        <w:rPr>
          <w:rFonts w:ascii="Titillium" w:hAnsi="Titillium"/>
          <w:bCs/>
          <w:i/>
          <w:iCs/>
          <w:sz w:val="20"/>
          <w:szCs w:val="20"/>
        </w:rPr>
      </w:pPr>
      <w:r w:rsidRPr="00B81595">
        <w:rPr>
          <w:rFonts w:ascii="Titillium" w:hAnsi="Titillium"/>
          <w:bCs/>
          <w:i/>
          <w:iCs/>
          <w:sz w:val="20"/>
          <w:szCs w:val="20"/>
        </w:rPr>
        <w:t>o in alternativa</w:t>
      </w:r>
    </w:p>
    <w:p w14:paraId="38831855" w14:textId="77777777" w:rsidR="007745E1" w:rsidRPr="00887493" w:rsidRDefault="007745E1" w:rsidP="007745E1">
      <w:pPr>
        <w:ind w:left="284" w:hanging="284"/>
        <w:jc w:val="both"/>
        <w:rPr>
          <w:rFonts w:ascii="Titillium" w:hAnsi="Titillium"/>
          <w:strike/>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A33C41">
        <w:rPr>
          <w:rFonts w:ascii="Titillium" w:hAnsi="Titillium"/>
          <w:sz w:val="20"/>
          <w:szCs w:val="20"/>
        </w:rPr>
        <w:t xml:space="preserve">di </w:t>
      </w:r>
      <w:r w:rsidRPr="009D2C0B">
        <w:rPr>
          <w:rFonts w:ascii="Titillium" w:hAnsi="Titillium"/>
          <w:sz w:val="20"/>
          <w:szCs w:val="20"/>
        </w:rPr>
        <w:t xml:space="preserve">applicare al </w:t>
      </w:r>
      <w:r>
        <w:rPr>
          <w:rFonts w:ascii="Titillium" w:hAnsi="Titillium"/>
          <w:sz w:val="20"/>
          <w:szCs w:val="20"/>
        </w:rPr>
        <w:t xml:space="preserve">proprio </w:t>
      </w:r>
      <w:r w:rsidRPr="009D2C0B">
        <w:rPr>
          <w:rFonts w:ascii="Titillium" w:hAnsi="Titillium"/>
          <w:sz w:val="20"/>
          <w:szCs w:val="20"/>
        </w:rPr>
        <w:t>personale</w:t>
      </w:r>
      <w:r>
        <w:rPr>
          <w:rFonts w:ascii="Titillium" w:hAnsi="Titillium"/>
        </w:rPr>
        <w:t xml:space="preserve"> </w:t>
      </w:r>
      <w:r w:rsidRPr="009D2C0B">
        <w:rPr>
          <w:rFonts w:ascii="Titillium" w:hAnsi="Titillium"/>
          <w:sz w:val="20"/>
          <w:szCs w:val="20"/>
        </w:rPr>
        <w:t>il seguente CCNL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che garantisce le stesse tutele economiche e normative rispetto a quello </w:t>
      </w:r>
      <w:r w:rsidRPr="00524632">
        <w:rPr>
          <w:rFonts w:ascii="Titillium" w:hAnsi="Titillium"/>
          <w:sz w:val="20"/>
          <w:szCs w:val="20"/>
        </w:rPr>
        <w:t xml:space="preserve">indicato nei </w:t>
      </w:r>
      <w:r w:rsidRPr="00524632">
        <w:rPr>
          <w:rFonts w:ascii="Titillium" w:hAnsi="Titillium"/>
          <w:sz w:val="20"/>
        </w:rPr>
        <w:t xml:space="preserve">documenti </w:t>
      </w:r>
      <w:r>
        <w:rPr>
          <w:rFonts w:ascii="Titillium" w:hAnsi="Titillium"/>
          <w:sz w:val="20"/>
        </w:rPr>
        <w:t xml:space="preserve">di gara </w:t>
      </w:r>
      <w:r w:rsidRPr="00305ACA">
        <w:rPr>
          <w:rFonts w:ascii="Titillium" w:hAnsi="Titillium"/>
          <w:sz w:val="20"/>
        </w:rPr>
        <w:t>come evidenziato nella dichiarazione di equivalenza allegata</w:t>
      </w:r>
      <w:r>
        <w:rPr>
          <w:rFonts w:ascii="Titillium" w:hAnsi="Titillium"/>
          <w:sz w:val="20"/>
        </w:rPr>
        <w:t>;</w:t>
      </w:r>
    </w:p>
    <w:p w14:paraId="75596A02" w14:textId="146A1E50" w:rsidR="0072573C" w:rsidRPr="00AD2BBA" w:rsidRDefault="009E1D2D" w:rsidP="008113CC">
      <w:pPr>
        <w:pStyle w:val="Paragrafoelenco"/>
        <w:numPr>
          <w:ilvl w:val="0"/>
          <w:numId w:val="11"/>
        </w:numPr>
        <w:spacing w:after="0" w:line="240" w:lineRule="auto"/>
        <w:ind w:left="284" w:hanging="284"/>
        <w:jc w:val="both"/>
        <w:rPr>
          <w:rFonts w:ascii="Titillium" w:hAnsi="Titillium"/>
          <w:i/>
          <w:sz w:val="20"/>
          <w:szCs w:val="20"/>
        </w:rPr>
      </w:pPr>
      <w:r w:rsidRPr="009D2C0B">
        <w:rPr>
          <w:rFonts w:ascii="Titillium" w:hAnsi="Titillium"/>
          <w:sz w:val="20"/>
          <w:szCs w:val="20"/>
        </w:rPr>
        <w:t>assicurare l’applicazione delle medesime tutele economiche e normative garantite ai propri dipendenti ai lavoratori delle imprese che operano in subappalto.</w:t>
      </w:r>
    </w:p>
    <w:p w14:paraId="09C81463" w14:textId="77777777" w:rsidR="00C77279" w:rsidRDefault="00C77279" w:rsidP="00782672">
      <w:pPr>
        <w:rPr>
          <w:rFonts w:ascii="Titillium" w:hAnsi="Titillium"/>
          <w:sz w:val="20"/>
          <w:szCs w:val="20"/>
        </w:rPr>
      </w:pPr>
    </w:p>
    <w:p w14:paraId="3C1D8D17" w14:textId="77777777" w:rsidR="00AC39E2" w:rsidRDefault="00AC39E2" w:rsidP="00AC39E2">
      <w:pPr>
        <w:spacing w:after="0" w:line="240" w:lineRule="auto"/>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AC39E2" w14:paraId="10B7764F" w14:textId="77777777" w:rsidTr="00475B04">
        <w:tc>
          <w:tcPr>
            <w:tcW w:w="9491" w:type="dxa"/>
            <w:tcBorders>
              <w:bottom w:val="single" w:sz="4" w:space="0" w:color="auto"/>
            </w:tcBorders>
            <w:shd w:val="clear" w:color="auto" w:fill="BFBFBF" w:themeFill="background1" w:themeFillShade="BF"/>
          </w:tcPr>
          <w:p w14:paraId="54BA78C1" w14:textId="77777777" w:rsidR="00AC39E2" w:rsidRPr="0072573C" w:rsidRDefault="00AC39E2" w:rsidP="00475B04">
            <w:pPr>
              <w:pStyle w:val="Paragrafoelenco"/>
              <w:numPr>
                <w:ilvl w:val="0"/>
                <w:numId w:val="1"/>
              </w:numPr>
              <w:spacing w:after="0" w:line="240" w:lineRule="auto"/>
              <w:ind w:left="567" w:hanging="567"/>
              <w:rPr>
                <w:b/>
                <w:bCs/>
                <w:iCs/>
                <w:sz w:val="20"/>
                <w:szCs w:val="20"/>
              </w:rPr>
            </w:pPr>
            <w:r w:rsidRPr="0072573C">
              <w:rPr>
                <w:b/>
                <w:bCs/>
                <w:iCs/>
                <w:sz w:val="20"/>
                <w:szCs w:val="20"/>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72573C">
              <w:rPr>
                <w:b/>
                <w:sz w:val="20"/>
                <w:szCs w:val="20"/>
              </w:rPr>
              <w:t xml:space="preserve"> </w:t>
            </w:r>
          </w:p>
        </w:tc>
      </w:tr>
    </w:tbl>
    <w:p w14:paraId="69426148" w14:textId="77777777" w:rsidR="00AC39E2" w:rsidRDefault="00AC39E2" w:rsidP="00AC39E2">
      <w:pPr>
        <w:spacing w:after="0" w:line="240" w:lineRule="auto"/>
        <w:ind w:left="284" w:hanging="284"/>
        <w:rPr>
          <w:b/>
          <w:sz w:val="20"/>
          <w:szCs w:val="20"/>
        </w:rPr>
      </w:pPr>
    </w:p>
    <w:p w14:paraId="329AE3EB" w14:textId="77777777" w:rsidR="00AC39E2" w:rsidRPr="009D2C0B" w:rsidRDefault="00AC39E2" w:rsidP="00AC39E2">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14:paraId="7B268343" w14:textId="77777777" w:rsidR="00AC39E2" w:rsidRPr="008559F6" w:rsidRDefault="00AC39E2" w:rsidP="00AC39E2">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Opzione 1:</w:t>
      </w:r>
      <w:r w:rsidRPr="008559F6">
        <w:rPr>
          <w:rFonts w:ascii="Titillium" w:hAnsi="Titillium"/>
          <w:iCs/>
          <w:sz w:val="20"/>
          <w:szCs w:val="20"/>
        </w:rPr>
        <w:t xml:space="preserve"> Poiché la propria azienda occupa più di 50 dipendenti:</w:t>
      </w:r>
    </w:p>
    <w:p w14:paraId="0F8699D4" w14:textId="77777777" w:rsidR="00AC39E2" w:rsidRPr="009D2C0B" w:rsidRDefault="00AC39E2" w:rsidP="00AC39E2">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D2C0B">
        <w:rPr>
          <w:rFonts w:ascii="Titillium" w:hAnsi="Titillium"/>
          <w:sz w:val="20"/>
        </w:rPr>
        <w:t xml:space="preserve">Allega nella busta amministrativa  </w:t>
      </w:r>
      <w:r>
        <w:rPr>
          <w:rFonts w:ascii="Titillium" w:hAnsi="Titillium"/>
          <w:sz w:val="20"/>
        </w:rPr>
        <w:tab/>
      </w:r>
      <w:r>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Inserisce nel FVOE, ove non sia già presente</w:t>
      </w:r>
    </w:p>
    <w:p w14:paraId="39C8107D" w14:textId="77777777" w:rsidR="00AC39E2" w:rsidRPr="009D2C0B" w:rsidRDefault="00AC39E2" w:rsidP="00AC39E2">
      <w:pPr>
        <w:pStyle w:val="Paragrafoelenco"/>
        <w:ind w:left="0"/>
        <w:jc w:val="both"/>
        <w:rPr>
          <w:rFonts w:ascii="Titillium" w:hAnsi="Titillium"/>
          <w:sz w:val="20"/>
          <w:szCs w:val="20"/>
        </w:rPr>
      </w:pPr>
    </w:p>
    <w:p w14:paraId="4B2D6746" w14:textId="77777777" w:rsidR="00AC39E2" w:rsidRPr="008113CC" w:rsidRDefault="00AC39E2" w:rsidP="00AC39E2">
      <w:pPr>
        <w:pStyle w:val="Paragrafoelenco"/>
        <w:ind w:left="0"/>
        <w:jc w:val="both"/>
        <w:rPr>
          <w:rFonts w:ascii="Titillium" w:hAnsi="Titillium"/>
          <w:sz w:val="20"/>
          <w:szCs w:val="20"/>
        </w:rPr>
      </w:pPr>
      <w:r w:rsidRPr="009D2C0B">
        <w:rPr>
          <w:rFonts w:ascii="Titillium" w:hAnsi="Titillium"/>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7DFB66F" w14:textId="77777777" w:rsidR="00AC39E2" w:rsidRPr="009D2C0B" w:rsidRDefault="00AC39E2" w:rsidP="00AC39E2">
      <w:pPr>
        <w:jc w:val="both"/>
        <w:rPr>
          <w:rFonts w:ascii="Titillium" w:hAnsi="Titillium"/>
          <w:i/>
          <w:sz w:val="20"/>
          <w:szCs w:val="20"/>
        </w:rPr>
      </w:pPr>
      <w:r w:rsidRPr="009D2C0B">
        <w:rPr>
          <w:rFonts w:ascii="Titillium" w:hAnsi="Titillium"/>
          <w:i/>
          <w:sz w:val="20"/>
          <w:szCs w:val="20"/>
        </w:rPr>
        <w:t>in alternativa, nel caso in cui non abbia provveduto alla trasmissione del rapporto nei termini indicati dall'articolo 46 del decreto legislativo n. 198/2006,</w:t>
      </w:r>
    </w:p>
    <w:p w14:paraId="4C66772C" w14:textId="77777777" w:rsidR="00AC39E2" w:rsidRPr="009D2C0B" w:rsidRDefault="00AC39E2" w:rsidP="00AC39E2">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D2C0B">
        <w:rPr>
          <w:rFonts w:ascii="Titillium" w:hAnsi="Titillium"/>
          <w:sz w:val="20"/>
        </w:rPr>
        <w:t xml:space="preserve">Allega nella busta amministrativa  </w:t>
      </w:r>
      <w:r>
        <w:rPr>
          <w:rFonts w:ascii="Titillium" w:hAnsi="Titillium"/>
          <w:sz w:val="20"/>
        </w:rPr>
        <w:tab/>
      </w:r>
      <w:r>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Inserisce nel FVOE, ove non sia già presente</w:t>
      </w:r>
    </w:p>
    <w:p w14:paraId="11F6AB54" w14:textId="77777777" w:rsidR="00AC39E2" w:rsidRPr="009D2C0B" w:rsidRDefault="00AC39E2" w:rsidP="00AC39E2">
      <w:pPr>
        <w:pStyle w:val="Paragrafoelenco"/>
        <w:ind w:left="0"/>
        <w:jc w:val="both"/>
        <w:rPr>
          <w:rFonts w:ascii="Titillium" w:hAnsi="Titillium"/>
          <w:i/>
          <w:sz w:val="20"/>
          <w:szCs w:val="20"/>
        </w:rPr>
      </w:pPr>
    </w:p>
    <w:p w14:paraId="3F176EE9" w14:textId="77777777" w:rsidR="00AC39E2" w:rsidRDefault="00AC39E2" w:rsidP="00AC39E2">
      <w:pPr>
        <w:pStyle w:val="Paragrafoelenco"/>
        <w:ind w:left="0"/>
        <w:jc w:val="both"/>
        <w:rPr>
          <w:rFonts w:ascii="Titillium" w:hAnsi="Titillium"/>
          <w:sz w:val="20"/>
          <w:szCs w:val="20"/>
        </w:rPr>
      </w:pPr>
      <w:r w:rsidRPr="009D2C0B">
        <w:rPr>
          <w:rFonts w:ascii="Titillium" w:hAnsi="Titillium"/>
          <w:sz w:val="20"/>
          <w:szCs w:val="20"/>
        </w:rPr>
        <w:t>l’attestazione dell’avvenuta trasmissione alle rappresentanze sindacali aziendali e alla consigliera e al consigliere regionale di parità;</w:t>
      </w:r>
    </w:p>
    <w:p w14:paraId="0106BFBC" w14:textId="77777777" w:rsidR="00AC39E2" w:rsidRPr="008559F6" w:rsidRDefault="00AC39E2" w:rsidP="00AC39E2">
      <w:pPr>
        <w:pStyle w:val="Paragrafoelenco"/>
        <w:ind w:left="360"/>
        <w:jc w:val="both"/>
        <w:rPr>
          <w:rFonts w:ascii="Titillium" w:hAnsi="Titillium"/>
          <w:i/>
          <w:sz w:val="20"/>
          <w:szCs w:val="20"/>
        </w:rPr>
      </w:pPr>
    </w:p>
    <w:p w14:paraId="7AF62FAA" w14:textId="77777777" w:rsidR="00AC39E2" w:rsidRDefault="00AC39E2" w:rsidP="00AC39E2">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518F7894" w14:textId="77777777" w:rsidR="00AC39E2" w:rsidRPr="008559F6" w:rsidRDefault="00AC39E2" w:rsidP="00AC39E2">
      <w:pPr>
        <w:pStyle w:val="Paragrafoelenco"/>
        <w:spacing w:after="0" w:line="240" w:lineRule="auto"/>
        <w:ind w:left="284"/>
        <w:jc w:val="both"/>
        <w:rPr>
          <w:rFonts w:ascii="Titillium" w:hAnsi="Titillium"/>
          <w:b/>
          <w:bCs/>
          <w:sz w:val="20"/>
          <w:szCs w:val="20"/>
        </w:rPr>
      </w:pPr>
    </w:p>
    <w:p w14:paraId="0811B9AF" w14:textId="77777777" w:rsidR="00AC39E2" w:rsidRPr="00AD2BBA" w:rsidRDefault="00AC39E2" w:rsidP="00AC39E2">
      <w:pPr>
        <w:pStyle w:val="Paragrafoelenco"/>
        <w:numPr>
          <w:ilvl w:val="0"/>
          <w:numId w:val="39"/>
        </w:numPr>
        <w:jc w:val="both"/>
        <w:rPr>
          <w:rFonts w:ascii="Titillium" w:hAnsi="Titillium"/>
          <w:sz w:val="20"/>
          <w:szCs w:val="20"/>
        </w:rPr>
      </w:pPr>
      <w:r w:rsidRPr="009D2C0B">
        <w:rPr>
          <w:rFonts w:ascii="Titillium" w:hAnsi="Titillium"/>
          <w:sz w:val="20"/>
          <w:szCs w:val="20"/>
        </w:rPr>
        <w:t>di aver assolto agli obblighi di cui alla legge n. 68/1999;</w:t>
      </w:r>
    </w:p>
    <w:p w14:paraId="2B0D21FA" w14:textId="77777777" w:rsidR="00AC39E2" w:rsidRPr="009D2C0B" w:rsidRDefault="00AC39E2" w:rsidP="00AC39E2">
      <w:pPr>
        <w:pStyle w:val="Paragrafoelenco"/>
        <w:numPr>
          <w:ilvl w:val="0"/>
          <w:numId w:val="39"/>
        </w:numPr>
        <w:jc w:val="both"/>
        <w:rPr>
          <w:rFonts w:ascii="Titillium" w:hAnsi="Titillium"/>
          <w:sz w:val="20"/>
          <w:szCs w:val="20"/>
        </w:rPr>
      </w:pPr>
      <w:r w:rsidRPr="009D2C0B">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Pr>
          <w:rFonts w:ascii="Titillium" w:hAnsi="Titillium"/>
          <w:sz w:val="20"/>
          <w:szCs w:val="20"/>
        </w:rPr>
        <w:t>.</w:t>
      </w:r>
    </w:p>
    <w:p w14:paraId="31DD3E86" w14:textId="77777777" w:rsidR="00AC39E2" w:rsidRDefault="00AC39E2" w:rsidP="00AC39E2">
      <w:pPr>
        <w:spacing w:after="0" w:line="240" w:lineRule="auto"/>
        <w:rPr>
          <w:b/>
          <w:sz w:val="20"/>
          <w:szCs w:val="20"/>
        </w:rPr>
      </w:pPr>
    </w:p>
    <w:p w14:paraId="0FB47832" w14:textId="77777777" w:rsidR="00AC39E2" w:rsidRPr="008559F6" w:rsidRDefault="00AC39E2" w:rsidP="00AC39E2">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2: Poiché la propria azienda </w:t>
      </w:r>
      <w:r w:rsidRPr="008559F6">
        <w:rPr>
          <w:b/>
          <w:iCs/>
          <w:sz w:val="20"/>
          <w:szCs w:val="20"/>
        </w:rPr>
        <w:t>ha un numero di dipendenti pari o superiore a 15 e non superiore a 50</w:t>
      </w:r>
    </w:p>
    <w:p w14:paraId="1973BDA7" w14:textId="77777777" w:rsidR="00AC39E2" w:rsidRPr="008559F6" w:rsidRDefault="00AC39E2" w:rsidP="00AC39E2">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083F7EF2" w14:textId="77777777" w:rsidR="00AC39E2" w:rsidRDefault="00AC39E2" w:rsidP="00AC39E2">
      <w:pPr>
        <w:pStyle w:val="Paragrafoelenco"/>
        <w:numPr>
          <w:ilvl w:val="0"/>
          <w:numId w:val="46"/>
        </w:numPr>
        <w:spacing w:after="0" w:line="240" w:lineRule="auto"/>
        <w:ind w:left="567" w:hanging="283"/>
        <w:jc w:val="both"/>
        <w:rPr>
          <w:sz w:val="20"/>
          <w:szCs w:val="20"/>
        </w:rPr>
      </w:pPr>
      <w:r w:rsidRPr="006533B7">
        <w:rPr>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06F5C423" w14:textId="77777777" w:rsidR="00AC39E2" w:rsidRDefault="00AC39E2" w:rsidP="00AC39E2">
      <w:pPr>
        <w:pStyle w:val="Paragrafoelenco"/>
        <w:numPr>
          <w:ilvl w:val="0"/>
          <w:numId w:val="46"/>
        </w:numPr>
        <w:spacing w:after="0" w:line="240" w:lineRule="auto"/>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1D722B5D" w14:textId="77777777" w:rsidR="00AC39E2" w:rsidRPr="00533DE4" w:rsidRDefault="00AC39E2" w:rsidP="00AC39E2">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aver assolto agli obblighi di cui alla legge n. 68/1999;</w:t>
      </w:r>
    </w:p>
    <w:p w14:paraId="3FF64E8D" w14:textId="77777777" w:rsidR="00AC39E2" w:rsidRPr="00533DE4" w:rsidRDefault="00AC39E2" w:rsidP="00AC39E2">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Pr>
          <w:rFonts w:ascii="Titillium" w:hAnsi="Titillium"/>
          <w:sz w:val="20"/>
          <w:szCs w:val="20"/>
        </w:rPr>
        <w:t>.</w:t>
      </w:r>
    </w:p>
    <w:p w14:paraId="673040CD" w14:textId="77777777" w:rsidR="00AC39E2" w:rsidRPr="00533DE4" w:rsidRDefault="00AC39E2" w:rsidP="00AC39E2">
      <w:pPr>
        <w:spacing w:after="0" w:line="240" w:lineRule="auto"/>
        <w:jc w:val="both"/>
        <w:rPr>
          <w:sz w:val="20"/>
          <w:szCs w:val="20"/>
        </w:rPr>
      </w:pPr>
    </w:p>
    <w:p w14:paraId="4132E08C" w14:textId="77777777" w:rsidR="00AC39E2" w:rsidRDefault="00AC39E2" w:rsidP="00AC39E2">
      <w:pPr>
        <w:spacing w:after="0" w:line="240" w:lineRule="auto"/>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14:paraId="57DD4029" w14:textId="77777777" w:rsidR="00AC39E2" w:rsidRPr="008113CC" w:rsidRDefault="00AC39E2" w:rsidP="00AC39E2">
      <w:pPr>
        <w:pStyle w:val="Paragrafoelenco"/>
        <w:numPr>
          <w:ilvl w:val="0"/>
          <w:numId w:val="11"/>
        </w:numPr>
        <w:spacing w:after="0" w:line="240" w:lineRule="auto"/>
        <w:ind w:left="284" w:hanging="284"/>
        <w:jc w:val="both"/>
        <w:rPr>
          <w:rFonts w:ascii="Titillium" w:hAnsi="Titillium"/>
          <w:sz w:val="20"/>
          <w:szCs w:val="20"/>
        </w:rPr>
      </w:pPr>
      <w:r w:rsidRPr="008113CC">
        <w:rPr>
          <w:rFonts w:ascii="Titillium" w:hAnsi="Titillium"/>
          <w:b/>
          <w:bCs/>
          <w:sz w:val="20"/>
          <w:szCs w:val="20"/>
        </w:rPr>
        <w:t xml:space="preserve">DICHIARA </w:t>
      </w:r>
      <w:r w:rsidRPr="008113CC">
        <w:rPr>
          <w:rFonts w:ascii="Titillium" w:hAnsi="Titillium"/>
          <w:sz w:val="20"/>
          <w:szCs w:val="20"/>
        </w:rPr>
        <w:t>di non essere soggetto agli obblighi di cui alla legge n. 68/1999;</w:t>
      </w:r>
    </w:p>
    <w:p w14:paraId="5DF354E9" w14:textId="77777777" w:rsidR="00AC39E2" w:rsidRDefault="00AC39E2" w:rsidP="00AC39E2">
      <w:pPr>
        <w:spacing w:after="0" w:line="240" w:lineRule="auto"/>
        <w:ind w:left="284" w:hanging="284"/>
        <w:rPr>
          <w:b/>
          <w:sz w:val="20"/>
          <w:szCs w:val="20"/>
        </w:rPr>
      </w:pPr>
    </w:p>
    <w:p w14:paraId="5B0D5DB0" w14:textId="77777777" w:rsidR="00AC39E2" w:rsidRPr="008559F6" w:rsidRDefault="00AC39E2" w:rsidP="00AC39E2">
      <w:pPr>
        <w:pStyle w:val="Paragrafoelenco"/>
        <w:numPr>
          <w:ilvl w:val="0"/>
          <w:numId w:val="11"/>
        </w:numPr>
        <w:spacing w:after="0" w:line="240" w:lineRule="auto"/>
        <w:ind w:left="284" w:hanging="284"/>
        <w:jc w:val="both"/>
        <w:rPr>
          <w:b/>
          <w:sz w:val="20"/>
          <w:szCs w:val="20"/>
        </w:rPr>
      </w:pPr>
      <w:r w:rsidRPr="008559F6">
        <w:rPr>
          <w:b/>
          <w:sz w:val="20"/>
          <w:szCs w:val="20"/>
        </w:rPr>
        <w:t>DICHIARA:</w:t>
      </w:r>
    </w:p>
    <w:p w14:paraId="2AD00A1F" w14:textId="77777777" w:rsidR="00AC39E2" w:rsidRPr="00533DE4" w:rsidRDefault="00AC39E2" w:rsidP="00AC39E2">
      <w:pPr>
        <w:pStyle w:val="Paragrafoelenco"/>
        <w:numPr>
          <w:ilvl w:val="0"/>
          <w:numId w:val="47"/>
        </w:numPr>
        <w:spacing w:after="0" w:line="240" w:lineRule="auto"/>
        <w:ind w:left="567" w:hanging="425"/>
        <w:jc w:val="both"/>
        <w:rPr>
          <w:b/>
          <w:sz w:val="20"/>
          <w:szCs w:val="20"/>
        </w:rPr>
      </w:pPr>
      <w:r w:rsidRPr="008559F6">
        <w:rPr>
          <w:bCs/>
          <w:sz w:val="20"/>
          <w:szCs w:val="20"/>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0A21114B" w14:textId="77777777" w:rsidR="00AC39E2" w:rsidRPr="00533DE4" w:rsidRDefault="00AC39E2" w:rsidP="00AC39E2">
      <w:pPr>
        <w:pStyle w:val="Paragrafoelenco"/>
        <w:numPr>
          <w:ilvl w:val="0"/>
          <w:numId w:val="47"/>
        </w:numPr>
        <w:spacing w:after="0" w:line="240" w:lineRule="auto"/>
        <w:ind w:left="567" w:hanging="425"/>
        <w:jc w:val="both"/>
        <w:rPr>
          <w:b/>
          <w:sz w:val="20"/>
          <w:szCs w:val="20"/>
        </w:rPr>
      </w:pPr>
      <w:r w:rsidRPr="00533DE4">
        <w:rPr>
          <w:sz w:val="20"/>
          <w:szCs w:val="20"/>
        </w:rPr>
        <w:t>d’impegnarsi a ottemperare al rispetto dei principi per la sostenibilità ambientale e per la fattibilità dell’intervento riguardo al principio orizzontale del “DO NO SIGNIFICANT HARM” (DNSH)</w:t>
      </w:r>
      <w:r w:rsidRPr="00533DE4">
        <w:rPr>
          <w:b/>
          <w:sz w:val="20"/>
          <w:szCs w:val="20"/>
        </w:rPr>
        <w:t xml:space="preserve">, </w:t>
      </w:r>
      <w:r w:rsidRPr="00533DE4">
        <w:rPr>
          <w:bCs/>
          <w:sz w:val="20"/>
          <w:szCs w:val="20"/>
        </w:rPr>
        <w:t>ai sensi dell'articolo 17 del Regolamento (UE) 2020/852 e successivo art. 18 del Regolamento UE 241/2021 e della Circolare del MEF n. 33 del 13.10.2022 “Aggiornamento Guida operativa per il rispetto del principio di non arrecare danno significativo all'ambiente (cd. DNSH)”;</w:t>
      </w:r>
    </w:p>
    <w:p w14:paraId="31A12F68" w14:textId="77777777" w:rsidR="00AC39E2" w:rsidRPr="00FA56B9" w:rsidRDefault="00AC39E2" w:rsidP="00AC39E2">
      <w:pPr>
        <w:pStyle w:val="Paragrafoelenco"/>
        <w:numPr>
          <w:ilvl w:val="0"/>
          <w:numId w:val="47"/>
        </w:numPr>
        <w:spacing w:after="0" w:line="240" w:lineRule="auto"/>
        <w:ind w:left="567" w:hanging="425"/>
        <w:jc w:val="both"/>
        <w:rPr>
          <w:b/>
          <w:sz w:val="20"/>
          <w:szCs w:val="20"/>
        </w:rPr>
      </w:pPr>
      <w:r w:rsidRPr="00533DE4">
        <w:rPr>
          <w:sz w:val="20"/>
          <w:szCs w:val="20"/>
        </w:rPr>
        <w:t>d’impegnarsi 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0FA4755C" w14:textId="77777777" w:rsidR="00AC39E2" w:rsidRPr="00FA56B9" w:rsidRDefault="00AC39E2" w:rsidP="00AC39E2">
      <w:pPr>
        <w:pStyle w:val="Paragrafoelenco"/>
        <w:numPr>
          <w:ilvl w:val="0"/>
          <w:numId w:val="47"/>
        </w:numPr>
        <w:spacing w:after="0" w:line="240" w:lineRule="auto"/>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 , assume l’obbligo di assicurare una quota pari:</w:t>
      </w:r>
    </w:p>
    <w:p w14:paraId="33371653" w14:textId="77777777" w:rsidR="00AC39E2" w:rsidRPr="00FA56B9" w:rsidRDefault="00AC39E2" w:rsidP="00AC39E2">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63604811" w14:textId="77777777" w:rsidR="00AC39E2" w:rsidRPr="00FA56B9" w:rsidRDefault="00AC39E2" w:rsidP="00AC39E2">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06A3270B" w14:textId="77777777" w:rsidR="00AC39E2" w:rsidRDefault="00AC39E2" w:rsidP="00782672">
      <w:pPr>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5099DE9" w14:textId="3400A66F" w:rsidR="00C41162" w:rsidRPr="008559F6" w:rsidRDefault="00184306" w:rsidP="008559F6">
      <w:pPr>
        <w:pStyle w:val="Paragrafoelenco"/>
        <w:numPr>
          <w:ilvl w:val="0"/>
          <w:numId w:val="11"/>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14:paraId="5A5052B3" w14:textId="08CDBADE" w:rsidR="00C77279" w:rsidRDefault="00184306" w:rsidP="00C77279">
      <w:pPr>
        <w:pStyle w:val="Paragrafoelenco"/>
        <w:numPr>
          <w:ilvl w:val="0"/>
          <w:numId w:val="49"/>
        </w:numPr>
        <w:spacing w:after="0" w:line="240" w:lineRule="auto"/>
        <w:jc w:val="both"/>
        <w:rPr>
          <w:sz w:val="20"/>
          <w:szCs w:val="20"/>
        </w:rPr>
      </w:pPr>
      <w:r w:rsidRPr="00C77279">
        <w:rPr>
          <w:i/>
          <w:iCs/>
          <w:sz w:val="20"/>
          <w:szCs w:val="20"/>
        </w:rPr>
        <w:t>(solo se previst</w:t>
      </w:r>
      <w:r w:rsidR="00FD1864" w:rsidRPr="00C77279">
        <w:rPr>
          <w:i/>
          <w:iCs/>
          <w:sz w:val="20"/>
          <w:szCs w:val="20"/>
        </w:rPr>
        <w:t>i</w:t>
      </w:r>
      <w:r w:rsidRPr="00C77279">
        <w:rPr>
          <w:i/>
          <w:iCs/>
          <w:sz w:val="20"/>
          <w:szCs w:val="20"/>
        </w:rPr>
        <w:t xml:space="preserve"> </w:t>
      </w:r>
      <w:r w:rsidR="00887493" w:rsidRPr="00C77279">
        <w:rPr>
          <w:i/>
          <w:iCs/>
          <w:sz w:val="20"/>
          <w:szCs w:val="20"/>
        </w:rPr>
        <w:t>n</w:t>
      </w:r>
      <w:r w:rsidR="00887493">
        <w:rPr>
          <w:i/>
          <w:iCs/>
          <w:sz w:val="20"/>
          <w:szCs w:val="20"/>
        </w:rPr>
        <w:t xml:space="preserve">ei </w:t>
      </w:r>
      <w:r w:rsidR="00887493" w:rsidRPr="00524632">
        <w:rPr>
          <w:rFonts w:ascii="Titillium" w:hAnsi="Titillium"/>
          <w:i/>
          <w:iCs/>
          <w:sz w:val="20"/>
        </w:rPr>
        <w:t>documenti inerenti l’affidamento</w:t>
      </w:r>
      <w:r w:rsidRPr="00524632">
        <w:rPr>
          <w:i/>
          <w:iCs/>
          <w:sz w:val="20"/>
          <w:szCs w:val="20"/>
        </w:rPr>
        <w:t>)</w:t>
      </w:r>
      <w:r w:rsidRPr="00C77279">
        <w:rPr>
          <w:sz w:val="20"/>
          <w:szCs w:val="20"/>
        </w:rPr>
        <w:t xml:space="preserve"> </w:t>
      </w:r>
      <w:r w:rsidR="00E01457" w:rsidRPr="00C77279">
        <w:rPr>
          <w:sz w:val="20"/>
          <w:szCs w:val="20"/>
        </w:rPr>
        <w:t>A</w:t>
      </w:r>
      <w:r w:rsidR="005D4C8D" w:rsidRPr="00C77279">
        <w:rPr>
          <w:sz w:val="20"/>
          <w:szCs w:val="20"/>
        </w:rPr>
        <w:t>ccettare</w:t>
      </w:r>
      <w:r w:rsidRPr="00C77279">
        <w:rPr>
          <w:sz w:val="20"/>
          <w:szCs w:val="20"/>
        </w:rPr>
        <w:t>, i requisiti particolari per l’esecuzione del contratto previsti</w:t>
      </w:r>
      <w:r w:rsidR="00B959D4">
        <w:rPr>
          <w:sz w:val="20"/>
          <w:szCs w:val="20"/>
        </w:rPr>
        <w:t xml:space="preserve"> nei documenti inerenti l’affidamento </w:t>
      </w:r>
      <w:r w:rsidRPr="00C77279">
        <w:rPr>
          <w:sz w:val="20"/>
          <w:szCs w:val="20"/>
        </w:rPr>
        <w:t xml:space="preserve">ai sensi dell’articolo 113, comma 2 del </w:t>
      </w:r>
      <w:r w:rsidR="0083449C" w:rsidRPr="00C77279">
        <w:rPr>
          <w:sz w:val="20"/>
          <w:szCs w:val="20"/>
        </w:rPr>
        <w:t>C</w:t>
      </w:r>
      <w:r w:rsidRPr="00C77279">
        <w:rPr>
          <w:sz w:val="20"/>
          <w:szCs w:val="20"/>
        </w:rPr>
        <w:t>odice, in caso di aggiudicazione;</w:t>
      </w:r>
    </w:p>
    <w:p w14:paraId="57C9F1F7" w14:textId="77777777" w:rsidR="00C77279" w:rsidRPr="00C77279"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vigenti decreti CAM per il settore di riferimento) </w:t>
      </w:r>
      <w:r w:rsidR="00E01457" w:rsidRPr="00C77279">
        <w:rPr>
          <w:bCs/>
          <w:sz w:val="20"/>
          <w:szCs w:val="20"/>
        </w:rPr>
        <w:t>P</w:t>
      </w:r>
      <w:r w:rsidR="00184306" w:rsidRPr="00C77279">
        <w:rPr>
          <w:bCs/>
          <w:sz w:val="20"/>
          <w:szCs w:val="20"/>
        </w:rPr>
        <w:t>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C77279">
        <w:rPr>
          <w:bCs/>
          <w:i/>
          <w:sz w:val="20"/>
          <w:szCs w:val="20"/>
        </w:rPr>
        <w:t>.</w:t>
      </w:r>
      <w:r w:rsidR="009B5141" w:rsidRPr="00C77279">
        <w:rPr>
          <w:bCs/>
          <w:i/>
          <w:sz w:val="20"/>
          <w:szCs w:val="20"/>
        </w:rPr>
        <w:t xml:space="preserve"> </w:t>
      </w:r>
      <w:r w:rsidR="00184306" w:rsidRPr="00C77279">
        <w:rPr>
          <w:bCs/>
          <w:i/>
          <w:sz w:val="20"/>
          <w:szCs w:val="20"/>
        </w:rPr>
        <w:t>(indicare il decreto vigente per il settore di interesse)</w:t>
      </w:r>
      <w:r w:rsidRPr="00C77279">
        <w:rPr>
          <w:bCs/>
          <w:i/>
          <w:sz w:val="20"/>
          <w:szCs w:val="20"/>
        </w:rPr>
        <w:t>;</w:t>
      </w:r>
    </w:p>
    <w:p w14:paraId="70A05F76" w14:textId="2840C4C8" w:rsidR="00782672"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richiesta conformità agli standard sociali minimi) </w:t>
      </w:r>
      <w:r w:rsidR="00E01457" w:rsidRPr="00C77279">
        <w:rPr>
          <w:sz w:val="20"/>
          <w:szCs w:val="20"/>
        </w:rPr>
        <w:t>S</w:t>
      </w:r>
      <w:r w:rsidR="00184306" w:rsidRPr="00C77279">
        <w:rPr>
          <w:sz w:val="20"/>
          <w:szCs w:val="20"/>
        </w:rPr>
        <w:t>ottoscrivere la dichiarazione di conformità agli standard sociali minimi di cui all’allegato I al decreto del Ministero dell’Ambiente e della Tutela del Territorio e del Mare del 6 giugno 2012, allegata al contratto</w:t>
      </w:r>
      <w:r w:rsidR="00FD1864" w:rsidRPr="00C77279">
        <w:rPr>
          <w:sz w:val="20"/>
          <w:szCs w:val="20"/>
        </w:rPr>
        <w:t>.</w:t>
      </w:r>
    </w:p>
    <w:p w14:paraId="17FF20EE" w14:textId="77777777" w:rsidR="00260A75" w:rsidRDefault="00260A75" w:rsidP="00260A75">
      <w:pPr>
        <w:pStyle w:val="Paragrafoelenco"/>
        <w:spacing w:after="0" w:line="240" w:lineRule="auto"/>
        <w:jc w:val="both"/>
        <w:rPr>
          <w:sz w:val="20"/>
          <w:szCs w:val="20"/>
        </w:rPr>
      </w:pP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16703960" w14:textId="49145C96"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w:t>
      </w:r>
      <w:r w:rsidR="00B959D4">
        <w:rPr>
          <w:rFonts w:cstheme="minorHAnsi"/>
          <w:sz w:val="20"/>
          <w:szCs w:val="20"/>
        </w:rPr>
        <w:t>procedura di affidamento</w:t>
      </w:r>
      <w:r w:rsidRPr="00C77279">
        <w:rPr>
          <w:rFonts w:cstheme="minorHAnsi"/>
          <w:sz w:val="20"/>
          <w:szCs w:val="20"/>
        </w:rPr>
        <w:t xml:space="preserve">, nonché dell’esistenza dei diritti di cui agli articoli da 15 a 22 del Regolamento. </w:t>
      </w:r>
    </w:p>
    <w:p w14:paraId="6A55CF65" w14:textId="052F7893" w:rsidR="00C41162" w:rsidRPr="00C77279" w:rsidRDefault="00184306" w:rsidP="001C746F">
      <w:pPr>
        <w:pStyle w:val="Paragrafoelenco"/>
        <w:numPr>
          <w:ilvl w:val="0"/>
          <w:numId w:val="11"/>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6752FEA2" w14:textId="051947E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75FF6F61" w14:textId="399B7ABD"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p>
    <w:p w14:paraId="34F63A5D" w14:textId="6C33D38A" w:rsidR="001C746F" w:rsidRPr="001F3948" w:rsidRDefault="001C746F" w:rsidP="001C746F">
      <w:pPr>
        <w:pStyle w:val="Paragrafoelenco"/>
        <w:numPr>
          <w:ilvl w:val="0"/>
          <w:numId w:val="11"/>
        </w:numPr>
        <w:spacing w:after="0" w:line="240" w:lineRule="auto"/>
        <w:ind w:left="284" w:hanging="284"/>
        <w:jc w:val="both"/>
        <w:rPr>
          <w:rFonts w:cstheme="minorHAnsi"/>
          <w:sz w:val="20"/>
          <w:szCs w:val="20"/>
        </w:rPr>
      </w:pPr>
      <w:r w:rsidRPr="001F3948">
        <w:rPr>
          <w:rFonts w:cstheme="minorHAnsi"/>
          <w:i/>
          <w:iCs/>
          <w:sz w:val="20"/>
          <w:szCs w:val="20"/>
        </w:rPr>
        <w:t>(</w:t>
      </w:r>
      <w:r w:rsidR="00184306" w:rsidRPr="001F3948">
        <w:rPr>
          <w:rFonts w:cstheme="minorHAnsi"/>
          <w:i/>
          <w:iCs/>
          <w:sz w:val="20"/>
          <w:szCs w:val="20"/>
        </w:rPr>
        <w:t>per gli operatori economici transfrontalieri</w:t>
      </w:r>
      <w:r w:rsidRPr="001F3948">
        <w:rPr>
          <w:rFonts w:cstheme="minorHAnsi"/>
          <w:i/>
          <w:iCs/>
          <w:sz w:val="20"/>
          <w:szCs w:val="20"/>
        </w:rPr>
        <w:t>)</w:t>
      </w:r>
      <w:r w:rsidR="00184306" w:rsidRPr="001F3948">
        <w:rPr>
          <w:rFonts w:cstheme="minorHAnsi"/>
          <w:sz w:val="20"/>
          <w:szCs w:val="20"/>
        </w:rPr>
        <w:t xml:space="preserve"> </w:t>
      </w:r>
      <w:r w:rsidR="00184306" w:rsidRPr="001F3948">
        <w:rPr>
          <w:rFonts w:cstheme="minorHAnsi"/>
          <w:b/>
          <w:sz w:val="20"/>
          <w:szCs w:val="20"/>
        </w:rPr>
        <w:t xml:space="preserve">INDICA </w:t>
      </w:r>
      <w:r w:rsidR="00184306" w:rsidRPr="001F3948">
        <w:rPr>
          <w:rFonts w:cstheme="minorHAnsi"/>
          <w:sz w:val="20"/>
          <w:szCs w:val="20"/>
        </w:rPr>
        <w:t xml:space="preserve">il seguente domicilio fiscale </w:t>
      </w:r>
      <w:r w:rsidRPr="001F3948">
        <w:rPr>
          <w:rFonts w:cstheme="minorHAnsi"/>
          <w:sz w:val="20"/>
          <w:szCs w:val="20"/>
        </w:rPr>
        <w:t>…</w:t>
      </w:r>
      <w:r w:rsidR="00184306" w:rsidRPr="001F3948">
        <w:rPr>
          <w:rFonts w:cstheme="minorHAnsi"/>
          <w:sz w:val="20"/>
          <w:szCs w:val="20"/>
        </w:rPr>
        <w:t xml:space="preserve"> e l’indirizzo di servizio elettronico</w:t>
      </w:r>
      <w:r w:rsidR="009B5141" w:rsidRPr="001F3948">
        <w:rPr>
          <w:rFonts w:cstheme="minorHAnsi"/>
          <w:sz w:val="20"/>
          <w:szCs w:val="20"/>
        </w:rPr>
        <w:t xml:space="preserve"> </w:t>
      </w:r>
      <w:r w:rsidRPr="001F3948">
        <w:rPr>
          <w:rFonts w:cstheme="minorHAnsi"/>
          <w:sz w:val="20"/>
          <w:szCs w:val="20"/>
        </w:rPr>
        <w:t>…</w:t>
      </w:r>
      <w:r w:rsidR="00184306" w:rsidRPr="001F3948">
        <w:rPr>
          <w:rFonts w:cstheme="minorHAnsi"/>
          <w:sz w:val="20"/>
          <w:szCs w:val="20"/>
        </w:rPr>
        <w:t xml:space="preserve"> di recapito certificato qualificato ai sensi del Regolamento eIDAS </w:t>
      </w:r>
      <w:r w:rsidRPr="001F3948">
        <w:rPr>
          <w:rFonts w:cstheme="minorHAnsi"/>
          <w:sz w:val="20"/>
          <w:szCs w:val="20"/>
        </w:rPr>
        <w:t>…</w:t>
      </w:r>
      <w:r w:rsidR="00184306" w:rsidRPr="001F3948">
        <w:rPr>
          <w:rFonts w:cstheme="minorHAnsi"/>
          <w:sz w:val="20"/>
          <w:szCs w:val="20"/>
        </w:rPr>
        <w:t xml:space="preserve"> e, per le comunicazioni che avvengono a Sistema, elegge domicilio nell’apposita area del Sistema ad esso riservata</w:t>
      </w:r>
      <w:r w:rsidRPr="001F3948">
        <w:rPr>
          <w:rFonts w:cstheme="minorHAnsi"/>
          <w:sz w:val="20"/>
          <w:szCs w:val="20"/>
        </w:rPr>
        <w:t>;</w:t>
      </w:r>
    </w:p>
    <w:p w14:paraId="01B77ED7" w14:textId="2EA34D85" w:rsidR="00CB6A02" w:rsidRPr="001F3948" w:rsidRDefault="00184306" w:rsidP="00CB6A02">
      <w:pPr>
        <w:pStyle w:val="Paragrafoelenco"/>
        <w:numPr>
          <w:ilvl w:val="0"/>
          <w:numId w:val="11"/>
        </w:numPr>
        <w:spacing w:after="0" w:line="240" w:lineRule="auto"/>
        <w:ind w:left="284" w:hanging="284"/>
        <w:jc w:val="both"/>
        <w:rPr>
          <w:rFonts w:cstheme="minorHAnsi"/>
          <w:sz w:val="20"/>
          <w:szCs w:val="20"/>
        </w:rPr>
      </w:pPr>
      <w:r w:rsidRPr="001F3948">
        <w:rPr>
          <w:rFonts w:cstheme="minorHAnsi"/>
          <w:i/>
          <w:sz w:val="20"/>
          <w:szCs w:val="20"/>
        </w:rPr>
        <w:t>(</w:t>
      </w:r>
      <w:r w:rsidR="001C746F" w:rsidRPr="001F3948">
        <w:rPr>
          <w:rFonts w:cstheme="minorHAnsi"/>
          <w:i/>
          <w:iCs/>
          <w:sz w:val="20"/>
          <w:szCs w:val="20"/>
        </w:rPr>
        <w:t>per gli operatori economici transfrontalieri</w:t>
      </w:r>
      <w:r w:rsidRPr="001F3948">
        <w:rPr>
          <w:rFonts w:cstheme="minorHAnsi"/>
          <w:i/>
          <w:sz w:val="20"/>
          <w:szCs w:val="20"/>
        </w:rPr>
        <w:t>, nel caso in cui l’operatore economico non sia presente nei predetti indici):</w:t>
      </w:r>
      <w:r w:rsidRPr="001F3948">
        <w:rPr>
          <w:rFonts w:cstheme="minorHAnsi"/>
          <w:sz w:val="20"/>
          <w:szCs w:val="20"/>
        </w:rPr>
        <w:t xml:space="preserve"> </w:t>
      </w:r>
      <w:r w:rsidRPr="001F3948">
        <w:rPr>
          <w:rFonts w:cstheme="minorHAnsi"/>
          <w:b/>
          <w:sz w:val="20"/>
          <w:szCs w:val="20"/>
        </w:rPr>
        <w:t>DICHIARA</w:t>
      </w:r>
      <w:r w:rsidRPr="001F3948">
        <w:rPr>
          <w:rFonts w:cstheme="minorHAnsi"/>
          <w:sz w:val="20"/>
          <w:szCs w:val="20"/>
        </w:rPr>
        <w:t xml:space="preserve"> di non essere presente negli indici di cui agli articoli 6-bis e 6-ter del D.lgs. n. 82/05, e, pert</w:t>
      </w:r>
      <w:r w:rsidR="009B5141" w:rsidRPr="001F3948">
        <w:rPr>
          <w:rFonts w:cstheme="minorHAnsi"/>
          <w:sz w:val="20"/>
          <w:szCs w:val="20"/>
        </w:rPr>
        <w:t xml:space="preserve">anto, </w:t>
      </w:r>
      <w:r w:rsidRPr="001F3948">
        <w:rPr>
          <w:rFonts w:cstheme="minorHAnsi"/>
          <w:sz w:val="20"/>
          <w:szCs w:val="20"/>
        </w:rPr>
        <w:t>elegge domicilio digitale per tutte le comunicazioni inerenti la presente procedura nell’apposita area del Sistema ad esso riservata</w:t>
      </w:r>
      <w:r w:rsidR="001C746F" w:rsidRPr="001F3948">
        <w:rPr>
          <w:rFonts w:cstheme="minorHAnsi"/>
          <w:sz w:val="20"/>
          <w:szCs w:val="20"/>
        </w:rPr>
        <w:t>;</w:t>
      </w:r>
    </w:p>
    <w:p w14:paraId="7789A4D7" w14:textId="18C1C5A4" w:rsidR="00CB6A02" w:rsidRPr="00C77279" w:rsidRDefault="00CB6A02"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w:t>
      </w:r>
      <w:r w:rsidR="00260A75">
        <w:rPr>
          <w:rFonts w:cstheme="minorHAnsi"/>
          <w:bCs/>
          <w:sz w:val="20"/>
        </w:rPr>
        <w:t xml:space="preserve">nella </w:t>
      </w:r>
      <w:r w:rsidR="00524632">
        <w:rPr>
          <w:rFonts w:cstheme="minorHAnsi"/>
          <w:bCs/>
          <w:sz w:val="20"/>
        </w:rPr>
        <w:t xml:space="preserve">documentazione amministrativa </w:t>
      </w:r>
      <w:r w:rsidRPr="00C77279">
        <w:rPr>
          <w:rFonts w:cstheme="minorHAnsi"/>
          <w:bCs/>
          <w:sz w:val="20"/>
        </w:rPr>
        <w:t xml:space="preserve">sono state formate a norma dell’ art.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614A9C0E" w14:textId="77777777" w:rsidR="00CB6A02" w:rsidRDefault="00CB6A02" w:rsidP="00CB6A02">
      <w:pPr>
        <w:tabs>
          <w:tab w:val="left" w:pos="426"/>
        </w:tabs>
        <w:ind w:left="426" w:right="51" w:hanging="426"/>
        <w:rPr>
          <w:rFonts w:cstheme="minorHAnsi"/>
          <w:sz w:val="20"/>
        </w:rPr>
      </w:pPr>
    </w:p>
    <w:p w14:paraId="4A2101B3" w14:textId="77777777" w:rsidR="00524632" w:rsidRDefault="00524632" w:rsidP="00CB6A02">
      <w:pPr>
        <w:tabs>
          <w:tab w:val="left" w:pos="426"/>
        </w:tabs>
        <w:ind w:left="426" w:right="51" w:hanging="426"/>
        <w:rPr>
          <w:rFonts w:cstheme="minorHAnsi"/>
          <w:sz w:val="20"/>
        </w:rPr>
      </w:pPr>
    </w:p>
    <w:p w14:paraId="3BEE91A5" w14:textId="77777777" w:rsidR="00524632" w:rsidRDefault="00524632" w:rsidP="00524632">
      <w:pPr>
        <w:widowControl w:val="0"/>
        <w:jc w:val="both"/>
        <w:rPr>
          <w:rFonts w:cs="Arial"/>
          <w:b/>
          <w:i/>
          <w:u w:val="single"/>
        </w:rPr>
      </w:pPr>
    </w:p>
    <w:p w14:paraId="5B60D017" w14:textId="7B1F6974" w:rsidR="00C41162" w:rsidRPr="003D3A30" w:rsidRDefault="00524632" w:rsidP="003D3A30">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4"/>
      </w:r>
      <w:r w:rsidRPr="008D4146">
        <w:rPr>
          <w:rFonts w:cstheme="minorHAnsi"/>
          <w:szCs w:val="20"/>
        </w:rPr>
        <w:t xml:space="preserve"> del legale rappresentante/procuratore</w:t>
      </w:r>
      <w:bookmarkStart w:id="1" w:name="_Ref41906052"/>
      <w:r>
        <w:rPr>
          <w:rStyle w:val="Rimandonotaapidipagina"/>
          <w:rFonts w:cstheme="minorHAnsi"/>
          <w:szCs w:val="20"/>
        </w:rPr>
        <w:footnoteReference w:id="5"/>
      </w:r>
      <w:bookmarkEnd w:id="1"/>
    </w:p>
    <w:sectPr w:rsidR="00C41162" w:rsidRPr="003D3A30" w:rsidSect="00CC7213">
      <w:headerReference w:type="default" r:id="rId8"/>
      <w:footerReference w:type="default" r:id="rId9"/>
      <w:pgSz w:w="11906" w:h="16838"/>
      <w:pgMar w:top="648"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330445" w14:textId="77777777" w:rsidR="00C7418A" w:rsidRDefault="00C7418A">
      <w:pPr>
        <w:spacing w:after="0" w:line="240" w:lineRule="auto"/>
      </w:pPr>
      <w:r>
        <w:separator/>
      </w:r>
    </w:p>
  </w:endnote>
  <w:endnote w:type="continuationSeparator" w:id="0">
    <w:p w14:paraId="1551C86C" w14:textId="77777777" w:rsidR="00C7418A" w:rsidRDefault="00C741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BCF2F" w14:textId="4F816237" w:rsidR="001A385F" w:rsidRDefault="001A385F" w:rsidP="001A385F">
    <w:pPr>
      <w:pStyle w:val="Pidipagina"/>
      <w:jc w:val="center"/>
    </w:pPr>
    <w:r>
      <w:rPr>
        <w:noProof/>
      </w:rPr>
      <w:drawing>
        <wp:inline distT="0" distB="0" distL="0" distR="0" wp14:anchorId="0B7E4475" wp14:editId="4C1151F1">
          <wp:extent cx="6389370" cy="902335"/>
          <wp:effectExtent l="0" t="0" r="0" b="0"/>
          <wp:docPr id="23577064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9370" cy="9023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3304B1" w14:textId="77777777" w:rsidR="00C7418A" w:rsidRDefault="00C7418A">
      <w:pPr>
        <w:rPr>
          <w:sz w:val="12"/>
        </w:rPr>
      </w:pPr>
      <w:r>
        <w:separator/>
      </w:r>
    </w:p>
  </w:footnote>
  <w:footnote w:type="continuationSeparator" w:id="0">
    <w:p w14:paraId="196C4B40" w14:textId="77777777" w:rsidR="00C7418A" w:rsidRDefault="00C7418A">
      <w:pPr>
        <w:rPr>
          <w:sz w:val="12"/>
        </w:rPr>
      </w:pPr>
      <w:r>
        <w:continuationSeparator/>
      </w:r>
    </w:p>
  </w:footnote>
  <w:footnote w:id="1">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18D93FEC"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w:t>
      </w:r>
      <w:r w:rsidR="00B959D4">
        <w:rPr>
          <w:rFonts w:cs="Lucida Sans"/>
          <w:sz w:val="13"/>
          <w:szCs w:val="13"/>
        </w:rPr>
        <w:t xml:space="preserve">procedura di affidamento </w:t>
      </w:r>
      <w:r w:rsidRPr="00B404DC">
        <w:rPr>
          <w:rFonts w:cs="Lucida Sans"/>
          <w:sz w:val="13"/>
          <w:szCs w:val="13"/>
        </w:rPr>
        <w:t xml:space="preserve">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2">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3">
    <w:p w14:paraId="10AF6EFE" w14:textId="39F4ECA6" w:rsidR="003D3A30" w:rsidRPr="003D3A30" w:rsidRDefault="003D3A30" w:rsidP="003D3A30">
      <w:pPr>
        <w:pStyle w:val="Testonotaapidipagina"/>
        <w:jc w:val="both"/>
        <w:rPr>
          <w:bCs/>
          <w:iCs/>
        </w:rPr>
      </w:pPr>
      <w:r>
        <w:rPr>
          <w:rStyle w:val="Rimandonotaapidipagina"/>
        </w:rPr>
        <w:footnoteRef/>
      </w:r>
      <w:r>
        <w:t xml:space="preserve"> Opzione da indicare solo nel caso di </w:t>
      </w:r>
      <w:r w:rsidR="002F209F">
        <w:rPr>
          <w:bCs/>
          <w:iCs/>
        </w:rPr>
        <w:t xml:space="preserve">lettera d’invito </w:t>
      </w:r>
      <w:r w:rsidRPr="003D3A30">
        <w:rPr>
          <w:bCs/>
          <w:iCs/>
        </w:rPr>
        <w:t xml:space="preserve">con applicazione </w:t>
      </w:r>
      <w:r w:rsidRPr="003D3A30">
        <w:rPr>
          <w:b/>
          <w:iCs/>
        </w:rPr>
        <w:t>del criterio dell’offerta economicamente più vantaggiosa</w:t>
      </w:r>
      <w:r w:rsidRPr="003D3A30">
        <w:rPr>
          <w:bCs/>
          <w:iCs/>
        </w:rPr>
        <w:t xml:space="preserve"> individuata sulla base del miglior rapporto qualità prezzo.</w:t>
      </w:r>
    </w:p>
    <w:p w14:paraId="690A02E8" w14:textId="3541B8A0" w:rsidR="003D3A30" w:rsidRDefault="003D3A30">
      <w:pPr>
        <w:pStyle w:val="Testonotaapidipagina"/>
      </w:pPr>
    </w:p>
  </w:footnote>
  <w:footnote w:id="4">
    <w:p w14:paraId="6AFCFEF2" w14:textId="08131942" w:rsidR="00524632" w:rsidRPr="00516C28" w:rsidRDefault="00524632" w:rsidP="00524632">
      <w:pPr>
        <w:pStyle w:val="Testonotaapidipagina"/>
        <w:jc w:val="both"/>
        <w:rPr>
          <w:rFonts w:cstheme="minorHAnsi"/>
        </w:rPr>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Per gli operatori economici italiani o stranieri residenti in Italia, la dichiarazione deve essere sottoscritta da un legale rappresentante ovvero da un procuratore</w:t>
      </w:r>
      <w:r w:rsidR="007D4457">
        <w:rPr>
          <w:rFonts w:cstheme="minorHAnsi"/>
          <w:sz w:val="16"/>
          <w:szCs w:val="16"/>
          <w:vertAlign w:val="superscript"/>
        </w:rPr>
        <w:t xml:space="preserve">5 </w:t>
      </w:r>
      <w:r w:rsidRPr="00516C28">
        <w:rPr>
          <w:rFonts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06CD784A" w14:textId="77777777" w:rsidR="00524632" w:rsidRDefault="00524632" w:rsidP="00524632">
      <w:pPr>
        <w:pStyle w:val="Testonotaapidipagina"/>
        <w:jc w:val="both"/>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863B" w14:textId="0A344C1E" w:rsidR="00C41162" w:rsidRDefault="00D8749D">
    <w:pPr>
      <w:pStyle w:val="Intestazione"/>
      <w:tabs>
        <w:tab w:val="left" w:pos="2552"/>
      </w:tabs>
    </w:pPr>
    <w:r>
      <w:rPr>
        <w:noProof/>
      </w:rPr>
      <w:drawing>
        <wp:anchor distT="0" distB="0" distL="114300" distR="114300" simplePos="0" relativeHeight="251659264" behindDoc="1" locked="0" layoutInCell="1" allowOverlap="1" wp14:anchorId="1358DAF7" wp14:editId="72FF2390">
          <wp:simplePos x="0" y="0"/>
          <wp:positionH relativeFrom="column">
            <wp:posOffset>-657860</wp:posOffset>
          </wp:positionH>
          <wp:positionV relativeFrom="paragraph">
            <wp:posOffset>-365125</wp:posOffset>
          </wp:positionV>
          <wp:extent cx="7239000" cy="1044484"/>
          <wp:effectExtent l="0" t="0" r="0" b="0"/>
          <wp:wrapNone/>
          <wp:docPr id="592466190"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466190"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239000" cy="1044484"/>
                  </a:xfrm>
                  <a:prstGeom prst="rect">
                    <a:avLst/>
                  </a:prstGeom>
                </pic:spPr>
              </pic:pic>
            </a:graphicData>
          </a:graphic>
          <wp14:sizeRelH relativeFrom="margin">
            <wp14:pctWidth>0</wp14:pctWidth>
          </wp14:sizeRelH>
          <wp14:sizeRelV relativeFrom="margin">
            <wp14:pctHeight>0</wp14:pctHeight>
          </wp14:sizeRelV>
        </wp:anchor>
      </w:drawing>
    </w: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0"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4"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5"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2"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4"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6"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0"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4"/>
  </w:num>
  <w:num w:numId="2" w16cid:durableId="1687705336">
    <w:abstractNumId w:val="41"/>
  </w:num>
  <w:num w:numId="3" w16cid:durableId="95054439">
    <w:abstractNumId w:val="26"/>
  </w:num>
  <w:num w:numId="4" w16cid:durableId="1167985844">
    <w:abstractNumId w:val="33"/>
  </w:num>
  <w:num w:numId="5" w16cid:durableId="1193880069">
    <w:abstractNumId w:val="4"/>
  </w:num>
  <w:num w:numId="6" w16cid:durableId="1438330669">
    <w:abstractNumId w:val="38"/>
  </w:num>
  <w:num w:numId="7" w16cid:durableId="278420042">
    <w:abstractNumId w:val="21"/>
  </w:num>
  <w:num w:numId="8" w16cid:durableId="187565380">
    <w:abstractNumId w:val="14"/>
  </w:num>
  <w:num w:numId="9" w16cid:durableId="941886854">
    <w:abstractNumId w:val="31"/>
  </w:num>
  <w:num w:numId="10" w16cid:durableId="1250237354">
    <w:abstractNumId w:val="3"/>
  </w:num>
  <w:num w:numId="11" w16cid:durableId="650519701">
    <w:abstractNumId w:val="19"/>
  </w:num>
  <w:num w:numId="12" w16cid:durableId="710812270">
    <w:abstractNumId w:val="13"/>
  </w:num>
  <w:num w:numId="13" w16cid:durableId="1506553824">
    <w:abstractNumId w:val="25"/>
  </w:num>
  <w:num w:numId="14" w16cid:durableId="1003049342">
    <w:abstractNumId w:val="7"/>
  </w:num>
  <w:num w:numId="15" w16cid:durableId="1242830012">
    <w:abstractNumId w:val="35"/>
  </w:num>
  <w:num w:numId="16" w16cid:durableId="1049576693">
    <w:abstractNumId w:val="40"/>
  </w:num>
  <w:num w:numId="17" w16cid:durableId="263928146">
    <w:abstractNumId w:val="28"/>
  </w:num>
  <w:num w:numId="18" w16cid:durableId="2051104737">
    <w:abstractNumId w:val="27"/>
  </w:num>
  <w:num w:numId="19" w16cid:durableId="1928348719">
    <w:abstractNumId w:val="42"/>
  </w:num>
  <w:num w:numId="20" w16cid:durableId="1679304835">
    <w:abstractNumId w:val="10"/>
  </w:num>
  <w:num w:numId="21" w16cid:durableId="1847934744">
    <w:abstractNumId w:val="37"/>
  </w:num>
  <w:num w:numId="22" w16cid:durableId="127818654">
    <w:abstractNumId w:val="24"/>
  </w:num>
  <w:num w:numId="23" w16cid:durableId="658852755">
    <w:abstractNumId w:val="47"/>
  </w:num>
  <w:num w:numId="24" w16cid:durableId="493641961">
    <w:abstractNumId w:val="39"/>
  </w:num>
  <w:num w:numId="25" w16cid:durableId="1469009733">
    <w:abstractNumId w:val="32"/>
  </w:num>
  <w:num w:numId="26" w16cid:durableId="784883165">
    <w:abstractNumId w:val="48"/>
  </w:num>
  <w:num w:numId="27" w16cid:durableId="2048290657">
    <w:abstractNumId w:val="17"/>
  </w:num>
  <w:num w:numId="28" w16cid:durableId="1963681577">
    <w:abstractNumId w:val="45"/>
  </w:num>
  <w:num w:numId="29" w16cid:durableId="47192004">
    <w:abstractNumId w:val="9"/>
  </w:num>
  <w:num w:numId="30" w16cid:durableId="1767849724">
    <w:abstractNumId w:val="46"/>
  </w:num>
  <w:num w:numId="31" w16cid:durableId="343897034">
    <w:abstractNumId w:val="44"/>
  </w:num>
  <w:num w:numId="32" w16cid:durableId="1642884175">
    <w:abstractNumId w:val="15"/>
  </w:num>
  <w:num w:numId="33" w16cid:durableId="1966306541">
    <w:abstractNumId w:val="0"/>
  </w:num>
  <w:num w:numId="34" w16cid:durableId="1349409052">
    <w:abstractNumId w:val="16"/>
  </w:num>
  <w:num w:numId="35" w16cid:durableId="1902476068">
    <w:abstractNumId w:val="50"/>
  </w:num>
  <w:num w:numId="36" w16cid:durableId="1772508828">
    <w:abstractNumId w:val="49"/>
  </w:num>
  <w:num w:numId="37" w16cid:durableId="384911530">
    <w:abstractNumId w:val="18"/>
  </w:num>
  <w:num w:numId="38" w16cid:durableId="1755935729">
    <w:abstractNumId w:val="43"/>
  </w:num>
  <w:num w:numId="39" w16cid:durableId="1702318661">
    <w:abstractNumId w:val="30"/>
  </w:num>
  <w:num w:numId="40" w16cid:durableId="347486242">
    <w:abstractNumId w:val="1"/>
  </w:num>
  <w:num w:numId="41" w16cid:durableId="1092166394">
    <w:abstractNumId w:val="5"/>
  </w:num>
  <w:num w:numId="42" w16cid:durableId="1392922656">
    <w:abstractNumId w:val="8"/>
  </w:num>
  <w:num w:numId="43" w16cid:durableId="751589980">
    <w:abstractNumId w:val="22"/>
  </w:num>
  <w:num w:numId="44" w16cid:durableId="84112296">
    <w:abstractNumId w:val="20"/>
  </w:num>
  <w:num w:numId="45" w16cid:durableId="430734906">
    <w:abstractNumId w:val="6"/>
  </w:num>
  <w:num w:numId="46" w16cid:durableId="434136524">
    <w:abstractNumId w:val="11"/>
  </w:num>
  <w:num w:numId="47" w16cid:durableId="64647916">
    <w:abstractNumId w:val="12"/>
  </w:num>
  <w:num w:numId="48" w16cid:durableId="1530145661">
    <w:abstractNumId w:val="2"/>
  </w:num>
  <w:num w:numId="49" w16cid:durableId="794562562">
    <w:abstractNumId w:val="36"/>
  </w:num>
  <w:num w:numId="50" w16cid:durableId="713886963">
    <w:abstractNumId w:val="29"/>
  </w:num>
  <w:num w:numId="51" w16cid:durableId="174699395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805C3"/>
    <w:rsid w:val="00084CC3"/>
    <w:rsid w:val="00094BE2"/>
    <w:rsid w:val="000B772C"/>
    <w:rsid w:val="000D0F7C"/>
    <w:rsid w:val="000E5869"/>
    <w:rsid w:val="0011654D"/>
    <w:rsid w:val="00121819"/>
    <w:rsid w:val="00136623"/>
    <w:rsid w:val="00141B8D"/>
    <w:rsid w:val="0017730C"/>
    <w:rsid w:val="00184306"/>
    <w:rsid w:val="001A385F"/>
    <w:rsid w:val="001A5430"/>
    <w:rsid w:val="001B6DD9"/>
    <w:rsid w:val="001C746F"/>
    <w:rsid w:val="001D24C1"/>
    <w:rsid w:val="001D507E"/>
    <w:rsid w:val="001F3948"/>
    <w:rsid w:val="00200F9B"/>
    <w:rsid w:val="00206E7E"/>
    <w:rsid w:val="00214250"/>
    <w:rsid w:val="00220748"/>
    <w:rsid w:val="00260A75"/>
    <w:rsid w:val="00264846"/>
    <w:rsid w:val="00275DC2"/>
    <w:rsid w:val="00284FD2"/>
    <w:rsid w:val="002A377A"/>
    <w:rsid w:val="002C3984"/>
    <w:rsid w:val="002D5066"/>
    <w:rsid w:val="002E174B"/>
    <w:rsid w:val="002F209F"/>
    <w:rsid w:val="00312F22"/>
    <w:rsid w:val="0031727F"/>
    <w:rsid w:val="0032636D"/>
    <w:rsid w:val="00345201"/>
    <w:rsid w:val="00361029"/>
    <w:rsid w:val="00377134"/>
    <w:rsid w:val="00377510"/>
    <w:rsid w:val="003A3421"/>
    <w:rsid w:val="003B3811"/>
    <w:rsid w:val="003B7B22"/>
    <w:rsid w:val="003D2941"/>
    <w:rsid w:val="003D3A30"/>
    <w:rsid w:val="003D5533"/>
    <w:rsid w:val="003D58C7"/>
    <w:rsid w:val="003E1AB6"/>
    <w:rsid w:val="003E37AF"/>
    <w:rsid w:val="003E7917"/>
    <w:rsid w:val="00400828"/>
    <w:rsid w:val="00404E7C"/>
    <w:rsid w:val="00432C93"/>
    <w:rsid w:val="00444DAB"/>
    <w:rsid w:val="0045348B"/>
    <w:rsid w:val="00454D48"/>
    <w:rsid w:val="00470303"/>
    <w:rsid w:val="00482016"/>
    <w:rsid w:val="00494F7B"/>
    <w:rsid w:val="004A7133"/>
    <w:rsid w:val="004B1374"/>
    <w:rsid w:val="004E61D7"/>
    <w:rsid w:val="004F270D"/>
    <w:rsid w:val="00500F41"/>
    <w:rsid w:val="00507787"/>
    <w:rsid w:val="00513881"/>
    <w:rsid w:val="0052314C"/>
    <w:rsid w:val="00524632"/>
    <w:rsid w:val="0053184B"/>
    <w:rsid w:val="00533DE4"/>
    <w:rsid w:val="0053444A"/>
    <w:rsid w:val="0058066F"/>
    <w:rsid w:val="0059185D"/>
    <w:rsid w:val="005B0AF1"/>
    <w:rsid w:val="005B1D60"/>
    <w:rsid w:val="005C0955"/>
    <w:rsid w:val="005D279E"/>
    <w:rsid w:val="005D4C8D"/>
    <w:rsid w:val="005F0358"/>
    <w:rsid w:val="006026A2"/>
    <w:rsid w:val="00604DB7"/>
    <w:rsid w:val="0063020D"/>
    <w:rsid w:val="0063674A"/>
    <w:rsid w:val="00637AC1"/>
    <w:rsid w:val="006533B7"/>
    <w:rsid w:val="006553C6"/>
    <w:rsid w:val="0066102F"/>
    <w:rsid w:val="00673480"/>
    <w:rsid w:val="00693273"/>
    <w:rsid w:val="0069625E"/>
    <w:rsid w:val="006D26E2"/>
    <w:rsid w:val="006D3206"/>
    <w:rsid w:val="006F120A"/>
    <w:rsid w:val="006F23D2"/>
    <w:rsid w:val="006F52CD"/>
    <w:rsid w:val="0070195A"/>
    <w:rsid w:val="00703529"/>
    <w:rsid w:val="00717571"/>
    <w:rsid w:val="0072573C"/>
    <w:rsid w:val="00752357"/>
    <w:rsid w:val="0075607F"/>
    <w:rsid w:val="00764702"/>
    <w:rsid w:val="007745E1"/>
    <w:rsid w:val="00782672"/>
    <w:rsid w:val="007927C8"/>
    <w:rsid w:val="007D4457"/>
    <w:rsid w:val="007E1F7D"/>
    <w:rsid w:val="007F739A"/>
    <w:rsid w:val="008113CC"/>
    <w:rsid w:val="00817312"/>
    <w:rsid w:val="008339CB"/>
    <w:rsid w:val="0083449C"/>
    <w:rsid w:val="008559F6"/>
    <w:rsid w:val="0085716F"/>
    <w:rsid w:val="00887493"/>
    <w:rsid w:val="008B1DEA"/>
    <w:rsid w:val="008B3B8C"/>
    <w:rsid w:val="008C4B0B"/>
    <w:rsid w:val="00907E63"/>
    <w:rsid w:val="00916DD7"/>
    <w:rsid w:val="009318C6"/>
    <w:rsid w:val="00942E88"/>
    <w:rsid w:val="009610FD"/>
    <w:rsid w:val="00982631"/>
    <w:rsid w:val="009A65F9"/>
    <w:rsid w:val="009B1B3B"/>
    <w:rsid w:val="009B5141"/>
    <w:rsid w:val="009C5E05"/>
    <w:rsid w:val="009D620B"/>
    <w:rsid w:val="009E1D2D"/>
    <w:rsid w:val="009E46B4"/>
    <w:rsid w:val="00A00851"/>
    <w:rsid w:val="00A14570"/>
    <w:rsid w:val="00A16E58"/>
    <w:rsid w:val="00A52C0B"/>
    <w:rsid w:val="00A57640"/>
    <w:rsid w:val="00A718A5"/>
    <w:rsid w:val="00A807A0"/>
    <w:rsid w:val="00AA32EA"/>
    <w:rsid w:val="00AB0FA5"/>
    <w:rsid w:val="00AC39E2"/>
    <w:rsid w:val="00AD2BBA"/>
    <w:rsid w:val="00B04EB1"/>
    <w:rsid w:val="00B15C1C"/>
    <w:rsid w:val="00B168F4"/>
    <w:rsid w:val="00B404DC"/>
    <w:rsid w:val="00B44004"/>
    <w:rsid w:val="00B5701D"/>
    <w:rsid w:val="00B66904"/>
    <w:rsid w:val="00B7690A"/>
    <w:rsid w:val="00B81595"/>
    <w:rsid w:val="00B85B36"/>
    <w:rsid w:val="00B959D4"/>
    <w:rsid w:val="00B973D9"/>
    <w:rsid w:val="00BF1D89"/>
    <w:rsid w:val="00BF4C0F"/>
    <w:rsid w:val="00C002F1"/>
    <w:rsid w:val="00C208D3"/>
    <w:rsid w:val="00C321BB"/>
    <w:rsid w:val="00C41162"/>
    <w:rsid w:val="00C616E2"/>
    <w:rsid w:val="00C61B2A"/>
    <w:rsid w:val="00C73EF4"/>
    <w:rsid w:val="00C7418A"/>
    <w:rsid w:val="00C77279"/>
    <w:rsid w:val="00C9670D"/>
    <w:rsid w:val="00CA4CB1"/>
    <w:rsid w:val="00CA5306"/>
    <w:rsid w:val="00CB13FF"/>
    <w:rsid w:val="00CB6A02"/>
    <w:rsid w:val="00CC54C7"/>
    <w:rsid w:val="00CC7213"/>
    <w:rsid w:val="00CD00EA"/>
    <w:rsid w:val="00CD1DD7"/>
    <w:rsid w:val="00D1593E"/>
    <w:rsid w:val="00D53063"/>
    <w:rsid w:val="00D565FE"/>
    <w:rsid w:val="00D72C6C"/>
    <w:rsid w:val="00D778F8"/>
    <w:rsid w:val="00D8362D"/>
    <w:rsid w:val="00D8749D"/>
    <w:rsid w:val="00DA6EA3"/>
    <w:rsid w:val="00DD2513"/>
    <w:rsid w:val="00DD701A"/>
    <w:rsid w:val="00DE58CC"/>
    <w:rsid w:val="00DF4EDE"/>
    <w:rsid w:val="00E01457"/>
    <w:rsid w:val="00E15490"/>
    <w:rsid w:val="00E44DAC"/>
    <w:rsid w:val="00E50ACD"/>
    <w:rsid w:val="00E56B0D"/>
    <w:rsid w:val="00E64112"/>
    <w:rsid w:val="00E91A34"/>
    <w:rsid w:val="00EB5F42"/>
    <w:rsid w:val="00EE26AE"/>
    <w:rsid w:val="00F05ACD"/>
    <w:rsid w:val="00F1475F"/>
    <w:rsid w:val="00F228B7"/>
    <w:rsid w:val="00F2497E"/>
    <w:rsid w:val="00F26C68"/>
    <w:rsid w:val="00F27E15"/>
    <w:rsid w:val="00F36DB4"/>
    <w:rsid w:val="00F447FE"/>
    <w:rsid w:val="00F54CBE"/>
    <w:rsid w:val="00F552C5"/>
    <w:rsid w:val="00F70916"/>
    <w:rsid w:val="00F72FDD"/>
    <w:rsid w:val="00F77256"/>
    <w:rsid w:val="00F86B3A"/>
    <w:rsid w:val="00F94FDF"/>
    <w:rsid w:val="00FA1533"/>
    <w:rsid w:val="00FA56B9"/>
    <w:rsid w:val="00FB1F47"/>
    <w:rsid w:val="00FC4EA7"/>
    <w:rsid w:val="00FD020D"/>
    <w:rsid w:val="00FD1864"/>
    <w:rsid w:val="00FD490C"/>
    <w:rsid w:val="00FD5AFC"/>
    <w:rsid w:val="00FD6AFF"/>
    <w:rsid w:val="00FE19B5"/>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paragraph" w:styleId="NormaleWeb">
    <w:name w:val="Normal (Web)"/>
    <w:basedOn w:val="Normale"/>
    <w:uiPriority w:val="99"/>
    <w:unhideWhenUsed/>
    <w:rsid w:val="0059185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3725114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4548</Words>
  <Characters>25926</Characters>
  <Application>Microsoft Office Word</Application>
  <DocSecurity>0</DocSecurity>
  <Lines>216</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GENNARO GAROFALO</cp:lastModifiedBy>
  <cp:revision>5</cp:revision>
  <cp:lastPrinted>2024-05-09T13:21:00Z</cp:lastPrinted>
  <dcterms:created xsi:type="dcterms:W3CDTF">2024-08-09T07:16:00Z</dcterms:created>
  <dcterms:modified xsi:type="dcterms:W3CDTF">2024-08-09T12:01:00Z</dcterms:modified>
  <dc:language>it-IT</dc:language>
</cp:coreProperties>
</file>