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47FE89" w14:textId="77777777" w:rsidR="00886ACC" w:rsidRPr="00E65421" w:rsidRDefault="00886ACC" w:rsidP="00886ACC">
      <w:pPr>
        <w:rPr>
          <w:rFonts w:asciiTheme="minorHAnsi" w:hAnsiTheme="minorHAnsi" w:cstheme="minorHAnsi"/>
          <w:sz w:val="22"/>
          <w:szCs w:val="22"/>
        </w:rPr>
      </w:pPr>
    </w:p>
    <w:p w14:paraId="569474D6" w14:textId="62D1171F" w:rsidR="00026080" w:rsidRDefault="003245FC" w:rsidP="006E3CF5">
      <w:pPr>
        <w:jc w:val="center"/>
        <w:rPr>
          <w:rFonts w:asciiTheme="minorHAnsi" w:hAnsiTheme="minorHAnsi" w:cstheme="minorHAnsi"/>
          <w:b/>
          <w:bCs/>
          <w:sz w:val="22"/>
          <w:szCs w:val="22"/>
        </w:rPr>
      </w:pPr>
      <w:r w:rsidRPr="00E65421">
        <w:rPr>
          <w:rFonts w:asciiTheme="minorHAnsi" w:hAnsiTheme="minorHAnsi" w:cstheme="minorHAnsi"/>
          <w:b/>
          <w:bCs/>
          <w:sz w:val="22"/>
          <w:szCs w:val="22"/>
        </w:rPr>
        <w:t>DICHIARAZIONE DI AVVALIMENTO DEL CONCORRENTE</w:t>
      </w:r>
    </w:p>
    <w:p w14:paraId="0A70E98A" w14:textId="77777777" w:rsidR="00D66C8B" w:rsidRDefault="00D66C8B" w:rsidP="006E3CF5">
      <w:pPr>
        <w:jc w:val="center"/>
        <w:rPr>
          <w:rFonts w:asciiTheme="minorHAnsi" w:hAnsiTheme="minorHAnsi" w:cstheme="minorHAnsi"/>
          <w:sz w:val="22"/>
          <w:szCs w:val="22"/>
        </w:rPr>
      </w:pPr>
    </w:p>
    <w:p w14:paraId="0A615A01" w14:textId="77777777" w:rsidR="00D66C8B" w:rsidRDefault="00D66C8B" w:rsidP="00D66C8B">
      <w:pPr>
        <w:widowControl/>
        <w:autoSpaceDE/>
        <w:adjustRightInd/>
        <w:jc w:val="center"/>
        <w:rPr>
          <w:rFonts w:ascii="Calibri" w:eastAsia="Calibri" w:hAnsi="Calibri" w:cs="Calibri"/>
          <w:caps/>
        </w:rPr>
      </w:pPr>
    </w:p>
    <w:p w14:paraId="53C694D4" w14:textId="77777777" w:rsidR="00D66C8B" w:rsidRDefault="00D66C8B" w:rsidP="00D66C8B">
      <w:pPr>
        <w:autoSpaceDE/>
        <w:adjustRightInd/>
        <w:spacing w:after="60"/>
        <w:ind w:right="-45"/>
        <w:jc w:val="both"/>
        <w:rPr>
          <w:rFonts w:ascii="Calibri" w:hAnsi="Calibri" w:cs="Calibri"/>
          <w:b/>
          <w:bCs/>
        </w:rPr>
      </w:pPr>
      <w:r>
        <w:rPr>
          <w:rFonts w:ascii="Calibri" w:eastAsia="Calibri" w:hAnsi="Calibri" w:cs="Calibri"/>
          <w:b/>
          <w:bCs/>
          <w:lang w:eastAsia="en-US"/>
        </w:rPr>
        <w:t>GARA A PROCEDURA APERTA SOPRA SOGLIA COMUNITARIA SU PIATTAFORMA TELEMATICA ASP DI CONSIP SPA AI SENSI DELL’ART. 71 DEL DECRETO LEGISLATIVO N. 36/2023 E S.M.I. PE</w:t>
      </w:r>
      <w:bookmarkStart w:id="0" w:name="_Hlk146446965"/>
      <w:bookmarkStart w:id="1" w:name="_Hlk142314096"/>
      <w:r>
        <w:rPr>
          <w:rFonts w:ascii="Calibri" w:eastAsia="Calibri" w:hAnsi="Calibri" w:cs="Calibri"/>
          <w:b/>
          <w:bCs/>
          <w:lang w:eastAsia="en-US"/>
        </w:rPr>
        <w:t xml:space="preserve">R L’AFFIDAMENTO DELLA FORNITURA, INSTALLAZIONE E RESA OPERATIVA  </w:t>
      </w:r>
      <w:bookmarkStart w:id="2" w:name="_Hlk171598437"/>
      <w:r>
        <w:rPr>
          <w:rFonts w:ascii="Calibri" w:eastAsia="Calibri" w:hAnsi="Calibri" w:cs="Calibri"/>
          <w:b/>
          <w:bCs/>
          <w:lang w:eastAsia="en-US"/>
        </w:rPr>
        <w:t xml:space="preserve">DI </w:t>
      </w:r>
      <w:r>
        <w:rPr>
          <w:rFonts w:ascii="Calibri" w:hAnsi="Calibri" w:cs="Calibri"/>
          <w:b/>
          <w:bCs/>
        </w:rPr>
        <w:t>"SISTEMI PER LA CARATTERIZZAZIONE DELLA QUALITÀ CRISTALLOGRAFICA E LA DIFETTOSITÀ DI SEMICONDUTTORI" SUDDIVISO IN DUE LOTTI</w:t>
      </w:r>
      <w:bookmarkEnd w:id="2"/>
      <w:r>
        <w:rPr>
          <w:rFonts w:ascii="Calibri" w:hAnsi="Calibri" w:cs="Calibri"/>
          <w:b/>
          <w:bCs/>
        </w:rPr>
        <w:t>”:</w:t>
      </w:r>
    </w:p>
    <w:p w14:paraId="04487943" w14:textId="77777777" w:rsidR="00D66C8B" w:rsidRDefault="00D66C8B" w:rsidP="00D66C8B">
      <w:pPr>
        <w:widowControl/>
        <w:numPr>
          <w:ilvl w:val="0"/>
          <w:numId w:val="12"/>
        </w:numPr>
        <w:autoSpaceDE/>
        <w:adjustRightInd/>
        <w:contextualSpacing/>
        <w:rPr>
          <w:rFonts w:ascii="Calibri" w:eastAsia="Calibri" w:hAnsi="Calibri" w:cs="Calibri"/>
          <w:b/>
          <w:bCs/>
          <w:lang w:bidi="it-IT"/>
        </w:rPr>
      </w:pPr>
      <w:r>
        <w:rPr>
          <w:rFonts w:ascii="Calibri" w:eastAsia="Calibri" w:hAnsi="Calibri" w:cs="Calibri"/>
          <w:b/>
          <w:bCs/>
          <w:lang w:bidi="it-IT"/>
        </w:rPr>
        <w:t>LOTTO 1:  "DIFFRATTOMETRO A RAGGI X AD ALTA RISOLUZIONE ANGOLARE MULTIFUNZIONALE PER APPLICAZIONI IN MICROELETTRONICA";</w:t>
      </w:r>
    </w:p>
    <w:p w14:paraId="6B60B68F" w14:textId="77777777" w:rsidR="00D66C8B" w:rsidRDefault="00D66C8B" w:rsidP="00D66C8B">
      <w:pPr>
        <w:widowControl/>
        <w:numPr>
          <w:ilvl w:val="0"/>
          <w:numId w:val="12"/>
        </w:numPr>
        <w:autoSpaceDE/>
        <w:adjustRightInd/>
        <w:contextualSpacing/>
        <w:rPr>
          <w:rFonts w:ascii="Calibri" w:eastAsia="Calibri" w:hAnsi="Calibri" w:cs="Calibri"/>
          <w:b/>
          <w:lang w:bidi="it-IT"/>
        </w:rPr>
      </w:pPr>
      <w:r>
        <w:rPr>
          <w:rFonts w:ascii="Calibri" w:eastAsia="Calibri" w:hAnsi="Calibri" w:cs="Calibri"/>
          <w:b/>
          <w:bCs/>
          <w:lang w:bidi="it-IT"/>
        </w:rPr>
        <w:t>LOTTO 2:   “SPETTROMETRO PER LA CARATTERIZZAZIONE ELETTRICA DI LIVELLI PROFONDI IN SEMICONDUTTORI AD AMPIA BANDA PROIBITA”;</w:t>
      </w:r>
    </w:p>
    <w:bookmarkEnd w:id="0"/>
    <w:bookmarkEnd w:id="1"/>
    <w:p w14:paraId="78488721" w14:textId="77777777" w:rsidR="00D66C8B" w:rsidRDefault="00D66C8B" w:rsidP="00D66C8B">
      <w:pPr>
        <w:autoSpaceDE/>
        <w:adjustRightInd/>
        <w:spacing w:after="60"/>
        <w:ind w:right="-45"/>
        <w:jc w:val="both"/>
        <w:rPr>
          <w:rFonts w:ascii="Calibri" w:eastAsia="Calibri" w:hAnsi="Calibri" w:cs="Calibri"/>
          <w:b/>
          <w:bCs/>
          <w:lang w:eastAsia="en-US"/>
        </w:rPr>
      </w:pPr>
      <w:r>
        <w:rPr>
          <w:rFonts w:ascii="Calibri" w:eastAsia="Calibri" w:hAnsi="Calibri" w:cs="Calibri"/>
          <w:b/>
          <w:bCs/>
          <w:lang w:eastAsia="en-US"/>
        </w:rPr>
        <w:t>NELL’AMBITO DEL PIANO NAZIONALE RIPRESA E RESILIENZA (PNRR) MISSIONE 4 “ISTRUZIONE E RICERCA” - COMPONENTE 2 “DALLA RICERCA ALL’IMPRESA” - INVESTIMENTO 3.1 “FONDO PER LA REALIZZAZIONE DI UN SISTEMA INTEGRATO DI INFRASTRUTTURE DI RICERCA E INNOVAZIONE” .</w:t>
      </w:r>
    </w:p>
    <w:p w14:paraId="1174EE82" w14:textId="77777777" w:rsidR="00D66C8B" w:rsidRDefault="00D66C8B" w:rsidP="00D66C8B">
      <w:pPr>
        <w:autoSpaceDE/>
        <w:adjustRightInd/>
        <w:spacing w:after="60"/>
        <w:ind w:right="-45"/>
        <w:jc w:val="both"/>
        <w:rPr>
          <w:rFonts w:ascii="Calibri" w:eastAsia="Calibri" w:hAnsi="Calibri" w:cs="Calibri"/>
          <w:b/>
          <w:bCs/>
          <w:lang w:eastAsia="en-US"/>
        </w:rPr>
      </w:pPr>
      <w:r>
        <w:rPr>
          <w:rFonts w:ascii="Calibri" w:eastAsia="Calibri" w:hAnsi="Calibri" w:cs="Calibri"/>
          <w:b/>
          <w:bCs/>
          <w:lang w:eastAsia="en-US"/>
        </w:rPr>
        <w:t>PROGETTO iENTRANCE - CUP  B33C22000710006</w:t>
      </w:r>
    </w:p>
    <w:p w14:paraId="4FC91D56" w14:textId="110722C1" w:rsidR="00886ACC" w:rsidRPr="00E65421" w:rsidRDefault="00886ACC" w:rsidP="00886ACC">
      <w:pPr>
        <w:jc w:val="both"/>
        <w:rPr>
          <w:rFonts w:asciiTheme="minorHAnsi" w:hAnsiTheme="minorHAnsi" w:cstheme="minorHAnsi"/>
          <w:sz w:val="22"/>
          <w:szCs w:val="22"/>
        </w:rPr>
      </w:pPr>
    </w:p>
    <w:p w14:paraId="33673A84" w14:textId="77777777" w:rsidR="00886ACC" w:rsidRPr="00886ACC" w:rsidRDefault="00886ACC" w:rsidP="00886ACC">
      <w:pPr>
        <w:rPr>
          <w:rFonts w:asciiTheme="minorHAnsi" w:hAnsiTheme="minorHAnsi" w:cstheme="minorHAnsi"/>
          <w:sz w:val="22"/>
          <w:szCs w:val="22"/>
        </w:rPr>
      </w:pPr>
    </w:p>
    <w:tbl>
      <w:tblPr>
        <w:tblStyle w:val="Grigliatabella"/>
        <w:tblW w:w="0" w:type="auto"/>
        <w:jc w:val="center"/>
        <w:tblLook w:val="04A0" w:firstRow="1" w:lastRow="0" w:firstColumn="1" w:lastColumn="0" w:noHBand="0" w:noVBand="1"/>
      </w:tblPr>
      <w:tblGrid>
        <w:gridCol w:w="562"/>
        <w:gridCol w:w="2781"/>
        <w:gridCol w:w="6285"/>
      </w:tblGrid>
      <w:tr w:rsidR="00886ACC" w:rsidRPr="00886ACC" w14:paraId="141179A6" w14:textId="77777777" w:rsidTr="0077578C">
        <w:trPr>
          <w:jc w:val="center"/>
        </w:trPr>
        <w:tc>
          <w:tcPr>
            <w:tcW w:w="3397" w:type="dxa"/>
            <w:gridSpan w:val="2"/>
          </w:tcPr>
          <w:p w14:paraId="71774ED8"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Il sottoscritto</w:t>
            </w:r>
          </w:p>
        </w:tc>
        <w:tc>
          <w:tcPr>
            <w:tcW w:w="6457" w:type="dxa"/>
          </w:tcPr>
          <w:p w14:paraId="0918B62C" w14:textId="77777777" w:rsidR="00886ACC" w:rsidRPr="00886ACC" w:rsidRDefault="00886ACC" w:rsidP="00886ACC">
            <w:pPr>
              <w:rPr>
                <w:rFonts w:asciiTheme="minorHAnsi" w:hAnsiTheme="minorHAnsi" w:cstheme="minorHAnsi"/>
                <w:bCs/>
                <w:i/>
                <w:iCs/>
                <w:sz w:val="22"/>
                <w:szCs w:val="22"/>
              </w:rPr>
            </w:pPr>
          </w:p>
        </w:tc>
      </w:tr>
      <w:tr w:rsidR="00886ACC" w:rsidRPr="00886ACC" w14:paraId="118E26C8" w14:textId="77777777" w:rsidTr="0077578C">
        <w:trPr>
          <w:jc w:val="center"/>
        </w:trPr>
        <w:tc>
          <w:tcPr>
            <w:tcW w:w="3397" w:type="dxa"/>
            <w:gridSpan w:val="2"/>
          </w:tcPr>
          <w:p w14:paraId="7D74899A"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Codice fiscale</w:t>
            </w:r>
          </w:p>
        </w:tc>
        <w:tc>
          <w:tcPr>
            <w:tcW w:w="6457" w:type="dxa"/>
          </w:tcPr>
          <w:p w14:paraId="7ACFD0E7" w14:textId="77777777" w:rsidR="00886ACC" w:rsidRPr="00886ACC" w:rsidRDefault="00886ACC" w:rsidP="00886ACC">
            <w:pPr>
              <w:rPr>
                <w:rFonts w:asciiTheme="minorHAnsi" w:hAnsiTheme="minorHAnsi" w:cstheme="minorHAnsi"/>
                <w:bCs/>
                <w:i/>
                <w:iCs/>
                <w:sz w:val="22"/>
                <w:szCs w:val="22"/>
              </w:rPr>
            </w:pPr>
          </w:p>
        </w:tc>
      </w:tr>
      <w:tr w:rsidR="00886ACC" w:rsidRPr="00886ACC" w14:paraId="63B2FCCC" w14:textId="77777777" w:rsidTr="0077578C">
        <w:trPr>
          <w:jc w:val="center"/>
        </w:trPr>
        <w:tc>
          <w:tcPr>
            <w:tcW w:w="9854" w:type="dxa"/>
            <w:gridSpan w:val="3"/>
          </w:tcPr>
          <w:p w14:paraId="157279AF"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Nella sua qualità di:</w:t>
            </w:r>
          </w:p>
        </w:tc>
      </w:tr>
      <w:tr w:rsidR="00886ACC" w:rsidRPr="00886ACC" w14:paraId="0F68A63F" w14:textId="77777777" w:rsidTr="0077578C">
        <w:trPr>
          <w:jc w:val="center"/>
        </w:trPr>
        <w:tc>
          <w:tcPr>
            <w:tcW w:w="562" w:type="dxa"/>
          </w:tcPr>
          <w:p w14:paraId="64991039"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9292" w:type="dxa"/>
            <w:gridSpan w:val="2"/>
            <w:vAlign w:val="center"/>
          </w:tcPr>
          <w:p w14:paraId="5F104D0C"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Titolare o Legale rappresentante</w:t>
            </w:r>
          </w:p>
        </w:tc>
      </w:tr>
      <w:tr w:rsidR="00886ACC" w:rsidRPr="00886ACC" w14:paraId="30A6A2A8" w14:textId="77777777" w:rsidTr="0077578C">
        <w:trPr>
          <w:jc w:val="center"/>
        </w:trPr>
        <w:tc>
          <w:tcPr>
            <w:tcW w:w="562" w:type="dxa"/>
          </w:tcPr>
          <w:p w14:paraId="3CBE6D0B"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9292" w:type="dxa"/>
            <w:gridSpan w:val="2"/>
            <w:vAlign w:val="center"/>
          </w:tcPr>
          <w:p w14:paraId="706A14A3"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Procuratore</w:t>
            </w:r>
          </w:p>
        </w:tc>
      </w:tr>
      <w:tr w:rsidR="00886ACC" w:rsidRPr="00886ACC" w14:paraId="160E6687" w14:textId="77777777" w:rsidTr="0077578C">
        <w:trPr>
          <w:jc w:val="center"/>
        </w:trPr>
        <w:tc>
          <w:tcPr>
            <w:tcW w:w="3397" w:type="dxa"/>
            <w:gridSpan w:val="2"/>
          </w:tcPr>
          <w:p w14:paraId="03BAE12D"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Del concorrente</w:t>
            </w:r>
          </w:p>
        </w:tc>
        <w:tc>
          <w:tcPr>
            <w:tcW w:w="6457" w:type="dxa"/>
          </w:tcPr>
          <w:p w14:paraId="335D1C2B" w14:textId="77777777" w:rsidR="00886ACC" w:rsidRPr="00886ACC" w:rsidRDefault="00886ACC" w:rsidP="00886ACC">
            <w:pPr>
              <w:rPr>
                <w:rFonts w:asciiTheme="minorHAnsi" w:hAnsiTheme="minorHAnsi" w:cstheme="minorHAnsi"/>
                <w:bCs/>
                <w:i/>
                <w:iCs/>
                <w:sz w:val="22"/>
                <w:szCs w:val="22"/>
              </w:rPr>
            </w:pPr>
          </w:p>
        </w:tc>
      </w:tr>
    </w:tbl>
    <w:p w14:paraId="418018C4" w14:textId="77777777" w:rsidR="00886ACC" w:rsidRPr="00886ACC" w:rsidRDefault="00886ACC" w:rsidP="00886ACC">
      <w:pPr>
        <w:rPr>
          <w:rFonts w:asciiTheme="minorHAnsi" w:hAnsiTheme="minorHAnsi" w:cstheme="minorHAnsi"/>
          <w:sz w:val="22"/>
          <w:szCs w:val="22"/>
        </w:rPr>
      </w:pPr>
    </w:p>
    <w:p w14:paraId="6A42FB3B"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6ACF315" w14:textId="77777777" w:rsidR="00886ACC" w:rsidRPr="00886ACC" w:rsidRDefault="00886ACC" w:rsidP="003245FC">
      <w:pPr>
        <w:jc w:val="both"/>
        <w:rPr>
          <w:rFonts w:asciiTheme="minorHAnsi" w:hAnsiTheme="minorHAnsi" w:cstheme="minorHAnsi"/>
          <w:b/>
          <w:bCs/>
          <w:sz w:val="22"/>
          <w:szCs w:val="22"/>
        </w:rPr>
      </w:pPr>
    </w:p>
    <w:p w14:paraId="53F62EA4" w14:textId="77777777" w:rsidR="00886ACC" w:rsidRPr="00886ACC" w:rsidRDefault="00886ACC" w:rsidP="00E65421">
      <w:pPr>
        <w:jc w:val="center"/>
        <w:rPr>
          <w:rFonts w:asciiTheme="minorHAnsi" w:hAnsiTheme="minorHAnsi" w:cstheme="minorHAnsi"/>
          <w:b/>
          <w:bCs/>
          <w:sz w:val="22"/>
          <w:szCs w:val="22"/>
        </w:rPr>
      </w:pPr>
      <w:r w:rsidRPr="00886ACC">
        <w:rPr>
          <w:rFonts w:asciiTheme="minorHAnsi" w:hAnsiTheme="minorHAnsi" w:cstheme="minorHAnsi"/>
          <w:b/>
          <w:bCs/>
          <w:sz w:val="22"/>
          <w:szCs w:val="22"/>
        </w:rPr>
        <w:t>DICHIARA SOTTO LA PROPRIA RESPONSABILITÀ</w:t>
      </w:r>
    </w:p>
    <w:p w14:paraId="26682465" w14:textId="77777777" w:rsidR="00886ACC" w:rsidRPr="00886ACC" w:rsidRDefault="00886ACC" w:rsidP="003245FC">
      <w:pPr>
        <w:jc w:val="both"/>
        <w:rPr>
          <w:rFonts w:asciiTheme="minorHAnsi" w:hAnsiTheme="minorHAnsi" w:cstheme="minorHAnsi"/>
          <w:b/>
          <w:bCs/>
          <w:sz w:val="22"/>
          <w:szCs w:val="22"/>
        </w:rPr>
      </w:pPr>
    </w:p>
    <w:p w14:paraId="0448EFDE" w14:textId="1E3AAC00"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A. - che il concorrente ______________, al fine di soddisfare i requisiti di partecipazione prescritti nel disciplinare di gara e nella documentazione della procedura si avvale, alle condizioni e nei limiti previsti all’art.104 del D.LGS N. 36/2023 del soggetto di seguito specificato;</w:t>
      </w:r>
    </w:p>
    <w:p w14:paraId="7D26BB76" w14:textId="77777777" w:rsidR="00886ACC" w:rsidRPr="00886ACC" w:rsidRDefault="00886ACC" w:rsidP="003245FC">
      <w:pPr>
        <w:jc w:val="both"/>
        <w:rPr>
          <w:rFonts w:asciiTheme="minorHAnsi" w:hAnsiTheme="minorHAnsi" w:cstheme="minorHAnsi"/>
          <w:sz w:val="22"/>
          <w:szCs w:val="22"/>
        </w:rPr>
      </w:pPr>
    </w:p>
    <w:p w14:paraId="51F29753" w14:textId="4BE54FEB"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B. – che i requisiti di capacità economico-finanziaria e tecnica-professionale di cui il concorrente si avvale per poter essere ammesso alla gara sono i seguenti:</w:t>
      </w:r>
    </w:p>
    <w:p w14:paraId="62A435EC"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1)________________________________________________________________________ ;</w:t>
      </w:r>
    </w:p>
    <w:p w14:paraId="50B598B8"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2)_________________________________________________________________________;</w:t>
      </w:r>
    </w:p>
    <w:p w14:paraId="61B09997" w14:textId="77777777" w:rsidR="00886ACC" w:rsidRPr="00886ACC" w:rsidRDefault="00886ACC" w:rsidP="003245FC">
      <w:pPr>
        <w:jc w:val="both"/>
        <w:rPr>
          <w:rFonts w:asciiTheme="minorHAnsi" w:hAnsiTheme="minorHAnsi" w:cstheme="minorHAnsi"/>
          <w:sz w:val="22"/>
          <w:szCs w:val="22"/>
        </w:rPr>
      </w:pPr>
    </w:p>
    <w:p w14:paraId="4F013263"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C. – che le generalità dell’impresa ausiliaria, della quale si avvale per i suddetti requisiti, da questa posseduti e messi a disposizione a proprio favore, sono le seguenti:</w:t>
      </w:r>
    </w:p>
    <w:p w14:paraId="7BF6D574"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 xml:space="preserve">Impresa __________ Legale Rappresentante/procuratore avente i poteri necessari per impegnare l’impresa nella presente procedura ________________ sede legale in: Via ____________ Comune __________ C.A.P. _________ Codice Fiscale n. __________________ Partita I.V.A. n. ____________ iscritta nel Registro delle Imprese istituito presso la Camera di Commercio, Industria, Artigianato e Agricoltura di _______ al </w:t>
      </w:r>
      <w:r w:rsidRPr="00886ACC">
        <w:rPr>
          <w:rFonts w:asciiTheme="minorHAnsi" w:hAnsiTheme="minorHAnsi" w:cstheme="minorHAnsi"/>
          <w:sz w:val="22"/>
          <w:szCs w:val="22"/>
        </w:rPr>
        <w:lastRenderedPageBreak/>
        <w:t>n._________ in data __________;</w:t>
      </w:r>
    </w:p>
    <w:p w14:paraId="4767CD02" w14:textId="77777777" w:rsidR="00886ACC" w:rsidRPr="00886ACC" w:rsidRDefault="00886ACC" w:rsidP="003245FC">
      <w:pPr>
        <w:jc w:val="both"/>
        <w:rPr>
          <w:rFonts w:asciiTheme="minorHAnsi" w:hAnsiTheme="minorHAnsi" w:cstheme="minorHAnsi"/>
          <w:sz w:val="22"/>
          <w:szCs w:val="22"/>
        </w:rPr>
      </w:pPr>
    </w:p>
    <w:p w14:paraId="7430A7F4" w14:textId="77777777" w:rsidR="00886ACC" w:rsidRPr="00886ACC" w:rsidRDefault="00886ACC" w:rsidP="00886ACC">
      <w:pPr>
        <w:rPr>
          <w:rFonts w:asciiTheme="minorHAnsi" w:hAnsiTheme="minorHAnsi" w:cstheme="minorHAnsi"/>
          <w:sz w:val="22"/>
          <w:szCs w:val="22"/>
        </w:rPr>
      </w:pPr>
    </w:p>
    <w:p w14:paraId="72D3BD04" w14:textId="77777777" w:rsidR="00E65421" w:rsidRPr="00E65421" w:rsidRDefault="00E65421" w:rsidP="00E65421">
      <w:pPr>
        <w:ind w:left="-851"/>
        <w:jc w:val="right"/>
        <w:rPr>
          <w:rFonts w:asciiTheme="minorHAnsi" w:hAnsiTheme="minorHAnsi" w:cstheme="minorHAnsi"/>
          <w:sz w:val="22"/>
          <w:szCs w:val="22"/>
        </w:rPr>
      </w:pPr>
      <w:r w:rsidRPr="00E65421">
        <w:rPr>
          <w:rFonts w:asciiTheme="minorHAnsi" w:hAnsiTheme="minorHAnsi" w:cstheme="minorHAnsi"/>
          <w:sz w:val="22"/>
          <w:szCs w:val="22"/>
        </w:rPr>
        <w:t>(firmato digitalmente dal concorrente)</w:t>
      </w:r>
    </w:p>
    <w:p w14:paraId="3912DDB1" w14:textId="54B2BD5F" w:rsidR="008610E1" w:rsidRDefault="008610E1" w:rsidP="00886ACC">
      <w:pPr>
        <w:rPr>
          <w:rFonts w:asciiTheme="minorHAnsi" w:hAnsiTheme="minorHAnsi" w:cstheme="minorHAnsi"/>
          <w:sz w:val="22"/>
          <w:szCs w:val="22"/>
        </w:rPr>
      </w:pPr>
    </w:p>
    <w:p w14:paraId="1C72102C" w14:textId="10201002" w:rsidR="00886ACC" w:rsidRPr="00886ACC" w:rsidRDefault="00886ACC" w:rsidP="00886ACC">
      <w:pPr>
        <w:rPr>
          <w:rFonts w:asciiTheme="minorHAnsi" w:hAnsiTheme="minorHAnsi" w:cstheme="minorHAnsi"/>
          <w:sz w:val="22"/>
          <w:szCs w:val="22"/>
        </w:rPr>
      </w:pPr>
      <w:r w:rsidRPr="00886ACC">
        <w:rPr>
          <w:rFonts w:asciiTheme="minorHAnsi" w:hAnsiTheme="minorHAnsi" w:cstheme="minorHAnsi"/>
          <w:sz w:val="22"/>
          <w:szCs w:val="22"/>
        </w:rPr>
        <w:t>NOTA BENE:</w:t>
      </w:r>
    </w:p>
    <w:p w14:paraId="5EE32D71" w14:textId="77777777" w:rsidR="00886ACC" w:rsidRPr="00886ACC" w:rsidRDefault="00886ACC" w:rsidP="00886ACC">
      <w:pPr>
        <w:numPr>
          <w:ilvl w:val="0"/>
          <w:numId w:val="9"/>
        </w:numPr>
        <w:rPr>
          <w:rFonts w:asciiTheme="minorHAnsi" w:hAnsiTheme="minorHAnsi" w:cstheme="minorHAnsi"/>
          <w:sz w:val="22"/>
          <w:szCs w:val="22"/>
        </w:rPr>
      </w:pPr>
      <w:r w:rsidRPr="00886ACC">
        <w:rPr>
          <w:rFonts w:asciiTheme="minorHAnsi" w:hAnsiTheme="minorHAnsi" w:cstheme="minorHAnsi"/>
          <w:sz w:val="22"/>
          <w:szCs w:val="22"/>
        </w:rPr>
        <w:t>Nel caso di raggruppamento temporaneo o consorzio ordinario non ancora costituiti, la domanda deve essere sottoscritta digitalmente da tutti i soggetti che costituiranno il raggruppamento o consorzio;</w:t>
      </w:r>
    </w:p>
    <w:p w14:paraId="4C533080" w14:textId="77777777" w:rsidR="00886ACC" w:rsidRPr="00886ACC" w:rsidRDefault="00886ACC" w:rsidP="00886ACC">
      <w:pPr>
        <w:numPr>
          <w:ilvl w:val="0"/>
          <w:numId w:val="9"/>
        </w:numPr>
        <w:rPr>
          <w:rFonts w:asciiTheme="minorHAnsi" w:hAnsiTheme="minorHAnsi" w:cstheme="minorHAnsi"/>
          <w:sz w:val="22"/>
          <w:szCs w:val="22"/>
        </w:rPr>
      </w:pPr>
      <w:r w:rsidRPr="00886ACC">
        <w:rPr>
          <w:rFonts w:asciiTheme="minorHAnsi" w:hAnsiTheme="minorHAnsi" w:cstheme="minorHAnsi"/>
          <w:sz w:val="22"/>
          <w:szCs w:val="22"/>
        </w:rPr>
        <w:t>Nel caso di aggregazioni di imprese aderenti al contratto di rete:</w:t>
      </w:r>
    </w:p>
    <w:p w14:paraId="2E788048" w14:textId="77777777" w:rsidR="00886ACC" w:rsidRPr="00886ACC" w:rsidRDefault="00886ACC" w:rsidP="00886ACC">
      <w:pPr>
        <w:numPr>
          <w:ilvl w:val="0"/>
          <w:numId w:val="10"/>
        </w:numPr>
        <w:rPr>
          <w:rFonts w:asciiTheme="minorHAnsi" w:hAnsiTheme="minorHAnsi" w:cstheme="minorHAnsi"/>
          <w:sz w:val="22"/>
          <w:szCs w:val="22"/>
        </w:rPr>
      </w:pPr>
      <w:r w:rsidRPr="00886ACC">
        <w:rPr>
          <w:rFonts w:asciiTheme="minorHAnsi" w:hAnsiTheme="minorHAnsi" w:cstheme="minorHAnsi"/>
          <w:sz w:val="22"/>
          <w:szCs w:val="22"/>
        </w:rPr>
        <w:t>se la rete è dotata di un organo comune con potere di rappresentanza e di soggettività giuridica, ai sensi dell'art. 3, comma 4-quater, del d.l. 10 febbraio 2009, n. 5, la domanda di partecipazione deve essere sottoscritta digitalmente dall'operatore economico che riveste le funzioni di organo comune;</w:t>
      </w:r>
    </w:p>
    <w:p w14:paraId="5FDE2591" w14:textId="77777777" w:rsidR="00886ACC" w:rsidRPr="00886ACC" w:rsidRDefault="00886ACC" w:rsidP="00886ACC">
      <w:pPr>
        <w:numPr>
          <w:ilvl w:val="0"/>
          <w:numId w:val="10"/>
        </w:numPr>
        <w:rPr>
          <w:rFonts w:asciiTheme="minorHAnsi" w:hAnsiTheme="minorHAnsi" w:cstheme="minorHAnsi"/>
          <w:sz w:val="22"/>
          <w:szCs w:val="22"/>
        </w:rPr>
      </w:pPr>
      <w:r w:rsidRPr="00886ACC">
        <w:rPr>
          <w:rFonts w:asciiTheme="minorHAnsi" w:hAnsiTheme="minorHAnsi" w:cstheme="minorHAnsi"/>
          <w:sz w:val="22"/>
          <w:szCs w:val="22"/>
        </w:rPr>
        <w:t>se la rete è dotata di un organo comune con potere di rappresentanza ma è priva di soggettività giuridica ai sensi dell'art. 3, comma 4-quater, del d.l. 10 febbraio 2009, n. 5, la domanda di partecipazione deve essere sottoscritta digitalmente dall'impresa che riveste le funzioni di organo comune nonché da ognuna delle imprese aderenti al contratto di rete che partecipano alla gara;</w:t>
      </w:r>
    </w:p>
    <w:p w14:paraId="68541C97" w14:textId="77777777" w:rsidR="00886ACC" w:rsidRPr="00886ACC" w:rsidRDefault="00886ACC" w:rsidP="00886ACC">
      <w:pPr>
        <w:numPr>
          <w:ilvl w:val="0"/>
          <w:numId w:val="10"/>
        </w:numPr>
        <w:rPr>
          <w:rFonts w:asciiTheme="minorHAnsi" w:hAnsiTheme="minorHAnsi" w:cstheme="minorHAnsi"/>
          <w:sz w:val="22"/>
          <w:szCs w:val="22"/>
        </w:rPr>
      </w:pPr>
      <w:r w:rsidRPr="00886ACC">
        <w:rPr>
          <w:rFonts w:asciiTheme="minorHAnsi" w:hAnsiTheme="minorHAnsi" w:cstheme="minorHAnsi"/>
          <w:sz w:val="22"/>
          <w:szCs w:val="22"/>
        </w:rPr>
        <w:t>se la rete è dotata di un organo comune privo del potere di rappresentanza o se la rete è sprovvista di organo comune, ovvero, se l'organo comune è privo dei requisiti di qualificazione richiesti per assumere la veste di mandataria, la domanda di partecipazione deve essere sottoscritta digitalmente dal legale rappresentante dell'impresa aderente alla rete che riveste la qualifica di mandataria, ovvero, in caso di partecipazione nelle forme del raggruppamento da costituirsi, da ognuna delle imprese aderenti al contratto di rete che partecipano alla gara;</w:t>
      </w:r>
    </w:p>
    <w:p w14:paraId="7DD9C2CA" w14:textId="77777777" w:rsidR="00886ACC" w:rsidRPr="00886ACC" w:rsidRDefault="00886ACC" w:rsidP="00886ACC">
      <w:pPr>
        <w:numPr>
          <w:ilvl w:val="0"/>
          <w:numId w:val="10"/>
        </w:numPr>
        <w:rPr>
          <w:rFonts w:asciiTheme="minorHAnsi" w:hAnsiTheme="minorHAnsi" w:cstheme="minorHAnsi"/>
          <w:sz w:val="22"/>
          <w:szCs w:val="22"/>
        </w:rPr>
      </w:pPr>
      <w:r w:rsidRPr="00886ACC">
        <w:rPr>
          <w:rFonts w:asciiTheme="minorHAnsi" w:hAnsiTheme="minorHAnsi" w:cstheme="minorHAnsi"/>
          <w:sz w:val="22"/>
          <w:szCs w:val="22"/>
        </w:rPr>
        <w:t>La presente domanda deve essere sottoscritta digitalmente</w:t>
      </w:r>
    </w:p>
    <w:p w14:paraId="2612BBD7" w14:textId="77777777" w:rsidR="00886ACC" w:rsidRPr="00886ACC" w:rsidRDefault="00886ACC" w:rsidP="00886ACC">
      <w:pPr>
        <w:rPr>
          <w:rFonts w:asciiTheme="minorHAnsi" w:hAnsiTheme="minorHAnsi" w:cstheme="minorHAnsi"/>
          <w:sz w:val="22"/>
          <w:szCs w:val="22"/>
        </w:rPr>
      </w:pPr>
    </w:p>
    <w:p w14:paraId="7438E948" w14:textId="30F0CF33" w:rsidR="004D2931" w:rsidRPr="00E65421" w:rsidRDefault="004D2931">
      <w:pPr>
        <w:widowControl/>
        <w:autoSpaceDE/>
        <w:autoSpaceDN/>
        <w:adjustRightInd/>
        <w:spacing w:after="160" w:line="259" w:lineRule="auto"/>
        <w:rPr>
          <w:rFonts w:asciiTheme="minorHAnsi" w:hAnsiTheme="minorHAnsi" w:cstheme="minorHAnsi"/>
          <w:sz w:val="22"/>
          <w:szCs w:val="22"/>
        </w:rPr>
      </w:pPr>
      <w:r w:rsidRPr="00E65421">
        <w:rPr>
          <w:rFonts w:asciiTheme="minorHAnsi" w:hAnsiTheme="minorHAnsi" w:cstheme="minorHAnsi"/>
          <w:sz w:val="22"/>
          <w:szCs w:val="22"/>
        </w:rPr>
        <w:br w:type="page"/>
      </w:r>
    </w:p>
    <w:p w14:paraId="2149A934" w14:textId="77777777" w:rsidR="00886ACC" w:rsidRPr="00886ACC" w:rsidRDefault="00886ACC" w:rsidP="00886ACC">
      <w:pPr>
        <w:rPr>
          <w:rFonts w:asciiTheme="minorHAnsi" w:hAnsiTheme="minorHAnsi" w:cstheme="minorHAnsi"/>
          <w:b/>
          <w:bCs/>
          <w:sz w:val="22"/>
          <w:szCs w:val="22"/>
        </w:rPr>
      </w:pPr>
    </w:p>
    <w:p w14:paraId="1824778A" w14:textId="77777777" w:rsidR="00D66C8B" w:rsidRDefault="00D66C8B" w:rsidP="00D66C8B">
      <w:pPr>
        <w:widowControl/>
        <w:autoSpaceDE/>
        <w:adjustRightInd/>
        <w:jc w:val="center"/>
        <w:rPr>
          <w:rFonts w:ascii="Calibri" w:eastAsia="Calibri" w:hAnsi="Calibri" w:cs="Calibri"/>
          <w:caps/>
        </w:rPr>
      </w:pPr>
    </w:p>
    <w:p w14:paraId="4A0A9E42" w14:textId="77777777" w:rsidR="00D66C8B" w:rsidRDefault="00D66C8B" w:rsidP="00D66C8B">
      <w:pPr>
        <w:autoSpaceDE/>
        <w:adjustRightInd/>
        <w:spacing w:after="60"/>
        <w:ind w:right="-45"/>
        <w:jc w:val="both"/>
        <w:rPr>
          <w:rFonts w:ascii="Calibri" w:hAnsi="Calibri" w:cs="Calibri"/>
          <w:b/>
          <w:bCs/>
        </w:rPr>
      </w:pPr>
      <w:r>
        <w:rPr>
          <w:rFonts w:ascii="Calibri" w:eastAsia="Calibri" w:hAnsi="Calibri" w:cs="Calibri"/>
          <w:b/>
          <w:bCs/>
          <w:lang w:eastAsia="en-US"/>
        </w:rPr>
        <w:t xml:space="preserve">GARA A PROCEDURA APERTA SOPRA SOGLIA COMUNITARIA SU PIATTAFORMA TELEMATICA ASP DI CONSIP SPA AI SENSI DELL’ART. 71 DEL DECRETO LEGISLATIVO N. 36/2023 E S.M.I. PER L’AFFIDAMENTO DELLA FORNITURA, INSTALLAZIONE E RESA OPERATIVA  DI </w:t>
      </w:r>
      <w:r>
        <w:rPr>
          <w:rFonts w:ascii="Calibri" w:hAnsi="Calibri" w:cs="Calibri"/>
          <w:b/>
          <w:bCs/>
        </w:rPr>
        <w:t>"SISTEMI PER LA CARATTERIZZAZIONE DELLA QUALITÀ CRISTALLOGRAFICA E LA DIFETTOSITÀ DI SEMICONDUTTORI" SUDDIVISO IN DUE LOTTI”:</w:t>
      </w:r>
    </w:p>
    <w:p w14:paraId="14661B80" w14:textId="77777777" w:rsidR="00D66C8B" w:rsidRDefault="00D66C8B" w:rsidP="00D66C8B">
      <w:pPr>
        <w:widowControl/>
        <w:numPr>
          <w:ilvl w:val="0"/>
          <w:numId w:val="12"/>
        </w:numPr>
        <w:autoSpaceDE/>
        <w:adjustRightInd/>
        <w:contextualSpacing/>
        <w:rPr>
          <w:rFonts w:ascii="Calibri" w:eastAsia="Calibri" w:hAnsi="Calibri" w:cs="Calibri"/>
          <w:b/>
          <w:bCs/>
          <w:lang w:bidi="it-IT"/>
        </w:rPr>
      </w:pPr>
      <w:r>
        <w:rPr>
          <w:rFonts w:ascii="Calibri" w:eastAsia="Calibri" w:hAnsi="Calibri" w:cs="Calibri"/>
          <w:b/>
          <w:bCs/>
          <w:lang w:bidi="it-IT"/>
        </w:rPr>
        <w:t>LOTTO 1:  "DIFFRATTOMETRO A RAGGI X AD ALTA RISOLUZIONE ANGOLARE MULTIFUNZIONALE PER APPLICAZIONI IN MICROELETTRONICA";</w:t>
      </w:r>
    </w:p>
    <w:p w14:paraId="2C39C8F4" w14:textId="77777777" w:rsidR="00D66C8B" w:rsidRDefault="00D66C8B" w:rsidP="00D66C8B">
      <w:pPr>
        <w:widowControl/>
        <w:numPr>
          <w:ilvl w:val="0"/>
          <w:numId w:val="12"/>
        </w:numPr>
        <w:autoSpaceDE/>
        <w:adjustRightInd/>
        <w:contextualSpacing/>
        <w:rPr>
          <w:rFonts w:ascii="Calibri" w:eastAsia="Calibri" w:hAnsi="Calibri" w:cs="Calibri"/>
          <w:b/>
          <w:lang w:bidi="it-IT"/>
        </w:rPr>
      </w:pPr>
      <w:r>
        <w:rPr>
          <w:rFonts w:ascii="Calibri" w:eastAsia="Calibri" w:hAnsi="Calibri" w:cs="Calibri"/>
          <w:b/>
          <w:bCs/>
          <w:lang w:bidi="it-IT"/>
        </w:rPr>
        <w:t>LOTTO 2:   “SPETTROMETRO PER LA CARATTERIZZAZIONE ELETTRICA DI LIVELLI PROFONDI IN SEMICONDUTTORI AD AMPIA BANDA PROIBITA”;</w:t>
      </w:r>
    </w:p>
    <w:p w14:paraId="3FDF0F1C" w14:textId="77777777" w:rsidR="00D66C8B" w:rsidRDefault="00D66C8B" w:rsidP="00D66C8B">
      <w:pPr>
        <w:autoSpaceDE/>
        <w:adjustRightInd/>
        <w:spacing w:after="60"/>
        <w:ind w:right="-45"/>
        <w:jc w:val="both"/>
        <w:rPr>
          <w:rFonts w:ascii="Calibri" w:eastAsia="Calibri" w:hAnsi="Calibri" w:cs="Calibri"/>
          <w:b/>
          <w:bCs/>
          <w:lang w:eastAsia="en-US"/>
        </w:rPr>
      </w:pPr>
      <w:r>
        <w:rPr>
          <w:rFonts w:ascii="Calibri" w:eastAsia="Calibri" w:hAnsi="Calibri" w:cs="Calibri"/>
          <w:b/>
          <w:bCs/>
          <w:lang w:eastAsia="en-US"/>
        </w:rPr>
        <w:t>NELL’AMBITO DEL PIANO NAZIONALE RIPRESA E RESILIENZA (PNRR) MISSIONE 4 “ISTRUZIONE E RICERCA” - COMPONENTE 2 “DALLA RICERCA ALL’IMPRESA” - INVESTIMENTO 3.1 “FONDO PER LA REALIZZAZIONE DI UN SISTEMA INTEGRATO DI INFRASTRUTTURE DI RICERCA E INNOVAZIONE” .</w:t>
      </w:r>
    </w:p>
    <w:p w14:paraId="6B53702C" w14:textId="77777777" w:rsidR="00D66C8B" w:rsidRDefault="00D66C8B" w:rsidP="00D66C8B">
      <w:pPr>
        <w:autoSpaceDE/>
        <w:adjustRightInd/>
        <w:spacing w:after="60"/>
        <w:ind w:right="-45"/>
        <w:jc w:val="both"/>
        <w:rPr>
          <w:rFonts w:ascii="Calibri" w:eastAsia="Calibri" w:hAnsi="Calibri" w:cs="Calibri"/>
          <w:b/>
          <w:bCs/>
          <w:lang w:eastAsia="en-US"/>
        </w:rPr>
      </w:pPr>
      <w:r>
        <w:rPr>
          <w:rFonts w:ascii="Calibri" w:eastAsia="Calibri" w:hAnsi="Calibri" w:cs="Calibri"/>
          <w:b/>
          <w:bCs/>
          <w:lang w:eastAsia="en-US"/>
        </w:rPr>
        <w:t>PROGETTO iENTRANCE - CUP  B33C22000710006</w:t>
      </w:r>
    </w:p>
    <w:p w14:paraId="67CCFD43" w14:textId="10EFB6AB" w:rsidR="004B13D0" w:rsidRPr="004B13D0" w:rsidRDefault="004B13D0" w:rsidP="004B13D0">
      <w:pPr>
        <w:jc w:val="both"/>
        <w:rPr>
          <w:rFonts w:asciiTheme="minorHAnsi" w:hAnsiTheme="minorHAnsi" w:cstheme="minorHAnsi"/>
          <w:b/>
          <w:bCs/>
          <w:sz w:val="22"/>
          <w:szCs w:val="22"/>
        </w:rPr>
      </w:pPr>
    </w:p>
    <w:p w14:paraId="08EA5C32" w14:textId="77777777" w:rsidR="00E65421" w:rsidRPr="00886ACC" w:rsidRDefault="00E65421" w:rsidP="00886ACC">
      <w:pPr>
        <w:rPr>
          <w:rFonts w:asciiTheme="minorHAnsi" w:hAnsiTheme="minorHAnsi" w:cstheme="minorHAnsi"/>
          <w:sz w:val="22"/>
          <w:szCs w:val="22"/>
        </w:rPr>
      </w:pPr>
    </w:p>
    <w:tbl>
      <w:tblPr>
        <w:tblStyle w:val="Grigliatabella"/>
        <w:tblW w:w="0" w:type="auto"/>
        <w:jc w:val="center"/>
        <w:tblLook w:val="04A0" w:firstRow="1" w:lastRow="0" w:firstColumn="1" w:lastColumn="0" w:noHBand="0" w:noVBand="1"/>
      </w:tblPr>
      <w:tblGrid>
        <w:gridCol w:w="562"/>
        <w:gridCol w:w="2356"/>
        <w:gridCol w:w="5008"/>
      </w:tblGrid>
      <w:tr w:rsidR="00886ACC" w:rsidRPr="00886ACC" w14:paraId="06253D47" w14:textId="77777777" w:rsidTr="0077578C">
        <w:trPr>
          <w:jc w:val="center"/>
        </w:trPr>
        <w:tc>
          <w:tcPr>
            <w:tcW w:w="2918" w:type="dxa"/>
            <w:gridSpan w:val="2"/>
          </w:tcPr>
          <w:p w14:paraId="6E9E18D1"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Il sottoscritto</w:t>
            </w:r>
          </w:p>
        </w:tc>
        <w:tc>
          <w:tcPr>
            <w:tcW w:w="5008" w:type="dxa"/>
          </w:tcPr>
          <w:p w14:paraId="422AFC7E" w14:textId="77777777" w:rsidR="00886ACC" w:rsidRPr="00886ACC" w:rsidRDefault="00886ACC" w:rsidP="00886ACC">
            <w:pPr>
              <w:rPr>
                <w:rFonts w:asciiTheme="minorHAnsi" w:hAnsiTheme="minorHAnsi" w:cstheme="minorHAnsi"/>
                <w:bCs/>
                <w:i/>
                <w:iCs/>
                <w:sz w:val="22"/>
                <w:szCs w:val="22"/>
              </w:rPr>
            </w:pPr>
          </w:p>
        </w:tc>
      </w:tr>
      <w:tr w:rsidR="00886ACC" w:rsidRPr="00886ACC" w14:paraId="301E0DB0" w14:textId="77777777" w:rsidTr="0077578C">
        <w:trPr>
          <w:jc w:val="center"/>
        </w:trPr>
        <w:tc>
          <w:tcPr>
            <w:tcW w:w="2918" w:type="dxa"/>
            <w:gridSpan w:val="2"/>
          </w:tcPr>
          <w:p w14:paraId="5DAC758D"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Codice fiscale</w:t>
            </w:r>
          </w:p>
        </w:tc>
        <w:tc>
          <w:tcPr>
            <w:tcW w:w="5008" w:type="dxa"/>
          </w:tcPr>
          <w:p w14:paraId="3C269B3B" w14:textId="77777777" w:rsidR="00886ACC" w:rsidRPr="00886ACC" w:rsidRDefault="00886ACC" w:rsidP="00886ACC">
            <w:pPr>
              <w:rPr>
                <w:rFonts w:asciiTheme="minorHAnsi" w:hAnsiTheme="minorHAnsi" w:cstheme="minorHAnsi"/>
                <w:bCs/>
                <w:i/>
                <w:iCs/>
                <w:sz w:val="22"/>
                <w:szCs w:val="22"/>
              </w:rPr>
            </w:pPr>
          </w:p>
        </w:tc>
      </w:tr>
      <w:tr w:rsidR="00886ACC" w:rsidRPr="00886ACC" w14:paraId="710C7C43" w14:textId="77777777" w:rsidTr="0077578C">
        <w:trPr>
          <w:jc w:val="center"/>
        </w:trPr>
        <w:tc>
          <w:tcPr>
            <w:tcW w:w="7926" w:type="dxa"/>
            <w:gridSpan w:val="3"/>
          </w:tcPr>
          <w:p w14:paraId="0BFFD7F5"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Nella sua qualità di:</w:t>
            </w:r>
          </w:p>
        </w:tc>
      </w:tr>
      <w:tr w:rsidR="00886ACC" w:rsidRPr="00886ACC" w14:paraId="066D45F0" w14:textId="77777777" w:rsidTr="0077578C">
        <w:trPr>
          <w:jc w:val="center"/>
        </w:trPr>
        <w:tc>
          <w:tcPr>
            <w:tcW w:w="562" w:type="dxa"/>
          </w:tcPr>
          <w:p w14:paraId="07080144"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7364" w:type="dxa"/>
            <w:gridSpan w:val="2"/>
            <w:vAlign w:val="center"/>
          </w:tcPr>
          <w:p w14:paraId="592548F8"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Titolare o Legale rappresentante</w:t>
            </w:r>
          </w:p>
        </w:tc>
      </w:tr>
      <w:tr w:rsidR="00886ACC" w:rsidRPr="00886ACC" w14:paraId="230F85A1" w14:textId="77777777" w:rsidTr="0077578C">
        <w:trPr>
          <w:jc w:val="center"/>
        </w:trPr>
        <w:tc>
          <w:tcPr>
            <w:tcW w:w="562" w:type="dxa"/>
          </w:tcPr>
          <w:p w14:paraId="2920B49F"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7364" w:type="dxa"/>
            <w:gridSpan w:val="2"/>
            <w:vAlign w:val="center"/>
          </w:tcPr>
          <w:p w14:paraId="66BE0696"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Procuratore</w:t>
            </w:r>
          </w:p>
        </w:tc>
      </w:tr>
      <w:tr w:rsidR="00886ACC" w:rsidRPr="00886ACC" w14:paraId="1C79F82F" w14:textId="77777777" w:rsidTr="0077578C">
        <w:trPr>
          <w:jc w:val="center"/>
        </w:trPr>
        <w:tc>
          <w:tcPr>
            <w:tcW w:w="2918" w:type="dxa"/>
            <w:gridSpan w:val="2"/>
          </w:tcPr>
          <w:p w14:paraId="258642DD"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Del concorrente</w:t>
            </w:r>
          </w:p>
        </w:tc>
        <w:tc>
          <w:tcPr>
            <w:tcW w:w="5008" w:type="dxa"/>
          </w:tcPr>
          <w:p w14:paraId="2ABFD5CE" w14:textId="77777777" w:rsidR="00886ACC" w:rsidRPr="00886ACC" w:rsidRDefault="00886ACC" w:rsidP="00886ACC">
            <w:pPr>
              <w:rPr>
                <w:rFonts w:asciiTheme="minorHAnsi" w:hAnsiTheme="minorHAnsi" w:cstheme="minorHAnsi"/>
                <w:bCs/>
                <w:i/>
                <w:iCs/>
                <w:sz w:val="22"/>
                <w:szCs w:val="22"/>
              </w:rPr>
            </w:pPr>
          </w:p>
        </w:tc>
      </w:tr>
    </w:tbl>
    <w:p w14:paraId="4CECCF15" w14:textId="77777777" w:rsidR="00E65421" w:rsidRDefault="00E65421" w:rsidP="00886ACC">
      <w:pPr>
        <w:rPr>
          <w:rFonts w:asciiTheme="minorHAnsi" w:hAnsiTheme="minorHAnsi" w:cstheme="minorHAnsi"/>
          <w:sz w:val="22"/>
          <w:szCs w:val="22"/>
        </w:rPr>
      </w:pPr>
    </w:p>
    <w:p w14:paraId="7EAED30D" w14:textId="77777777" w:rsidR="00E65421" w:rsidRDefault="00E65421" w:rsidP="00886ACC">
      <w:pPr>
        <w:rPr>
          <w:rFonts w:asciiTheme="minorHAnsi" w:hAnsiTheme="minorHAnsi" w:cstheme="minorHAnsi"/>
          <w:sz w:val="22"/>
          <w:szCs w:val="22"/>
        </w:rPr>
      </w:pPr>
    </w:p>
    <w:p w14:paraId="0E32ED55" w14:textId="33D14773" w:rsidR="00886ACC" w:rsidRPr="00886ACC" w:rsidRDefault="00886ACC" w:rsidP="00E65421">
      <w:pPr>
        <w:jc w:val="both"/>
        <w:rPr>
          <w:rFonts w:asciiTheme="minorHAnsi" w:hAnsiTheme="minorHAnsi" w:cstheme="minorHAnsi"/>
          <w:sz w:val="22"/>
          <w:szCs w:val="22"/>
        </w:rPr>
      </w:pPr>
      <w:r w:rsidRPr="00886ACC">
        <w:rPr>
          <w:rFonts w:asciiTheme="minorHAnsi" w:hAnsiTheme="minorHAnsi" w:cstheme="minorHAnsi"/>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52C78994" w14:textId="77777777" w:rsidR="00886ACC" w:rsidRPr="00886ACC" w:rsidRDefault="00886ACC" w:rsidP="00886ACC">
      <w:pPr>
        <w:rPr>
          <w:rFonts w:asciiTheme="minorHAnsi" w:hAnsiTheme="minorHAnsi" w:cstheme="minorHAnsi"/>
          <w:sz w:val="22"/>
          <w:szCs w:val="22"/>
          <w:u w:val="single"/>
        </w:rPr>
      </w:pPr>
    </w:p>
    <w:p w14:paraId="4BF5D958" w14:textId="21DF9E8B" w:rsidR="00886ACC" w:rsidRPr="00886ACC" w:rsidRDefault="00886ACC" w:rsidP="00E65421">
      <w:pPr>
        <w:jc w:val="center"/>
        <w:rPr>
          <w:rFonts w:asciiTheme="minorHAnsi" w:hAnsiTheme="minorHAnsi" w:cstheme="minorHAnsi"/>
          <w:sz w:val="22"/>
          <w:szCs w:val="22"/>
        </w:rPr>
      </w:pPr>
      <w:r w:rsidRPr="00886ACC">
        <w:rPr>
          <w:rFonts w:asciiTheme="minorHAnsi" w:hAnsiTheme="minorHAnsi" w:cstheme="minorHAnsi"/>
          <w:b/>
          <w:bCs/>
          <w:sz w:val="22"/>
          <w:szCs w:val="22"/>
        </w:rPr>
        <w:t>DICHIARA SOTTO LA PROPRIA RESPONSABILITÀ</w:t>
      </w:r>
    </w:p>
    <w:p w14:paraId="319FD1FF" w14:textId="77777777" w:rsidR="00886ACC" w:rsidRPr="00886ACC" w:rsidRDefault="00886ACC" w:rsidP="00886ACC">
      <w:pPr>
        <w:rPr>
          <w:rFonts w:asciiTheme="minorHAnsi" w:hAnsiTheme="minorHAnsi" w:cstheme="minorHAnsi"/>
          <w:sz w:val="22"/>
          <w:szCs w:val="22"/>
        </w:rPr>
      </w:pPr>
    </w:p>
    <w:p w14:paraId="5B47F2FC" w14:textId="77777777"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che l’Impresa è in possesso dei requisiti di cui agli artt.94, 95,96, 97 e 98 del D. Lgs. 36/2023 e ss.mm.ii.;</w:t>
      </w:r>
    </w:p>
    <w:p w14:paraId="72419518" w14:textId="23CF9549"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che l’impresa possiede altresì i seguenti requisiti di capacità economico finanziaria e/o tecnico/professionale, così come prescritti dal disciplinare di gara e dalla documentazione della procedura, di cui il concorrente si avvale per poter essere ammesso alla gara indicata in oggetto:</w:t>
      </w:r>
    </w:p>
    <w:p w14:paraId="5901BAF8" w14:textId="77777777" w:rsidR="00886ACC" w:rsidRPr="00886ACC" w:rsidRDefault="00886ACC" w:rsidP="00DA319D">
      <w:pPr>
        <w:jc w:val="both"/>
        <w:rPr>
          <w:rFonts w:asciiTheme="minorHAnsi" w:hAnsiTheme="minorHAnsi" w:cstheme="minorHAnsi"/>
          <w:sz w:val="22"/>
          <w:szCs w:val="22"/>
        </w:rPr>
      </w:pPr>
    </w:p>
    <w:p w14:paraId="59636D82" w14:textId="6257A162" w:rsidR="00886ACC" w:rsidRPr="00886ACC" w:rsidRDefault="00DA319D" w:rsidP="00DA319D">
      <w:pPr>
        <w:jc w:val="both"/>
        <w:rPr>
          <w:rFonts w:asciiTheme="minorHAnsi" w:hAnsiTheme="minorHAnsi" w:cstheme="minorHAnsi"/>
          <w:sz w:val="22"/>
          <w:szCs w:val="22"/>
        </w:rPr>
      </w:pPr>
      <w:r>
        <w:rPr>
          <w:rFonts w:asciiTheme="minorHAnsi" w:hAnsiTheme="minorHAnsi" w:cstheme="minorHAnsi"/>
          <w:sz w:val="22"/>
          <w:szCs w:val="22"/>
        </w:rPr>
        <w:t>______________________________________________________________________________________________________________________________________________________________________________</w:t>
      </w:r>
    </w:p>
    <w:p w14:paraId="566D09F0" w14:textId="77777777" w:rsidR="00886ACC" w:rsidRPr="00886ACC" w:rsidRDefault="00886ACC" w:rsidP="00DA319D">
      <w:pPr>
        <w:jc w:val="both"/>
        <w:rPr>
          <w:rFonts w:asciiTheme="minorHAnsi" w:hAnsiTheme="minorHAnsi" w:cstheme="minorHAnsi"/>
          <w:sz w:val="22"/>
          <w:szCs w:val="22"/>
        </w:rPr>
      </w:pPr>
    </w:p>
    <w:p w14:paraId="302323BD" w14:textId="77777777"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14:paraId="4F1EE48C" w14:textId="77777777"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che l’Impresa non partecipa a sua volta alla stessa gara d’appalto, né in forma singola, né in forma associata, né in qualità di ausiliaria di altro soggetto concorrente;</w:t>
      </w:r>
    </w:p>
    <w:p w14:paraId="6F32B55C" w14:textId="77777777"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lastRenderedPageBreak/>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076476D9" w14:textId="77777777" w:rsidR="00886ACC" w:rsidRPr="00886ACC" w:rsidRDefault="00886ACC" w:rsidP="00886ACC">
      <w:pPr>
        <w:rPr>
          <w:rFonts w:asciiTheme="minorHAnsi" w:hAnsiTheme="minorHAnsi" w:cstheme="minorHAnsi"/>
          <w:sz w:val="22"/>
          <w:szCs w:val="22"/>
        </w:rPr>
      </w:pPr>
    </w:p>
    <w:p w14:paraId="34301004" w14:textId="77777777" w:rsidR="00886ACC" w:rsidRPr="00886ACC" w:rsidRDefault="00886ACC" w:rsidP="00886ACC">
      <w:pPr>
        <w:rPr>
          <w:rFonts w:asciiTheme="minorHAnsi" w:hAnsiTheme="minorHAnsi" w:cstheme="minorHAnsi"/>
          <w:sz w:val="22"/>
          <w:szCs w:val="22"/>
        </w:rPr>
      </w:pPr>
    </w:p>
    <w:p w14:paraId="12D82FD1" w14:textId="77777777" w:rsidR="007267AF" w:rsidRDefault="007267AF" w:rsidP="00886ACC">
      <w:pPr>
        <w:rPr>
          <w:rFonts w:asciiTheme="minorHAnsi" w:hAnsiTheme="minorHAnsi" w:cstheme="minorHAnsi"/>
          <w:sz w:val="22"/>
          <w:szCs w:val="22"/>
        </w:rPr>
      </w:pPr>
    </w:p>
    <w:p w14:paraId="7B61AC6A" w14:textId="77777777" w:rsidR="007267AF" w:rsidRDefault="007267AF" w:rsidP="00886ACC">
      <w:pPr>
        <w:rPr>
          <w:rFonts w:asciiTheme="minorHAnsi" w:hAnsiTheme="minorHAnsi" w:cstheme="minorHAnsi"/>
          <w:sz w:val="22"/>
          <w:szCs w:val="22"/>
        </w:rPr>
      </w:pPr>
    </w:p>
    <w:p w14:paraId="32E3313C" w14:textId="0AAF1FC0" w:rsidR="00886ACC" w:rsidRPr="00886ACC" w:rsidRDefault="00886ACC" w:rsidP="00886ACC">
      <w:pPr>
        <w:rPr>
          <w:rFonts w:asciiTheme="minorHAnsi" w:hAnsiTheme="minorHAnsi" w:cstheme="minorHAnsi"/>
          <w:sz w:val="22"/>
          <w:szCs w:val="22"/>
        </w:rPr>
      </w:pPr>
      <w:r w:rsidRPr="00886ACC">
        <w:rPr>
          <w:rFonts w:asciiTheme="minorHAnsi" w:hAnsiTheme="minorHAnsi" w:cstheme="minorHAnsi"/>
          <w:sz w:val="22"/>
          <w:szCs w:val="22"/>
        </w:rPr>
        <w:t>______, li _________________</w:t>
      </w:r>
      <w:r w:rsidRPr="00886ACC">
        <w:rPr>
          <w:rFonts w:asciiTheme="minorHAnsi" w:hAnsiTheme="minorHAnsi" w:cstheme="minorHAnsi"/>
          <w:sz w:val="22"/>
          <w:szCs w:val="22"/>
        </w:rPr>
        <w:tab/>
      </w:r>
      <w:r w:rsidRPr="00886ACC">
        <w:rPr>
          <w:rFonts w:asciiTheme="minorHAnsi" w:hAnsiTheme="minorHAnsi" w:cstheme="minorHAnsi"/>
          <w:sz w:val="22"/>
          <w:szCs w:val="22"/>
        </w:rPr>
        <w:tab/>
      </w:r>
      <w:r w:rsidRPr="00886ACC">
        <w:rPr>
          <w:rFonts w:asciiTheme="minorHAnsi" w:hAnsiTheme="minorHAnsi" w:cstheme="minorHAnsi"/>
          <w:sz w:val="22"/>
          <w:szCs w:val="22"/>
        </w:rPr>
        <w:tab/>
      </w:r>
      <w:r w:rsidRPr="00886ACC">
        <w:rPr>
          <w:rFonts w:asciiTheme="minorHAnsi" w:hAnsiTheme="minorHAnsi" w:cstheme="minorHAnsi"/>
          <w:sz w:val="22"/>
          <w:szCs w:val="22"/>
        </w:rPr>
        <w:tab/>
      </w:r>
      <w:r w:rsidRPr="00886ACC">
        <w:rPr>
          <w:rFonts w:asciiTheme="minorHAnsi" w:hAnsiTheme="minorHAnsi" w:cstheme="minorHAnsi"/>
          <w:sz w:val="22"/>
          <w:szCs w:val="22"/>
        </w:rPr>
        <w:tab/>
        <w:t xml:space="preserve">                      Firma</w:t>
      </w:r>
    </w:p>
    <w:p w14:paraId="50E4A516" w14:textId="77777777" w:rsidR="00886ACC" w:rsidRPr="00886ACC" w:rsidRDefault="00886ACC" w:rsidP="00886ACC">
      <w:pPr>
        <w:rPr>
          <w:rFonts w:asciiTheme="minorHAnsi" w:hAnsiTheme="minorHAnsi" w:cstheme="minorHAnsi"/>
          <w:sz w:val="22"/>
          <w:szCs w:val="22"/>
        </w:rPr>
      </w:pPr>
    </w:p>
    <w:p w14:paraId="6E9E121C" w14:textId="335823A6" w:rsidR="00886ACC" w:rsidRPr="00886ACC" w:rsidRDefault="00EE25BE" w:rsidP="00886ACC">
      <w:pPr>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886ACC" w:rsidRPr="00886ACC">
        <w:rPr>
          <w:rFonts w:asciiTheme="minorHAnsi" w:hAnsiTheme="minorHAnsi" w:cstheme="minorHAnsi"/>
          <w:sz w:val="22"/>
          <w:szCs w:val="22"/>
        </w:rPr>
        <w:t xml:space="preserve"> ______________________________</w:t>
      </w:r>
    </w:p>
    <w:p w14:paraId="4129A333" w14:textId="40DF5953" w:rsidR="00886ACC" w:rsidRPr="00886ACC" w:rsidRDefault="00EE25BE" w:rsidP="00886ACC">
      <w:pPr>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bookmarkStart w:id="3" w:name="_GoBack"/>
      <w:bookmarkEnd w:id="3"/>
      <w:r>
        <w:rPr>
          <w:rFonts w:asciiTheme="minorHAnsi" w:hAnsiTheme="minorHAnsi" w:cstheme="minorHAnsi"/>
          <w:sz w:val="22"/>
          <w:szCs w:val="22"/>
        </w:rPr>
        <w:tab/>
      </w:r>
      <w:r w:rsidR="00886ACC" w:rsidRPr="00886ACC">
        <w:rPr>
          <w:rFonts w:asciiTheme="minorHAnsi" w:hAnsiTheme="minorHAnsi" w:cstheme="minorHAnsi"/>
          <w:sz w:val="22"/>
          <w:szCs w:val="22"/>
        </w:rPr>
        <w:t>(firmato digitalmente dal rappresentante legale dell’Impresa ausiliaria)</w:t>
      </w:r>
    </w:p>
    <w:p w14:paraId="2CE81F97" w14:textId="77777777" w:rsidR="00F63776" w:rsidRPr="00E65421" w:rsidRDefault="00F63776" w:rsidP="00886ACC">
      <w:pPr>
        <w:rPr>
          <w:rFonts w:asciiTheme="minorHAnsi" w:hAnsiTheme="minorHAnsi" w:cstheme="minorHAnsi"/>
          <w:sz w:val="22"/>
          <w:szCs w:val="22"/>
        </w:rPr>
      </w:pPr>
    </w:p>
    <w:sectPr w:rsidR="00F63776" w:rsidRPr="00E65421" w:rsidSect="00E90AFA">
      <w:headerReference w:type="default" r:id="rId11"/>
      <w:footerReference w:type="default" r:id="rId12"/>
      <w:pgSz w:w="11906" w:h="16838"/>
      <w:pgMar w:top="2269"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BBEAC9" w14:textId="77777777" w:rsidR="00841D0C" w:rsidRDefault="00841D0C" w:rsidP="004B17AF">
      <w:r>
        <w:separator/>
      </w:r>
    </w:p>
  </w:endnote>
  <w:endnote w:type="continuationSeparator" w:id="0">
    <w:p w14:paraId="4434639D" w14:textId="77777777" w:rsidR="00841D0C" w:rsidRDefault="00841D0C"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A9765" w14:textId="0DE60B28" w:rsidR="000B2B18" w:rsidRDefault="006E3CF5">
    <w:pPr>
      <w:pStyle w:val="Pidipagina"/>
    </w:pPr>
    <w:r>
      <w:rPr>
        <w:noProof/>
      </w:rPr>
      <w:drawing>
        <wp:inline distT="0" distB="0" distL="0" distR="0" wp14:anchorId="30EC434E" wp14:editId="2F9BFA82">
          <wp:extent cx="2353310" cy="597535"/>
          <wp:effectExtent l="0" t="0" r="889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3310" cy="5975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382238" w14:textId="77777777" w:rsidR="00841D0C" w:rsidRDefault="00841D0C" w:rsidP="004B17AF">
      <w:r>
        <w:separator/>
      </w:r>
    </w:p>
  </w:footnote>
  <w:footnote w:type="continuationSeparator" w:id="0">
    <w:p w14:paraId="0BC29316" w14:textId="77777777" w:rsidR="00841D0C" w:rsidRDefault="00841D0C" w:rsidP="004B17A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6B076" w14:textId="185C76E0" w:rsidR="000B2B18" w:rsidRDefault="000B2B18" w:rsidP="000B2B18">
    <w:pPr>
      <w:pStyle w:val="Intestazione"/>
      <w:ind w:left="-993"/>
      <w:jc w:val="center"/>
    </w:pPr>
    <w:r>
      <w:rPr>
        <w:noProof/>
        <w14:ligatures w14:val="standardContextual"/>
      </w:rPr>
      <w:drawing>
        <wp:inline distT="0" distB="0" distL="0" distR="0" wp14:anchorId="2E492254" wp14:editId="71AC4720">
          <wp:extent cx="7507805" cy="981062"/>
          <wp:effectExtent l="0" t="0" r="0" b="0"/>
          <wp:docPr id="1136367199" name="Immagine 1136367199"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8613392" cy="112553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7AC10B4B"/>
    <w:multiLevelType w:val="hybridMultilevel"/>
    <w:tmpl w:val="6A163C78"/>
    <w:lvl w:ilvl="0" w:tplc="B7248D98">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6"/>
  </w:num>
  <w:num w:numId="4">
    <w:abstractNumId w:val="1"/>
  </w:num>
  <w:num w:numId="5">
    <w:abstractNumId w:val="0"/>
  </w:num>
  <w:num w:numId="6">
    <w:abstractNumId w:val="2"/>
  </w:num>
  <w:num w:numId="7">
    <w:abstractNumId w:val="4"/>
  </w:num>
  <w:num w:numId="8">
    <w:abstractNumId w:val="8"/>
  </w:num>
  <w:num w:numId="9">
    <w:abstractNumId w:val="7"/>
  </w:num>
  <w:num w:numId="10">
    <w:abstractNumId w:val="3"/>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it-IT" w:vendorID="64" w:dllVersion="0" w:nlCheck="1" w:checkStyle="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527"/>
    <w:rsid w:val="0002505B"/>
    <w:rsid w:val="00026080"/>
    <w:rsid w:val="0005050E"/>
    <w:rsid w:val="00056634"/>
    <w:rsid w:val="00060D09"/>
    <w:rsid w:val="000610CB"/>
    <w:rsid w:val="0007440D"/>
    <w:rsid w:val="000853F5"/>
    <w:rsid w:val="000A6BD0"/>
    <w:rsid w:val="000B2B18"/>
    <w:rsid w:val="000D733D"/>
    <w:rsid w:val="001015B0"/>
    <w:rsid w:val="00115CDB"/>
    <w:rsid w:val="00141C66"/>
    <w:rsid w:val="00146750"/>
    <w:rsid w:val="00157803"/>
    <w:rsid w:val="001631F8"/>
    <w:rsid w:val="001B23A5"/>
    <w:rsid w:val="001C448C"/>
    <w:rsid w:val="00214AE9"/>
    <w:rsid w:val="00262BC3"/>
    <w:rsid w:val="00273000"/>
    <w:rsid w:val="002A1FA4"/>
    <w:rsid w:val="002A5511"/>
    <w:rsid w:val="002A5924"/>
    <w:rsid w:val="002E0E40"/>
    <w:rsid w:val="002E1D98"/>
    <w:rsid w:val="00301333"/>
    <w:rsid w:val="00317781"/>
    <w:rsid w:val="003245FC"/>
    <w:rsid w:val="003316C5"/>
    <w:rsid w:val="0036621F"/>
    <w:rsid w:val="003A4D70"/>
    <w:rsid w:val="003C22E1"/>
    <w:rsid w:val="003C5A42"/>
    <w:rsid w:val="003E2C47"/>
    <w:rsid w:val="00410519"/>
    <w:rsid w:val="004277D8"/>
    <w:rsid w:val="00447980"/>
    <w:rsid w:val="0046064E"/>
    <w:rsid w:val="00462FC4"/>
    <w:rsid w:val="00477D0F"/>
    <w:rsid w:val="004A452B"/>
    <w:rsid w:val="004B13D0"/>
    <w:rsid w:val="004B17AF"/>
    <w:rsid w:val="004B54A9"/>
    <w:rsid w:val="004D2931"/>
    <w:rsid w:val="004D4970"/>
    <w:rsid w:val="004F4247"/>
    <w:rsid w:val="00523A71"/>
    <w:rsid w:val="005411B4"/>
    <w:rsid w:val="005934B3"/>
    <w:rsid w:val="005A2BDC"/>
    <w:rsid w:val="005E5729"/>
    <w:rsid w:val="005F2D81"/>
    <w:rsid w:val="0061371C"/>
    <w:rsid w:val="00615412"/>
    <w:rsid w:val="00620E5C"/>
    <w:rsid w:val="00642B50"/>
    <w:rsid w:val="00664E17"/>
    <w:rsid w:val="006720F2"/>
    <w:rsid w:val="0069496A"/>
    <w:rsid w:val="006E3CF5"/>
    <w:rsid w:val="007267AF"/>
    <w:rsid w:val="00730559"/>
    <w:rsid w:val="007323DD"/>
    <w:rsid w:val="007368DB"/>
    <w:rsid w:val="00776AD0"/>
    <w:rsid w:val="00781527"/>
    <w:rsid w:val="007D5237"/>
    <w:rsid w:val="007E58E6"/>
    <w:rsid w:val="0080052C"/>
    <w:rsid w:val="00804CB5"/>
    <w:rsid w:val="008159D2"/>
    <w:rsid w:val="00826427"/>
    <w:rsid w:val="00835D05"/>
    <w:rsid w:val="00841D0C"/>
    <w:rsid w:val="008472DC"/>
    <w:rsid w:val="00854CFE"/>
    <w:rsid w:val="008610E1"/>
    <w:rsid w:val="00875309"/>
    <w:rsid w:val="00886ACC"/>
    <w:rsid w:val="00887F67"/>
    <w:rsid w:val="00895C74"/>
    <w:rsid w:val="008C030F"/>
    <w:rsid w:val="008E1F22"/>
    <w:rsid w:val="008F38C0"/>
    <w:rsid w:val="0093508B"/>
    <w:rsid w:val="009A7172"/>
    <w:rsid w:val="009C1FD4"/>
    <w:rsid w:val="009E08DA"/>
    <w:rsid w:val="009F3AE9"/>
    <w:rsid w:val="009F5043"/>
    <w:rsid w:val="009F54AC"/>
    <w:rsid w:val="00A244F3"/>
    <w:rsid w:val="00A26C32"/>
    <w:rsid w:val="00A52DFE"/>
    <w:rsid w:val="00A60A27"/>
    <w:rsid w:val="00AA0702"/>
    <w:rsid w:val="00AB10A6"/>
    <w:rsid w:val="00AB687E"/>
    <w:rsid w:val="00B140CE"/>
    <w:rsid w:val="00B257E3"/>
    <w:rsid w:val="00B26B8C"/>
    <w:rsid w:val="00B33B77"/>
    <w:rsid w:val="00B51BE3"/>
    <w:rsid w:val="00B762DB"/>
    <w:rsid w:val="00BD6C92"/>
    <w:rsid w:val="00C10ED8"/>
    <w:rsid w:val="00C13CFD"/>
    <w:rsid w:val="00C1520A"/>
    <w:rsid w:val="00C74923"/>
    <w:rsid w:val="00C8214D"/>
    <w:rsid w:val="00CA6580"/>
    <w:rsid w:val="00CE25B1"/>
    <w:rsid w:val="00CE6482"/>
    <w:rsid w:val="00D2682A"/>
    <w:rsid w:val="00D426E3"/>
    <w:rsid w:val="00D66C8B"/>
    <w:rsid w:val="00D717A4"/>
    <w:rsid w:val="00D97C5D"/>
    <w:rsid w:val="00D97CA6"/>
    <w:rsid w:val="00DA319D"/>
    <w:rsid w:val="00DC6901"/>
    <w:rsid w:val="00DE4777"/>
    <w:rsid w:val="00E027EC"/>
    <w:rsid w:val="00E277C5"/>
    <w:rsid w:val="00E62B62"/>
    <w:rsid w:val="00E65421"/>
    <w:rsid w:val="00E8138D"/>
    <w:rsid w:val="00E90AFA"/>
    <w:rsid w:val="00EE25BE"/>
    <w:rsid w:val="00F05960"/>
    <w:rsid w:val="00F279D1"/>
    <w:rsid w:val="00F63776"/>
    <w:rsid w:val="00F70191"/>
    <w:rsid w:val="00F91235"/>
    <w:rsid w:val="00FE7DF3"/>
    <w:rsid w:val="00FF6D4F"/>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B13D0"/>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277959">
      <w:bodyDiv w:val="1"/>
      <w:marLeft w:val="0"/>
      <w:marRight w:val="0"/>
      <w:marTop w:val="0"/>
      <w:marBottom w:val="0"/>
      <w:divBdr>
        <w:top w:val="none" w:sz="0" w:space="0" w:color="auto"/>
        <w:left w:val="none" w:sz="0" w:space="0" w:color="auto"/>
        <w:bottom w:val="none" w:sz="0" w:space="0" w:color="auto"/>
        <w:right w:val="none" w:sz="0" w:space="0" w:color="auto"/>
      </w:divBdr>
    </w:div>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570535668">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E475A3F-672F-4AED-9C70-A233B73DCF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755941-65E8-4CC9-85EF-5CE070630A06}">
  <ds:schemaRefs>
    <ds:schemaRef ds:uri="http://schemas.microsoft.com/sharepoint/v3/contenttype/forms"/>
  </ds:schemaRefs>
</ds:datastoreItem>
</file>

<file path=customXml/itemProps4.xml><?xml version="1.0" encoding="utf-8"?>
<ds:datastoreItem xmlns:ds="http://schemas.openxmlformats.org/officeDocument/2006/customXml" ds:itemID="{A964EEC0-964D-4E41-8C38-E555F12A9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1200</Words>
  <Characters>6844</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8028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nferrara</cp:lastModifiedBy>
  <cp:revision>21</cp:revision>
  <dcterms:created xsi:type="dcterms:W3CDTF">2023-07-29T18:05:00Z</dcterms:created>
  <dcterms:modified xsi:type="dcterms:W3CDTF">2024-07-31T10:12:00Z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