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4FAFC8" w14:textId="77777777" w:rsidR="00C208D3" w:rsidRDefault="00C208D3" w:rsidP="00513881">
      <w:pPr>
        <w:pStyle w:val="Indice"/>
        <w:spacing w:after="0" w:line="240" w:lineRule="auto"/>
        <w:jc w:val="center"/>
        <w:rPr>
          <w:b/>
          <w:bCs/>
          <w:sz w:val="20"/>
          <w:szCs w:val="20"/>
        </w:rPr>
      </w:pPr>
    </w:p>
    <w:p w14:paraId="66AE3FAF" w14:textId="77777777" w:rsidR="00B404DC" w:rsidRDefault="00B404DC" w:rsidP="00513881">
      <w:pPr>
        <w:pStyle w:val="Indice"/>
        <w:spacing w:after="0" w:line="240" w:lineRule="auto"/>
        <w:jc w:val="center"/>
        <w:rPr>
          <w:b/>
          <w:bCs/>
          <w:sz w:val="20"/>
          <w:szCs w:val="20"/>
        </w:rPr>
      </w:pPr>
    </w:p>
    <w:p w14:paraId="0BE5B5FD" w14:textId="77777777" w:rsidR="00B404DC" w:rsidRDefault="00B404DC" w:rsidP="00513881">
      <w:pPr>
        <w:pStyle w:val="Indice"/>
        <w:spacing w:after="0" w:line="240" w:lineRule="auto"/>
        <w:jc w:val="center"/>
        <w:rPr>
          <w:b/>
          <w:bCs/>
          <w:sz w:val="20"/>
          <w:szCs w:val="20"/>
        </w:rPr>
      </w:pPr>
    </w:p>
    <w:p w14:paraId="7C1027DF" w14:textId="77777777" w:rsidR="00B404DC" w:rsidRDefault="00B404DC" w:rsidP="00513881">
      <w:pPr>
        <w:pStyle w:val="Indice"/>
        <w:spacing w:after="0" w:line="240" w:lineRule="auto"/>
        <w:jc w:val="center"/>
        <w:rPr>
          <w:b/>
          <w:bCs/>
          <w:sz w:val="20"/>
          <w:szCs w:val="20"/>
        </w:rPr>
      </w:pPr>
    </w:p>
    <w:p w14:paraId="4B1FE6D1" w14:textId="77777777" w:rsidR="00B404DC" w:rsidRDefault="00B404DC" w:rsidP="00513881">
      <w:pPr>
        <w:pStyle w:val="Indice"/>
        <w:spacing w:after="0" w:line="240" w:lineRule="auto"/>
        <w:jc w:val="center"/>
        <w:rPr>
          <w:b/>
          <w:bCs/>
          <w:sz w:val="20"/>
          <w:szCs w:val="20"/>
        </w:rPr>
      </w:pPr>
    </w:p>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14:paraId="7A1F9644" w14:textId="77777777" w:rsidTr="00B404DC">
        <w:trPr>
          <w:trHeight w:val="7868"/>
        </w:trPr>
        <w:tc>
          <w:tcPr>
            <w:tcW w:w="10042" w:type="dxa"/>
          </w:tcPr>
          <w:p w14:paraId="5B74C24A" w14:textId="77777777" w:rsidR="00C208D3" w:rsidRPr="00E01457" w:rsidRDefault="00C208D3" w:rsidP="00C208D3">
            <w:pPr>
              <w:spacing w:after="0" w:line="240" w:lineRule="auto"/>
              <w:jc w:val="center"/>
              <w:rPr>
                <w:rFonts w:cs="Lucida Sans"/>
                <w:b/>
                <w:bCs/>
                <w:sz w:val="28"/>
                <w:szCs w:val="28"/>
              </w:rPr>
            </w:pPr>
            <w:r w:rsidRPr="00E01457">
              <w:rPr>
                <w:rFonts w:cs="Lucida Sans"/>
                <w:b/>
                <w:bCs/>
                <w:sz w:val="28"/>
                <w:szCs w:val="28"/>
              </w:rPr>
              <w:t>ISTRUZIONI PER LA COMPILAZIONE</w:t>
            </w:r>
          </w:p>
          <w:p w14:paraId="6770899B" w14:textId="77777777" w:rsidR="00C208D3" w:rsidRDefault="00C208D3" w:rsidP="00C208D3">
            <w:pPr>
              <w:spacing w:after="0" w:line="240" w:lineRule="auto"/>
              <w:jc w:val="center"/>
              <w:rPr>
                <w:rFonts w:cs="Lucida Sans"/>
                <w:b/>
                <w:bCs/>
                <w:sz w:val="20"/>
                <w:szCs w:val="20"/>
              </w:rPr>
            </w:pPr>
          </w:p>
          <w:p w14:paraId="63A12CBD" w14:textId="60C9911E" w:rsidR="000D0F7C" w:rsidRDefault="000D0F7C" w:rsidP="00E01457">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0AFE337F" w14:textId="08CAB57D" w:rsidR="00E01457" w:rsidRDefault="00E01457" w:rsidP="00E01457">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00C208D3" w:rsidRPr="0003190D">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14:paraId="51ED7559" w14:textId="7DC458E0" w:rsidR="00C208D3" w:rsidRDefault="00E01457" w:rsidP="00E01457">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0003190D" w:rsidRPr="0003190D">
              <w:rPr>
                <w:sz w:val="28"/>
                <w:szCs w:val="28"/>
              </w:rPr>
              <w:t>□</w:t>
            </w:r>
            <w:r w:rsidR="00C208D3">
              <w:rPr>
                <w:rFonts w:cstheme="minorHAnsi"/>
                <w:bCs/>
              </w:rPr>
              <w:t xml:space="preserve"> </w:t>
            </w:r>
            <w:r w:rsidR="00C208D3" w:rsidRPr="00C208D3">
              <w:rPr>
                <w:rFonts w:cs="Lucida Sans"/>
                <w:b/>
                <w:bCs/>
                <w:sz w:val="20"/>
                <w:szCs w:val="20"/>
              </w:rPr>
              <w:t>devono essere selezionate se del caso.</w:t>
            </w:r>
          </w:p>
          <w:p w14:paraId="127F471A" w14:textId="77777777" w:rsidR="00B404DC" w:rsidRDefault="00B404DC" w:rsidP="00B404D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 xml:space="preserve">Codice indica il D. Lgs. N. 36/2023 e </w:t>
            </w:r>
            <w:proofErr w:type="spellStart"/>
            <w:r w:rsidRPr="0083449C">
              <w:rPr>
                <w:rFonts w:cs="Lucida Sans"/>
                <w:b/>
                <w:bCs/>
                <w:sz w:val="20"/>
                <w:szCs w:val="20"/>
              </w:rPr>
              <w:t>s.m.i.</w:t>
            </w:r>
            <w:proofErr w:type="spellEnd"/>
          </w:p>
          <w:p w14:paraId="52B5BC68" w14:textId="77777777" w:rsidR="00494F7B" w:rsidRDefault="00494F7B" w:rsidP="00E01457">
            <w:pPr>
              <w:spacing w:after="120" w:line="240" w:lineRule="auto"/>
              <w:jc w:val="both"/>
              <w:rPr>
                <w:rFonts w:cs="Lucida Sans"/>
                <w:b/>
                <w:bCs/>
                <w:sz w:val="20"/>
                <w:szCs w:val="20"/>
              </w:rPr>
            </w:pPr>
          </w:p>
          <w:p w14:paraId="1DD98D72" w14:textId="77777777" w:rsidR="00B404DC" w:rsidRDefault="00B404DC" w:rsidP="00E01457">
            <w:pPr>
              <w:spacing w:after="120" w:line="240" w:lineRule="auto"/>
              <w:jc w:val="both"/>
              <w:rPr>
                <w:rFonts w:cs="Lucida Sans"/>
                <w:b/>
                <w:bCs/>
                <w:sz w:val="20"/>
                <w:szCs w:val="20"/>
              </w:rPr>
            </w:pPr>
          </w:p>
          <w:p w14:paraId="21992DFE" w14:textId="77777777" w:rsidR="00B404DC" w:rsidRDefault="00B404DC" w:rsidP="00E01457">
            <w:pPr>
              <w:spacing w:after="120" w:line="240" w:lineRule="auto"/>
              <w:jc w:val="both"/>
              <w:rPr>
                <w:rFonts w:cs="Lucida Sans"/>
                <w:b/>
                <w:bCs/>
                <w:sz w:val="20"/>
                <w:szCs w:val="20"/>
              </w:rPr>
            </w:pPr>
          </w:p>
          <w:p w14:paraId="115DA72C" w14:textId="46244A79" w:rsidR="00494F7B" w:rsidRPr="00F447FE" w:rsidRDefault="00494F7B" w:rsidP="00E01457">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00AB79CD">
              <w:rPr>
                <w:rFonts w:cstheme="minorHAnsi"/>
                <w:sz w:val="20"/>
                <w:szCs w:val="20"/>
              </w:rPr>
            </w:r>
            <w:r w:rsidR="00AB79CD">
              <w:rPr>
                <w:rFonts w:cstheme="minorHAnsi"/>
                <w:sz w:val="20"/>
                <w:szCs w:val="20"/>
              </w:rPr>
              <w:fldChar w:fldCharType="separate"/>
            </w:r>
            <w:r w:rsidRPr="00F447FE">
              <w:rPr>
                <w:rFonts w:cstheme="minorHAnsi"/>
                <w:sz w:val="20"/>
                <w:szCs w:val="20"/>
              </w:rPr>
              <w:fldChar w:fldCharType="end"/>
            </w:r>
          </w:p>
          <w:p w14:paraId="5FF377FF" w14:textId="77777777" w:rsidR="00C73EF4" w:rsidRPr="00F447FE" w:rsidRDefault="00C73EF4" w:rsidP="00E01457">
            <w:pPr>
              <w:spacing w:after="120" w:line="240" w:lineRule="auto"/>
              <w:jc w:val="both"/>
              <w:rPr>
                <w:rFonts w:cstheme="minorHAnsi"/>
                <w:b/>
                <w:bCs/>
                <w:sz w:val="20"/>
                <w:szCs w:val="20"/>
              </w:rPr>
            </w:pPr>
          </w:p>
          <w:p w14:paraId="07900367" w14:textId="6DDD4B79" w:rsidR="00C73EF4" w:rsidRPr="00E91A34" w:rsidRDefault="00C73EF4" w:rsidP="00C73EF4">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 in conformità a quanto previsto nel disciplinare di gara – utilizzando un computer; per selezionare il riquadro</w:t>
            </w:r>
            <w:r w:rsidRPr="00F447FE">
              <w:rPr>
                <w:rFonts w:asciiTheme="minorHAnsi" w:eastAsia="MS Gothic" w:hAnsiTheme="minorHAnsi" w:cstheme="minorHAnsi"/>
                <w:sz w:val="20"/>
              </w:rPr>
              <w:t xml:space="preserve"> </w:t>
            </w:r>
            <w:r w:rsidR="00673480" w:rsidRPr="00F447FE">
              <w:rPr>
                <w:rFonts w:asciiTheme="minorHAnsi" w:hAnsiTheme="minorHAnsi" w:cstheme="minorHAnsi"/>
                <w:sz w:val="20"/>
              </w:rPr>
              <w:fldChar w:fldCharType="begin">
                <w:ffData>
                  <w:name w:val=""/>
                  <w:enabled/>
                  <w:calcOnExit w:val="0"/>
                  <w:checkBox>
                    <w:sizeAuto/>
                    <w:default w:val="0"/>
                  </w:checkBox>
                </w:ffData>
              </w:fldChar>
            </w:r>
            <w:r w:rsidR="00673480" w:rsidRPr="00F447FE">
              <w:rPr>
                <w:rFonts w:asciiTheme="minorHAnsi" w:hAnsiTheme="minorHAnsi" w:cstheme="minorHAnsi"/>
                <w:sz w:val="20"/>
              </w:rPr>
              <w:instrText xml:space="preserve"> FORMCHECKBOX </w:instrText>
            </w:r>
            <w:r w:rsidR="00AB79CD">
              <w:rPr>
                <w:rFonts w:asciiTheme="minorHAnsi" w:hAnsiTheme="minorHAnsi" w:cstheme="minorHAnsi"/>
                <w:sz w:val="20"/>
              </w:rPr>
            </w:r>
            <w:r w:rsidR="00AB79CD">
              <w:rPr>
                <w:rFonts w:asciiTheme="minorHAnsi" w:hAnsiTheme="minorHAnsi" w:cstheme="minorHAnsi"/>
                <w:sz w:val="20"/>
              </w:rPr>
              <w:fldChar w:fldCharType="separate"/>
            </w:r>
            <w:r w:rsidR="00673480"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Default="00C73EF4" w:rsidP="00E01457">
            <w:pPr>
              <w:spacing w:after="120" w:line="240" w:lineRule="auto"/>
              <w:jc w:val="both"/>
              <w:rPr>
                <w:rFonts w:cs="Lucida Sans"/>
                <w:b/>
                <w:bCs/>
                <w:sz w:val="20"/>
                <w:szCs w:val="20"/>
              </w:rPr>
            </w:pPr>
          </w:p>
          <w:p w14:paraId="1CB743D4" w14:textId="77777777" w:rsidR="0083449C" w:rsidRDefault="0083449C" w:rsidP="00C208D3">
            <w:pPr>
              <w:spacing w:after="0" w:line="240" w:lineRule="auto"/>
              <w:jc w:val="both"/>
              <w:rPr>
                <w:rFonts w:cs="Lucida Sans"/>
              </w:rPr>
            </w:pPr>
          </w:p>
          <w:p w14:paraId="07F5C1FC" w14:textId="7794CF50" w:rsidR="0083449C" w:rsidRDefault="0083449C" w:rsidP="00C208D3">
            <w:pPr>
              <w:spacing w:after="0" w:line="240" w:lineRule="auto"/>
              <w:jc w:val="both"/>
              <w:rPr>
                <w:rFonts w:cs="Lucida Sans"/>
                <w:b/>
                <w:bCs/>
                <w:sz w:val="20"/>
                <w:szCs w:val="20"/>
              </w:rPr>
            </w:pPr>
          </w:p>
        </w:tc>
      </w:tr>
    </w:tbl>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5419234" w14:textId="77777777" w:rsidR="00B404DC" w:rsidRDefault="00B404DC" w:rsidP="00513881">
      <w:pPr>
        <w:pStyle w:val="Indice"/>
        <w:spacing w:after="0" w:line="240" w:lineRule="auto"/>
        <w:jc w:val="center"/>
        <w:rPr>
          <w:b/>
          <w:bCs/>
          <w:sz w:val="20"/>
          <w:szCs w:val="20"/>
        </w:rPr>
      </w:pPr>
    </w:p>
    <w:p w14:paraId="72C8985A" w14:textId="77777777" w:rsidR="00B404DC" w:rsidRDefault="00B404DC" w:rsidP="00513881">
      <w:pPr>
        <w:pStyle w:val="Indice"/>
        <w:spacing w:after="0" w:line="240" w:lineRule="auto"/>
        <w:jc w:val="center"/>
        <w:rPr>
          <w:b/>
          <w:bCs/>
          <w:sz w:val="20"/>
          <w:szCs w:val="20"/>
        </w:rPr>
      </w:pPr>
    </w:p>
    <w:p w14:paraId="0260A822" w14:textId="77777777" w:rsidR="00B404DC" w:rsidRDefault="00B404DC" w:rsidP="00513881">
      <w:pPr>
        <w:pStyle w:val="Indice"/>
        <w:spacing w:after="0" w:line="240" w:lineRule="auto"/>
        <w:jc w:val="center"/>
        <w:rPr>
          <w:b/>
          <w:bCs/>
          <w:sz w:val="20"/>
          <w:szCs w:val="20"/>
        </w:rPr>
      </w:pPr>
    </w:p>
    <w:p w14:paraId="25F66619" w14:textId="77777777" w:rsidR="00B404DC" w:rsidRDefault="00B404DC" w:rsidP="00513881">
      <w:pPr>
        <w:pStyle w:val="Indice"/>
        <w:spacing w:after="0" w:line="240" w:lineRule="auto"/>
        <w:jc w:val="center"/>
        <w:rPr>
          <w:b/>
          <w:bCs/>
          <w:sz w:val="20"/>
          <w:szCs w:val="20"/>
        </w:rPr>
      </w:pPr>
    </w:p>
    <w:p w14:paraId="361319DC" w14:textId="77777777" w:rsidR="00B404DC" w:rsidRDefault="00B404DC" w:rsidP="00513881">
      <w:pPr>
        <w:pStyle w:val="Indice"/>
        <w:spacing w:after="0" w:line="240" w:lineRule="auto"/>
        <w:jc w:val="center"/>
        <w:rPr>
          <w:b/>
          <w:bCs/>
          <w:sz w:val="20"/>
          <w:szCs w:val="20"/>
        </w:rPr>
      </w:pPr>
    </w:p>
    <w:p w14:paraId="7B1AF199" w14:textId="77777777" w:rsidR="00B404DC" w:rsidRDefault="00B404DC" w:rsidP="00513881">
      <w:pPr>
        <w:pStyle w:val="Indice"/>
        <w:spacing w:after="0" w:line="240" w:lineRule="auto"/>
        <w:jc w:val="center"/>
        <w:rPr>
          <w:b/>
          <w:bCs/>
          <w:sz w:val="20"/>
          <w:szCs w:val="20"/>
        </w:rPr>
      </w:pPr>
    </w:p>
    <w:p w14:paraId="04268CFD" w14:textId="77777777" w:rsidR="00B404DC" w:rsidRDefault="00B404DC" w:rsidP="00B404DC">
      <w:pPr>
        <w:pStyle w:val="Indice"/>
        <w:spacing w:after="0" w:line="240" w:lineRule="auto"/>
        <w:rPr>
          <w:b/>
          <w:bCs/>
          <w:sz w:val="20"/>
          <w:szCs w:val="20"/>
        </w:rPr>
      </w:pPr>
    </w:p>
    <w:p w14:paraId="2C8C4816" w14:textId="77777777" w:rsidR="0070195A" w:rsidRDefault="0070195A" w:rsidP="00513881">
      <w:pPr>
        <w:pStyle w:val="Indice"/>
        <w:spacing w:after="0" w:line="240" w:lineRule="auto"/>
        <w:jc w:val="center"/>
        <w:rPr>
          <w:b/>
          <w:bCs/>
          <w:sz w:val="20"/>
          <w:szCs w:val="20"/>
        </w:rPr>
      </w:pPr>
    </w:p>
    <w:p w14:paraId="0276A23D" w14:textId="77777777" w:rsidR="0070195A" w:rsidRDefault="0070195A" w:rsidP="00513881">
      <w:pPr>
        <w:pStyle w:val="Indice"/>
        <w:spacing w:after="0" w:line="240" w:lineRule="auto"/>
        <w:jc w:val="center"/>
        <w:rPr>
          <w:b/>
          <w:bCs/>
          <w:sz w:val="20"/>
          <w:szCs w:val="20"/>
        </w:rPr>
      </w:pPr>
    </w:p>
    <w:p w14:paraId="688FC1CB" w14:textId="5B1652E3" w:rsidR="00513881" w:rsidRPr="00513881" w:rsidRDefault="00513881" w:rsidP="00513881">
      <w:pPr>
        <w:pStyle w:val="Indice"/>
        <w:spacing w:after="0" w:line="240" w:lineRule="auto"/>
        <w:jc w:val="center"/>
        <w:rPr>
          <w:sz w:val="20"/>
          <w:szCs w:val="20"/>
        </w:rPr>
      </w:pPr>
      <w:r w:rsidRPr="00513881">
        <w:rPr>
          <w:b/>
          <w:bCs/>
          <w:sz w:val="20"/>
          <w:szCs w:val="20"/>
        </w:rPr>
        <w:t>DOMANDA DI PARTECIPAZIONE</w:t>
      </w:r>
      <w:r w:rsidR="00B404DC">
        <w:rPr>
          <w:rStyle w:val="Rimandonotaapidipagina"/>
          <w:b/>
          <w:bCs/>
          <w:sz w:val="20"/>
          <w:szCs w:val="20"/>
        </w:rPr>
        <w:footnoteReference w:id="1"/>
      </w:r>
    </w:p>
    <w:p w14:paraId="054CED5D" w14:textId="77777777" w:rsidR="0070195A" w:rsidRDefault="0070195A" w:rsidP="00513881">
      <w:pPr>
        <w:contextualSpacing/>
        <w:jc w:val="both"/>
        <w:rPr>
          <w:rFonts w:cstheme="minorHAnsi"/>
          <w:caps/>
          <w:sz w:val="20"/>
          <w:szCs w:val="20"/>
        </w:rPr>
      </w:pPr>
    </w:p>
    <w:p w14:paraId="3D4586A8" w14:textId="3ADDEB3D" w:rsidR="0070195A" w:rsidRDefault="006C46EE" w:rsidP="001762DD">
      <w:pPr>
        <w:jc w:val="both"/>
        <w:rPr>
          <w:sz w:val="20"/>
          <w:szCs w:val="20"/>
        </w:rPr>
      </w:pPr>
      <w:r w:rsidRPr="00C16AAC">
        <w:rPr>
          <w:rFonts w:cstheme="minorHAnsi"/>
          <w:caps/>
          <w:sz w:val="20"/>
          <w:szCs w:val="20"/>
        </w:rPr>
        <w:t>GARA A</w:t>
      </w:r>
      <w:r w:rsidR="00952924" w:rsidRPr="00952924">
        <w:t xml:space="preserve"> </w:t>
      </w:r>
      <w:r w:rsidR="00952924" w:rsidRPr="00952924">
        <w:rPr>
          <w:rFonts w:cstheme="minorHAnsi"/>
          <w:caps/>
          <w:sz w:val="20"/>
          <w:szCs w:val="20"/>
        </w:rPr>
        <w:t>PROCEDURA APERTA SOPRA SOGLIA COMUNITARIA AI SENSI DELL’ART. 71 DEL DECRETO LEGISLATIVO N. 36/2023 PER L’AFFIDAMENTO DELLA FORNITURA DI UN SISTEMA DI TOMOGRAFIA A RAGGI X FINALIZZATO AL POTE</w:t>
      </w:r>
      <w:r w:rsidR="00952924" w:rsidRPr="00AB79CD">
        <w:rPr>
          <w:rFonts w:cstheme="minorHAnsi"/>
          <w:caps/>
          <w:sz w:val="20"/>
          <w:szCs w:val="20"/>
        </w:rPr>
        <w:t xml:space="preserve">NZIAMENTO DELL’INFRASTRUTTURA DI RICERCA DANUBIUS-RI NELL’AMBITO DEL PIANO NAZIONALE RIPRESA E RESILIENZA (PNRR) MISSIONE 4 COMPONENTE 2 INVESTIMENTO 3.1 PROGETTO “ITINERIS” </w:t>
      </w:r>
      <w:proofErr w:type="gramStart"/>
      <w:r w:rsidR="00952924" w:rsidRPr="00AB79CD">
        <w:rPr>
          <w:rFonts w:cstheme="minorHAnsi"/>
          <w:caps/>
          <w:sz w:val="20"/>
          <w:szCs w:val="20"/>
        </w:rPr>
        <w:t>CUP  B</w:t>
      </w:r>
      <w:proofErr w:type="gramEnd"/>
      <w:r w:rsidR="00952924" w:rsidRPr="00AB79CD">
        <w:rPr>
          <w:rFonts w:cstheme="minorHAnsi"/>
          <w:caps/>
          <w:sz w:val="20"/>
          <w:szCs w:val="20"/>
        </w:rPr>
        <w:t>53C22002150006 CIG</w:t>
      </w:r>
      <w:r w:rsidR="00B6041A" w:rsidRPr="00AB79CD">
        <w:rPr>
          <w:rFonts w:cstheme="minorHAnsi"/>
          <w:caps/>
          <w:sz w:val="20"/>
          <w:szCs w:val="20"/>
        </w:rPr>
        <w:t xml:space="preserve"> </w:t>
      </w:r>
      <w:r w:rsidR="00AB79CD" w:rsidRPr="00AB79CD">
        <w:rPr>
          <w:rFonts w:cstheme="minorHAnsi"/>
          <w:caps/>
          <w:sz w:val="20"/>
          <w:szCs w:val="20"/>
        </w:rPr>
        <w:t>B2E6ABB222</w:t>
      </w:r>
      <w:r w:rsidR="00952924">
        <w:rPr>
          <w:rFonts w:cstheme="minorHAnsi"/>
          <w:caps/>
          <w:sz w:val="20"/>
          <w:szCs w:val="20"/>
        </w:rPr>
        <w:t xml:space="preserve"> </w:t>
      </w:r>
    </w:p>
    <w:p w14:paraId="1FCC1465" w14:textId="63EE8224" w:rsidR="00C41162" w:rsidRPr="006533B7" w:rsidRDefault="00184306" w:rsidP="00513881">
      <w:pPr>
        <w:spacing w:after="0"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Default="00C41162" w:rsidP="00513881">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513881" w14:paraId="45EEDF1B" w14:textId="77777777" w:rsidTr="0003190D">
        <w:tc>
          <w:tcPr>
            <w:tcW w:w="2198" w:type="dxa"/>
            <w:gridSpan w:val="2"/>
          </w:tcPr>
          <w:p w14:paraId="22A08AEB" w14:textId="13A88DC9"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2"/>
            </w:r>
          </w:p>
        </w:tc>
        <w:tc>
          <w:tcPr>
            <w:tcW w:w="7288" w:type="dxa"/>
            <w:gridSpan w:val="4"/>
          </w:tcPr>
          <w:p w14:paraId="03FE1817"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03190D">
        <w:tc>
          <w:tcPr>
            <w:tcW w:w="2198" w:type="dxa"/>
            <w:gridSpan w:val="2"/>
          </w:tcPr>
          <w:p w14:paraId="77F1E3D9"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5BF024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03190D">
        <w:tc>
          <w:tcPr>
            <w:tcW w:w="2198" w:type="dxa"/>
            <w:gridSpan w:val="2"/>
          </w:tcPr>
          <w:p w14:paraId="4306251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DC9454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03190D">
        <w:tc>
          <w:tcPr>
            <w:tcW w:w="2198" w:type="dxa"/>
            <w:gridSpan w:val="2"/>
          </w:tcPr>
          <w:p w14:paraId="54203212" w14:textId="4C061E3C"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3"/>
            </w:r>
          </w:p>
        </w:tc>
        <w:tc>
          <w:tcPr>
            <w:tcW w:w="7288" w:type="dxa"/>
            <w:gridSpan w:val="4"/>
          </w:tcPr>
          <w:p w14:paraId="722DB926"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03190D">
        <w:tc>
          <w:tcPr>
            <w:tcW w:w="421" w:type="dxa"/>
          </w:tcPr>
          <w:p w14:paraId="0911DA05" w14:textId="53B14E00"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A65F9">
              <w:rPr>
                <w:rFonts w:ascii="Titillium" w:hAnsi="Titillium"/>
                <w:sz w:val="14"/>
              </w:rPr>
              <w:fldChar w:fldCharType="end"/>
            </w:r>
          </w:p>
          <w:p w14:paraId="342CC56F" w14:textId="575103DC"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349F048C"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03190D">
        <w:tc>
          <w:tcPr>
            <w:tcW w:w="421" w:type="dxa"/>
          </w:tcPr>
          <w:p w14:paraId="5C64FE2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A65F9">
              <w:rPr>
                <w:rFonts w:ascii="Titillium" w:hAnsi="Titillium"/>
                <w:sz w:val="14"/>
              </w:rPr>
              <w:fldChar w:fldCharType="end"/>
            </w:r>
          </w:p>
          <w:p w14:paraId="2E22536D" w14:textId="5A0DF739"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75E74619"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03190D">
        <w:tc>
          <w:tcPr>
            <w:tcW w:w="421" w:type="dxa"/>
          </w:tcPr>
          <w:p w14:paraId="7E017803"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A65F9">
              <w:rPr>
                <w:rFonts w:ascii="Titillium" w:hAnsi="Titillium"/>
                <w:sz w:val="14"/>
              </w:rPr>
              <w:fldChar w:fldCharType="end"/>
            </w:r>
          </w:p>
          <w:p w14:paraId="78E1EEA5" w14:textId="64D2198D"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0E8D1F97"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03190D">
        <w:tc>
          <w:tcPr>
            <w:tcW w:w="421" w:type="dxa"/>
          </w:tcPr>
          <w:p w14:paraId="3281879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A65F9">
              <w:rPr>
                <w:rFonts w:ascii="Titillium" w:hAnsi="Titillium"/>
                <w:sz w:val="14"/>
              </w:rPr>
              <w:fldChar w:fldCharType="end"/>
            </w:r>
          </w:p>
          <w:p w14:paraId="711200D4" w14:textId="6B2B19E0" w:rsidR="0003190D" w:rsidRPr="0085716F"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5AB6AB4B" w14:textId="77777777" w:rsidR="0003190D" w:rsidRPr="001C746F"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03190D">
        <w:tc>
          <w:tcPr>
            <w:tcW w:w="2198" w:type="dxa"/>
            <w:gridSpan w:val="2"/>
          </w:tcPr>
          <w:p w14:paraId="308F7F8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0C1CD96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03190D">
        <w:tc>
          <w:tcPr>
            <w:tcW w:w="2198" w:type="dxa"/>
            <w:gridSpan w:val="2"/>
          </w:tcPr>
          <w:p w14:paraId="01E0139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0C5C582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03190D">
        <w:tc>
          <w:tcPr>
            <w:tcW w:w="2198" w:type="dxa"/>
            <w:gridSpan w:val="2"/>
          </w:tcPr>
          <w:p w14:paraId="675D3A8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7E9A86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03190D">
        <w:tc>
          <w:tcPr>
            <w:tcW w:w="2198" w:type="dxa"/>
            <w:gridSpan w:val="2"/>
          </w:tcPr>
          <w:p w14:paraId="4FA22A4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1B3C4C2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03190D">
        <w:tc>
          <w:tcPr>
            <w:tcW w:w="2198" w:type="dxa"/>
            <w:gridSpan w:val="2"/>
          </w:tcPr>
          <w:p w14:paraId="5D168455"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43DF972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03190D">
        <w:tc>
          <w:tcPr>
            <w:tcW w:w="2198" w:type="dxa"/>
            <w:gridSpan w:val="2"/>
          </w:tcPr>
          <w:p w14:paraId="42B2F93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670EB2ED"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03190D">
        <w:tc>
          <w:tcPr>
            <w:tcW w:w="2198" w:type="dxa"/>
            <w:gridSpan w:val="2"/>
          </w:tcPr>
          <w:p w14:paraId="72F5E28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5DFF385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03190D">
        <w:tc>
          <w:tcPr>
            <w:tcW w:w="2198" w:type="dxa"/>
            <w:gridSpan w:val="2"/>
          </w:tcPr>
          <w:p w14:paraId="764A39E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E-mail</w:t>
            </w:r>
          </w:p>
        </w:tc>
        <w:tc>
          <w:tcPr>
            <w:tcW w:w="7288" w:type="dxa"/>
            <w:gridSpan w:val="4"/>
          </w:tcPr>
          <w:p w14:paraId="189C64C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03190D">
        <w:tc>
          <w:tcPr>
            <w:tcW w:w="2198" w:type="dxa"/>
            <w:gridSpan w:val="2"/>
          </w:tcPr>
          <w:p w14:paraId="59FD314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Telefono</w:t>
            </w:r>
          </w:p>
        </w:tc>
        <w:tc>
          <w:tcPr>
            <w:tcW w:w="7288" w:type="dxa"/>
            <w:gridSpan w:val="4"/>
          </w:tcPr>
          <w:p w14:paraId="61586CF3"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0F68564F" w14:textId="1D809EBC" w:rsidR="00041D9C" w:rsidRDefault="00041D9C" w:rsidP="00041D9C">
      <w:pPr>
        <w:spacing w:before="60" w:after="60"/>
        <w:jc w:val="center"/>
        <w:rPr>
          <w:rFonts w:cstheme="minorHAnsi"/>
          <w:b/>
          <w:sz w:val="20"/>
          <w:szCs w:val="20"/>
        </w:rPr>
      </w:pPr>
      <w:r w:rsidRPr="00041D9C">
        <w:rPr>
          <w:rFonts w:cstheme="minorHAnsi"/>
          <w:b/>
          <w:sz w:val="20"/>
          <w:szCs w:val="20"/>
        </w:rPr>
        <w:t>CHIEDE DI PARTECIPARE ALLA GARA IN OGGETTO NELLA FORMA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03190D">
        <w:tc>
          <w:tcPr>
            <w:tcW w:w="513" w:type="dxa"/>
          </w:tcPr>
          <w:p w14:paraId="64789A04"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A65F9">
              <w:rPr>
                <w:rFonts w:ascii="Titillium" w:hAnsi="Titillium"/>
                <w:sz w:val="14"/>
              </w:rPr>
              <w:fldChar w:fldCharType="end"/>
            </w:r>
          </w:p>
          <w:p w14:paraId="2E6FCBC8" w14:textId="6F8C968A"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1E977DF"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Operatore Singolo</w:t>
            </w:r>
          </w:p>
        </w:tc>
      </w:tr>
      <w:tr w:rsidR="0003190D" w:rsidRPr="00041D9C" w14:paraId="360E7830" w14:textId="77777777" w:rsidTr="0015748C">
        <w:tc>
          <w:tcPr>
            <w:tcW w:w="513" w:type="dxa"/>
          </w:tcPr>
          <w:p w14:paraId="6EA88A6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A65F9">
              <w:rPr>
                <w:rFonts w:ascii="Titillium" w:hAnsi="Titillium"/>
                <w:sz w:val="14"/>
              </w:rPr>
              <w:fldChar w:fldCharType="end"/>
            </w:r>
          </w:p>
          <w:p w14:paraId="0D5215FC" w14:textId="7F78292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12225BD" w14:textId="5AFB0BF1" w:rsidR="0003190D" w:rsidRPr="009A65F9" w:rsidRDefault="0053444A" w:rsidP="0003190D">
            <w:pPr>
              <w:adjustRightInd w:val="0"/>
              <w:spacing w:before="40" w:after="40"/>
              <w:rPr>
                <w:rFonts w:cstheme="minorHAnsi"/>
                <w:i/>
                <w:iCs/>
                <w:sz w:val="20"/>
                <w:szCs w:val="20"/>
              </w:rPr>
            </w:pPr>
            <w:r w:rsidRPr="009A65F9">
              <w:rPr>
                <w:rFonts w:cstheme="minorHAnsi"/>
                <w:i/>
                <w:iCs/>
                <w:sz w:val="20"/>
                <w:szCs w:val="20"/>
              </w:rPr>
              <w:t>Component</w:t>
            </w:r>
            <w:r w:rsidR="00B5701D" w:rsidRPr="009A65F9">
              <w:rPr>
                <w:rFonts w:cstheme="minorHAnsi"/>
                <w:i/>
                <w:iCs/>
                <w:sz w:val="20"/>
                <w:szCs w:val="20"/>
              </w:rPr>
              <w:t xml:space="preserve">e </w:t>
            </w:r>
            <w:r w:rsidR="0003190D" w:rsidRPr="009A65F9">
              <w:rPr>
                <w:rFonts w:cstheme="minorHAnsi"/>
                <w:i/>
                <w:iCs/>
                <w:sz w:val="20"/>
                <w:szCs w:val="20"/>
              </w:rPr>
              <w:t xml:space="preserve">Raggruppamento temporaneo </w:t>
            </w:r>
            <w:r w:rsidR="0003190D" w:rsidRPr="009A65F9">
              <w:rPr>
                <w:i/>
                <w:sz w:val="20"/>
                <w:szCs w:val="20"/>
              </w:rPr>
              <w:t>(indicare se costituito o costituendo)</w:t>
            </w:r>
            <w:r w:rsidR="0003190D" w:rsidRPr="009A65F9">
              <w:rPr>
                <w:sz w:val="20"/>
                <w:szCs w:val="20"/>
              </w:rPr>
              <w:t xml:space="preserve"> … formato da: … (indicare i ruoli ricoperti) … … … </w:t>
            </w:r>
          </w:p>
        </w:tc>
      </w:tr>
      <w:tr w:rsidR="0003190D" w:rsidRPr="00041D9C" w14:paraId="41A90942" w14:textId="77777777" w:rsidTr="0003190D">
        <w:tc>
          <w:tcPr>
            <w:tcW w:w="513" w:type="dxa"/>
          </w:tcPr>
          <w:p w14:paraId="0DE8B9C8"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A65F9">
              <w:rPr>
                <w:rFonts w:ascii="Titillium" w:hAnsi="Titillium"/>
                <w:sz w:val="14"/>
              </w:rPr>
              <w:fldChar w:fldCharType="end"/>
            </w:r>
          </w:p>
          <w:p w14:paraId="6FFF1437" w14:textId="3FD0F66C"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7B764F6" w14:textId="77777777" w:rsidR="0003190D" w:rsidRPr="00041D9C" w:rsidRDefault="0003190D" w:rsidP="0003190D">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03190D" w:rsidRPr="00041D9C" w14:paraId="122AB65E" w14:textId="77777777" w:rsidTr="0003190D">
        <w:tc>
          <w:tcPr>
            <w:tcW w:w="513" w:type="dxa"/>
          </w:tcPr>
          <w:p w14:paraId="61680F35"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A65F9">
              <w:rPr>
                <w:rFonts w:ascii="Titillium" w:hAnsi="Titillium"/>
                <w:sz w:val="14"/>
              </w:rPr>
              <w:fldChar w:fldCharType="end"/>
            </w:r>
          </w:p>
          <w:p w14:paraId="0CD5054B" w14:textId="4E8A5AE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338B95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0003190D" w:rsidRPr="00041D9C" w14:paraId="7CDDAC67" w14:textId="77777777" w:rsidTr="0003190D">
        <w:tc>
          <w:tcPr>
            <w:tcW w:w="513" w:type="dxa"/>
          </w:tcPr>
          <w:p w14:paraId="1659F23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A65F9">
              <w:rPr>
                <w:rFonts w:ascii="Titillium" w:hAnsi="Titillium"/>
                <w:sz w:val="14"/>
              </w:rPr>
              <w:fldChar w:fldCharType="end"/>
            </w:r>
          </w:p>
          <w:p w14:paraId="0BA2E861" w14:textId="2CCF6A87"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3B97582"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tra imprese artigiane</w:t>
            </w:r>
          </w:p>
        </w:tc>
      </w:tr>
      <w:tr w:rsidR="0058066F" w:rsidRPr="00041D9C" w14:paraId="2A67CBFD" w14:textId="77777777" w:rsidTr="0003190D">
        <w:tc>
          <w:tcPr>
            <w:tcW w:w="513" w:type="dxa"/>
          </w:tcPr>
          <w:p w14:paraId="5478DC7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A65F9">
              <w:rPr>
                <w:rFonts w:ascii="Titillium" w:hAnsi="Titillium"/>
                <w:sz w:val="14"/>
              </w:rPr>
              <w:fldChar w:fldCharType="end"/>
            </w:r>
          </w:p>
          <w:p w14:paraId="0D726142" w14:textId="2C367F82"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7809C8C3" w14:textId="35E0E428" w:rsidR="0058066F" w:rsidRPr="009A65F9" w:rsidRDefault="002D5066" w:rsidP="00DA6EA3">
            <w:pPr>
              <w:spacing w:line="240" w:lineRule="auto"/>
              <w:ind w:left="87"/>
              <w:jc w:val="both"/>
              <w:rPr>
                <w:rFonts w:ascii="Titillium" w:hAnsi="Titillium"/>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p>
        </w:tc>
      </w:tr>
      <w:tr w:rsidR="0058066F" w:rsidRPr="00041D9C" w14:paraId="711A2CED" w14:textId="77777777" w:rsidTr="0003190D">
        <w:tc>
          <w:tcPr>
            <w:tcW w:w="513" w:type="dxa"/>
          </w:tcPr>
          <w:p w14:paraId="34115E47"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A65F9">
              <w:rPr>
                <w:rFonts w:ascii="Titillium" w:hAnsi="Titillium"/>
                <w:sz w:val="14"/>
              </w:rPr>
              <w:fldChar w:fldCharType="end"/>
            </w:r>
          </w:p>
          <w:p w14:paraId="031B931D" w14:textId="41C65620"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53E77256" w14:textId="2F6064B7" w:rsidR="0058066F" w:rsidRPr="009A65F9" w:rsidRDefault="00DA6EA3" w:rsidP="0058066F">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03190D" w:rsidRPr="00041D9C" w14:paraId="280A40F0" w14:textId="77777777" w:rsidTr="0003190D">
        <w:tc>
          <w:tcPr>
            <w:tcW w:w="513" w:type="dxa"/>
          </w:tcPr>
          <w:p w14:paraId="4FD3FF3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A65F9">
              <w:rPr>
                <w:rFonts w:ascii="Titillium" w:hAnsi="Titillium"/>
                <w:sz w:val="14"/>
              </w:rPr>
              <w:fldChar w:fldCharType="end"/>
            </w:r>
          </w:p>
          <w:p w14:paraId="5F2BE3C0" w14:textId="70E2D06E"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31CD32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ordinario (indicare se costituito o costituendo) …</w:t>
            </w:r>
          </w:p>
        </w:tc>
      </w:tr>
      <w:tr w:rsidR="0003190D" w:rsidRPr="00041D9C" w14:paraId="1A7018C5" w14:textId="77777777" w:rsidTr="0003190D">
        <w:tc>
          <w:tcPr>
            <w:tcW w:w="513" w:type="dxa"/>
          </w:tcPr>
          <w:p w14:paraId="0C5B1B26"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A65F9">
              <w:rPr>
                <w:rFonts w:ascii="Titillium" w:hAnsi="Titillium"/>
                <w:sz w:val="14"/>
              </w:rPr>
              <w:fldChar w:fldCharType="end"/>
            </w:r>
          </w:p>
          <w:p w14:paraId="2C69FC33" w14:textId="4862FEC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8FCEF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0003190D" w:rsidRPr="00041D9C" w14:paraId="090A9E64" w14:textId="77777777" w:rsidTr="0003190D">
        <w:tc>
          <w:tcPr>
            <w:tcW w:w="513" w:type="dxa"/>
          </w:tcPr>
          <w:p w14:paraId="2C19290F"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A65F9">
              <w:rPr>
                <w:rFonts w:ascii="Titillium" w:hAnsi="Titillium"/>
                <w:sz w:val="14"/>
              </w:rPr>
              <w:fldChar w:fldCharType="end"/>
            </w:r>
          </w:p>
          <w:p w14:paraId="5972F071" w14:textId="18D3F015"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297F05B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0003190D" w:rsidRPr="00041D9C" w14:paraId="73111902" w14:textId="77777777" w:rsidTr="0003190D">
        <w:tc>
          <w:tcPr>
            <w:tcW w:w="513" w:type="dxa"/>
          </w:tcPr>
          <w:p w14:paraId="037CA3F9"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A65F9">
              <w:rPr>
                <w:rFonts w:ascii="Titillium" w:hAnsi="Titillium"/>
                <w:sz w:val="14"/>
              </w:rPr>
              <w:fldChar w:fldCharType="end"/>
            </w:r>
          </w:p>
          <w:p w14:paraId="776B0731" w14:textId="15AE116D"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5FFFCAB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GEIE</w:t>
            </w:r>
          </w:p>
        </w:tc>
      </w:tr>
      <w:tr w:rsidR="0003190D" w:rsidRPr="00041D9C" w14:paraId="0CF385FB" w14:textId="77777777" w:rsidTr="0003190D">
        <w:tc>
          <w:tcPr>
            <w:tcW w:w="513" w:type="dxa"/>
          </w:tcPr>
          <w:p w14:paraId="3533DBBD"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A65F9">
              <w:rPr>
                <w:rFonts w:ascii="Titillium" w:hAnsi="Titillium"/>
                <w:sz w:val="14"/>
              </w:rPr>
              <w:fldChar w:fldCharType="end"/>
            </w:r>
          </w:p>
          <w:p w14:paraId="71F960F4" w14:textId="51DF342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7095AF8"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14:paraId="0B24E1AC" w14:textId="77777777" w:rsidR="00C41162" w:rsidRPr="006533B7" w:rsidRDefault="00C41162" w:rsidP="00513881">
      <w:pPr>
        <w:spacing w:after="0" w:line="240" w:lineRule="auto"/>
        <w:jc w:val="both"/>
        <w:rPr>
          <w:i/>
          <w:sz w:val="20"/>
          <w:szCs w:val="20"/>
        </w:rPr>
      </w:pPr>
    </w:p>
    <w:p w14:paraId="29238D51" w14:textId="1DBFCEAC" w:rsidR="00C41162" w:rsidRDefault="00184306" w:rsidP="00513881">
      <w:pPr>
        <w:spacing w:after="0" w:line="240" w:lineRule="auto"/>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166D4DD9" w14:textId="77543268" w:rsidR="00FB1F47" w:rsidRPr="00E91A34" w:rsidRDefault="00E91A34" w:rsidP="008B0C38">
      <w:pPr>
        <w:pStyle w:val="Corpotesto"/>
        <w:widowControl w:val="0"/>
        <w:numPr>
          <w:ilvl w:val="0"/>
          <w:numId w:val="15"/>
        </w:numPr>
        <w:suppressAutoHyphens w:val="0"/>
        <w:spacing w:after="0" w:line="240" w:lineRule="auto"/>
        <w:ind w:right="-46"/>
        <w:rPr>
          <w:rFonts w:cstheme="minorHAnsi"/>
          <w:b/>
          <w:bCs/>
          <w:sz w:val="20"/>
        </w:rPr>
      </w:pPr>
      <w:proofErr w:type="gramStart"/>
      <w:r w:rsidRPr="00E91A34">
        <w:rPr>
          <w:rFonts w:cstheme="minorHAnsi"/>
          <w:b/>
          <w:bCs/>
          <w:sz w:val="20"/>
        </w:rPr>
        <w:t xml:space="preserve">DICHIARA  </w:t>
      </w:r>
      <w:r w:rsidR="0070195A" w:rsidRPr="00E91A34">
        <w:rPr>
          <w:rFonts w:cstheme="minorHAnsi"/>
          <w:sz w:val="20"/>
        </w:rPr>
        <w:t>che</w:t>
      </w:r>
      <w:proofErr w:type="gramEnd"/>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 xml:space="preserve">cc.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A503CD8" w14:textId="77777777" w:rsidR="00FB1F47" w:rsidRPr="00FB1F47" w:rsidRDefault="00FB1F47" w:rsidP="00FB1F47">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3C8776DD" w:rsidR="00FB1F47" w:rsidRPr="00E91A34" w:rsidRDefault="00284FD2" w:rsidP="009610FD">
      <w:pPr>
        <w:spacing w:after="120" w:line="24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w:t>
      </w:r>
      <w:proofErr w:type="gramStart"/>
      <w:r w:rsidR="00637AC1" w:rsidRPr="00E91A34">
        <w:rPr>
          <w:rFonts w:cstheme="minorHAnsi"/>
          <w:sz w:val="20"/>
        </w:rPr>
        <w:t>consiglio di amministrazione</w:t>
      </w:r>
      <w:proofErr w:type="gramEnd"/>
      <w:r w:rsidR="00637AC1" w:rsidRPr="00E91A34">
        <w:rPr>
          <w:rFonts w:cstheme="minorHAnsi"/>
          <w:sz w:val="20"/>
        </w:rPr>
        <w:t xml:space="preserv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D565FE"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3D0441">
            <w:pPr>
              <w:rPr>
                <w:rFonts w:cstheme="minorHAnsi"/>
                <w:b/>
                <w:kern w:val="2"/>
                <w:sz w:val="20"/>
              </w:rPr>
            </w:pPr>
            <w:r w:rsidRPr="00E91A34">
              <w:rPr>
                <w:rFonts w:cstheme="minorHAnsi"/>
                <w:b/>
                <w:sz w:val="20"/>
              </w:rPr>
              <w:lastRenderedPageBreak/>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9610FD" w:rsidRPr="00D565FE"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D565FE" w:rsidRDefault="00FB1F47" w:rsidP="003D0441">
            <w:pPr>
              <w:jc w:val="both"/>
              <w:rPr>
                <w:rFonts w:ascii="Titillium" w:hAnsi="Titillium" w:cstheme="minorHAnsi"/>
                <w:kern w:val="2"/>
                <w:sz w:val="20"/>
              </w:rPr>
            </w:pPr>
          </w:p>
          <w:p w14:paraId="4CD1907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3D0441">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D565FE" w:rsidRDefault="00FB1F47" w:rsidP="003D0441">
            <w:pPr>
              <w:jc w:val="both"/>
              <w:rPr>
                <w:rFonts w:ascii="Titillium" w:hAnsi="Titillium" w:cstheme="minorHAnsi"/>
                <w:kern w:val="2"/>
                <w:sz w:val="20"/>
              </w:rPr>
            </w:pPr>
          </w:p>
          <w:p w14:paraId="72E642B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3D0441">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00AB79CD">
        <w:rPr>
          <w:rFonts w:cstheme="minorHAnsi"/>
          <w:sz w:val="14"/>
        </w:rPr>
      </w:r>
      <w:r w:rsidR="00AB79CD">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9A65F9"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3D0441">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9A65F9" w:rsidRDefault="00FB1F47" w:rsidP="003D0441">
            <w:pPr>
              <w:jc w:val="both"/>
              <w:rPr>
                <w:rFonts w:ascii="Titillium" w:hAnsi="Titillium" w:cstheme="minorHAnsi"/>
                <w:kern w:val="2"/>
                <w:sz w:val="20"/>
              </w:rPr>
            </w:pPr>
          </w:p>
          <w:p w14:paraId="30880BFE"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3D0441">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3D0441">
            <w:pPr>
              <w:jc w:val="both"/>
              <w:rPr>
                <w:rFonts w:ascii="Titillium" w:hAnsi="Titillium" w:cstheme="minorHAnsi"/>
                <w:kern w:val="2"/>
                <w:sz w:val="20"/>
              </w:rPr>
            </w:pPr>
          </w:p>
          <w:p w14:paraId="3700EC8B"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3D0441">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E91A3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E91A34" w:rsidRDefault="00FB1F47" w:rsidP="003D0441">
            <w:pPr>
              <w:jc w:val="both"/>
              <w:rPr>
                <w:rFonts w:cstheme="minorHAnsi"/>
                <w:kern w:val="2"/>
                <w:sz w:val="20"/>
              </w:rPr>
            </w:pPr>
          </w:p>
          <w:p w14:paraId="5F7B3E9D"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3D0441">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E91A34" w:rsidRDefault="00FB1F47" w:rsidP="003D0441">
            <w:pPr>
              <w:jc w:val="both"/>
              <w:rPr>
                <w:rFonts w:cstheme="minorHAnsi"/>
                <w:kern w:val="2"/>
                <w:sz w:val="20"/>
              </w:rPr>
            </w:pPr>
          </w:p>
          <w:p w14:paraId="30F8AF4E"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3D0441">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W w:w="4480" w:type="pct"/>
        <w:jc w:val="center"/>
        <w:tblLook w:val="04A0" w:firstRow="1" w:lastRow="0" w:firstColumn="1" w:lastColumn="0" w:noHBand="0" w:noVBand="1"/>
      </w:tblPr>
      <w:tblGrid>
        <w:gridCol w:w="1980"/>
        <w:gridCol w:w="1984"/>
        <w:gridCol w:w="2551"/>
        <w:gridCol w:w="1984"/>
      </w:tblGrid>
      <w:tr w:rsidR="009610FD" w:rsidRPr="00EE26AE"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3D0441">
            <w:pPr>
              <w:rPr>
                <w:rFonts w:cstheme="minorHAnsi"/>
                <w:b/>
                <w:kern w:val="2"/>
                <w:sz w:val="20"/>
              </w:rPr>
            </w:pPr>
            <w:r w:rsidRPr="00EE26AE">
              <w:rPr>
                <w:rFonts w:cstheme="minorHAns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3D0441">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9610FD" w:rsidRPr="00FB1F47"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9A65F9" w:rsidRDefault="00FB1F47" w:rsidP="003D0441">
            <w:pPr>
              <w:jc w:val="both"/>
              <w:rPr>
                <w:rFonts w:ascii="Titillium" w:hAnsi="Titillium" w:cstheme="minorHAnsi"/>
                <w:kern w:val="2"/>
                <w:sz w:val="20"/>
              </w:rPr>
            </w:pPr>
          </w:p>
          <w:p w14:paraId="2A2614C4"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3D0441">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3D0441">
            <w:pPr>
              <w:jc w:val="both"/>
              <w:rPr>
                <w:rFonts w:ascii="Titillium" w:hAnsi="Titillium" w:cstheme="minorHAnsi"/>
                <w:kern w:val="2"/>
                <w:sz w:val="20"/>
              </w:rPr>
            </w:pPr>
          </w:p>
        </w:tc>
      </w:tr>
      <w:tr w:rsidR="009610FD" w:rsidRPr="00FB1F47"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B1F47" w:rsidRDefault="00FB1F47" w:rsidP="003D0441">
            <w:pPr>
              <w:jc w:val="both"/>
              <w:rPr>
                <w:rFonts w:ascii="Titillium" w:hAnsi="Titillium" w:cstheme="minorHAnsi"/>
                <w:kern w:val="2"/>
                <w:sz w:val="20"/>
                <w:highlight w:val="yellow"/>
              </w:rPr>
            </w:pPr>
          </w:p>
          <w:p w14:paraId="392D9897"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3D0441">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3D0441">
            <w:pPr>
              <w:jc w:val="both"/>
              <w:rPr>
                <w:rFonts w:ascii="Titillium" w:hAnsi="Titillium" w:cstheme="minorHAnsi"/>
                <w:kern w:val="2"/>
                <w:sz w:val="20"/>
                <w:highlight w:val="yellow"/>
              </w:rPr>
            </w:pPr>
          </w:p>
        </w:tc>
      </w:tr>
    </w:tbl>
    <w:p w14:paraId="22DB9A6F" w14:textId="77777777" w:rsidR="00FB1F47" w:rsidRDefault="00FB1F47" w:rsidP="00FB1F47">
      <w:pPr>
        <w:suppressAutoHyphens w:val="0"/>
        <w:spacing w:line="240" w:lineRule="auto"/>
        <w:ind w:left="284" w:hanging="284"/>
        <w:jc w:val="both"/>
        <w:rPr>
          <w:rFonts w:ascii="Titillium" w:hAnsi="Titillium"/>
          <w:sz w:val="14"/>
          <w:highlight w:val="yellow"/>
        </w:rPr>
      </w:pPr>
    </w:p>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lastRenderedPageBreak/>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EE26AE"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3D0441">
            <w:pPr>
              <w:rPr>
                <w:rFonts w:cstheme="minorHAnsi"/>
                <w:b/>
                <w:kern w:val="2"/>
                <w:sz w:val="20"/>
              </w:rPr>
            </w:pPr>
            <w:r w:rsidRPr="00EE26AE">
              <w:rPr>
                <w:rFonts w:cstheme="minorHAnsi"/>
                <w:b/>
                <w:sz w:val="20"/>
              </w:rPr>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3D0441">
            <w:pP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EE26AE" w:rsidRDefault="00FB1F47" w:rsidP="003D0441">
            <w:pPr>
              <w:rPr>
                <w:rFonts w:cstheme="minorHAnsi"/>
                <w:b/>
                <w:kern w:val="2"/>
                <w:sz w:val="20"/>
              </w:rPr>
            </w:pPr>
            <w:r w:rsidRPr="00EE26AE">
              <w:rPr>
                <w:rFonts w:cstheme="minorHAnsi"/>
                <w:b/>
                <w:sz w:val="20"/>
              </w:rPr>
              <w:t>Codice fiscale</w:t>
            </w:r>
            <w:r w:rsidR="00637AC1" w:rsidRPr="00EE26AE">
              <w:rPr>
                <w:rFonts w:cstheme="minorHAnsi"/>
                <w:b/>
                <w:sz w:val="20"/>
              </w:rPr>
              <w:t>/P IVA</w:t>
            </w:r>
            <w:r w:rsidRPr="00EE26AE">
              <w:rPr>
                <w:rFonts w:cstheme="minorHAnsi"/>
                <w:b/>
                <w:sz w:val="20"/>
              </w:rPr>
              <w:t xml:space="preserve"> </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B1F47" w:rsidRDefault="00FB1F47" w:rsidP="003D0441">
            <w:pPr>
              <w:jc w:val="both"/>
              <w:rPr>
                <w:rFonts w:ascii="Titillium" w:hAnsi="Titillium" w:cstheme="minorHAnsi"/>
                <w:kern w:val="2"/>
                <w:sz w:val="20"/>
                <w:highlight w:val="yellow"/>
              </w:rPr>
            </w:pPr>
          </w:p>
          <w:p w14:paraId="65A31C3B"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B1F47" w:rsidRDefault="00FB1F47" w:rsidP="003D0441">
            <w:pPr>
              <w:jc w:val="both"/>
              <w:rPr>
                <w:rFonts w:ascii="Titillium" w:hAnsi="Titillium" w:cstheme="minorHAnsi"/>
                <w:kern w:val="2"/>
                <w:sz w:val="20"/>
                <w:highlight w:val="yellow"/>
              </w:rPr>
            </w:pPr>
          </w:p>
          <w:p w14:paraId="741052D2"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3D0441">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0"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3D0441">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3D0441">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3D0441">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9A65F9" w:rsidRDefault="00FB1F47" w:rsidP="003D0441">
            <w:pPr>
              <w:jc w:val="both"/>
              <w:rPr>
                <w:rFonts w:ascii="Titillium" w:hAnsi="Titillium" w:cstheme="minorHAnsi"/>
                <w:kern w:val="2"/>
                <w:sz w:val="20"/>
              </w:rPr>
            </w:pPr>
          </w:p>
          <w:p w14:paraId="5FB2984C" w14:textId="77777777" w:rsidR="00FB1F47" w:rsidRPr="009A65F9" w:rsidRDefault="00FB1F47" w:rsidP="003D0441">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3D0441">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3D0441">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3D0441">
            <w:pPr>
              <w:jc w:val="both"/>
              <w:rPr>
                <w:rFonts w:ascii="Titillium" w:hAnsi="Titillium" w:cstheme="minorHAnsi"/>
                <w:kern w:val="2"/>
                <w:sz w:val="20"/>
              </w:rPr>
            </w:pPr>
          </w:p>
        </w:tc>
      </w:tr>
      <w:bookmarkEnd w:id="0"/>
    </w:tbl>
    <w:p w14:paraId="3432D553" w14:textId="77777777" w:rsidR="00FB1F47" w:rsidRPr="009A65F9" w:rsidRDefault="00FB1F47" w:rsidP="00FB1F47">
      <w:pPr>
        <w:jc w:val="both"/>
        <w:rPr>
          <w:rFonts w:ascii="Titillium" w:hAnsi="Titillium" w:cstheme="minorHAnsi"/>
          <w:sz w:val="20"/>
        </w:rPr>
      </w:pPr>
    </w:p>
    <w:p w14:paraId="1D2EAAD8" w14:textId="21CDD02E"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AB79CD">
        <w:rPr>
          <w:rFonts w:cstheme="minorHAnsi"/>
          <w:sz w:val="14"/>
        </w:rPr>
      </w:r>
      <w:r w:rsidR="00AB79CD">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amministratore di fatto di cui all’art. 9</w:t>
      </w:r>
      <w:r w:rsidR="006F52CD" w:rsidRPr="00EE26AE">
        <w:rPr>
          <w:rFonts w:cstheme="minorHAnsi"/>
          <w:sz w:val="20"/>
        </w:rPr>
        <w:t>3</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EE26AE"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3D0441">
            <w:pP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3D0441">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B1F47" w:rsidRDefault="00FB1F47" w:rsidP="003D0441">
            <w:pPr>
              <w:jc w:val="both"/>
              <w:rPr>
                <w:rFonts w:ascii="Titillium" w:hAnsi="Titillium" w:cstheme="minorHAnsi"/>
                <w:kern w:val="2"/>
                <w:sz w:val="20"/>
                <w:highlight w:val="yellow"/>
              </w:rPr>
            </w:pPr>
          </w:p>
          <w:p w14:paraId="3C693C65"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3D0441">
            <w:pPr>
              <w:jc w:val="both"/>
              <w:rPr>
                <w:rFonts w:ascii="Titillium" w:hAnsi="Titillium" w:cstheme="minorHAnsi"/>
                <w:kern w:val="2"/>
                <w:sz w:val="20"/>
                <w:highlight w:val="yellow"/>
              </w:rPr>
            </w:pPr>
          </w:p>
          <w:p w14:paraId="2A712C76"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3D0441">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77777777"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AB79CD">
        <w:rPr>
          <w:rFonts w:cstheme="minorHAnsi"/>
          <w:sz w:val="14"/>
        </w:rPr>
      </w:r>
      <w:r w:rsidR="00AB79CD">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EE26AE"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3D0441">
            <w:pPr>
              <w:rPr>
                <w:rFonts w:cstheme="minorHAnsi"/>
                <w:b/>
                <w:kern w:val="2"/>
                <w:sz w:val="20"/>
              </w:rPr>
            </w:pPr>
            <w:r w:rsidRPr="00EE26AE">
              <w:rPr>
                <w:rFonts w:cstheme="minorHAns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3D0441">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3D0441">
            <w:pP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9A65F9" w:rsidRDefault="00FB1F47" w:rsidP="003D0441">
            <w:pPr>
              <w:jc w:val="both"/>
              <w:rPr>
                <w:rFonts w:ascii="Titillium" w:hAnsi="Titillium" w:cstheme="minorHAnsi"/>
                <w:kern w:val="2"/>
                <w:sz w:val="20"/>
              </w:rPr>
            </w:pPr>
          </w:p>
          <w:p w14:paraId="575620AB" w14:textId="77777777" w:rsidR="00FB1F47" w:rsidRPr="009A65F9" w:rsidRDefault="00FB1F47" w:rsidP="003D0441">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3D0441">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3D0441">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3D0441">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3D0441">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9A65F9" w:rsidRDefault="00FB1F47" w:rsidP="003D0441">
            <w:pPr>
              <w:jc w:val="both"/>
              <w:rPr>
                <w:rFonts w:ascii="Titillium" w:hAnsi="Titillium" w:cstheme="minorHAnsi"/>
                <w:strike/>
                <w:kern w:val="2"/>
                <w:sz w:val="20"/>
              </w:rPr>
            </w:pPr>
          </w:p>
          <w:p w14:paraId="3E32D13E" w14:textId="77777777" w:rsidR="00FB1F47" w:rsidRPr="009A65F9" w:rsidRDefault="00FB1F47" w:rsidP="003D0441">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3D0441">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3D0441">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3D0441">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3D0441">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Pr="00EE26AE" w:rsidRDefault="00FB1F47" w:rsidP="00FB1F47">
      <w:pPr>
        <w:pStyle w:val="Default"/>
        <w:jc w:val="both"/>
        <w:rPr>
          <w:rFonts w:asciiTheme="minorHAnsi" w:hAnsiTheme="minorHAnsi" w:cstheme="minorHAnsi"/>
          <w:sz w:val="18"/>
          <w:szCs w:val="18"/>
        </w:rPr>
      </w:pPr>
      <w:r w:rsidRPr="00EE26AE">
        <w:rPr>
          <w:rFonts w:asciiTheme="minorHAnsi" w:hAnsiTheme="minorHAnsi" w:cstheme="minorHAnsi"/>
          <w:sz w:val="20"/>
          <w:szCs w:val="20"/>
        </w:rPr>
        <w:lastRenderedPageBreak/>
        <w:t xml:space="preserve">Ovvero che la banca dati ufficiale o il pubblico registro da cui i medesimi possono essere ricavati in modo aggiornato alla data di presentazione dell’offerta è il seguente </w:t>
      </w:r>
      <w:r w:rsidRPr="002D0F2D">
        <w:rPr>
          <w:rFonts w:asciiTheme="minorHAnsi" w:hAnsiTheme="minorHAnsi" w:cstheme="minorHAnsi"/>
          <w:highlight w:val="yellow"/>
        </w:rPr>
        <w:t>_____________________________________</w:t>
      </w: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85716F" w:rsidRDefault="00E91A34" w:rsidP="00C242BA">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214AB0B3" w14:textId="1F079CCF"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 già costituiti e costituendi)</w:t>
      </w:r>
    </w:p>
    <w:p w14:paraId="49699380" w14:textId="77777777"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t xml:space="preserve">(In caso di RTI o consorzio </w:t>
      </w:r>
      <w:proofErr w:type="gramStart"/>
      <w:r w:rsidRPr="00EE26AE">
        <w:rPr>
          <w:rFonts w:cstheme="minorHAnsi"/>
          <w:b/>
          <w:i/>
          <w:caps/>
          <w:sz w:val="20"/>
          <w:szCs w:val="20"/>
        </w:rPr>
        <w:t>ORDINARIO)*</w:t>
      </w:r>
      <w:proofErr w:type="gramEnd"/>
    </w:p>
    <w:p w14:paraId="724C727C" w14:textId="3ABEC86C" w:rsidR="0075607F" w:rsidRPr="00EE26AE" w:rsidRDefault="0075607F" w:rsidP="0075607F">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associando/consorziando,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 xml:space="preserve">domanda di partecipazione </w:t>
      </w:r>
    </w:p>
    <w:p w14:paraId="79D0E8D8" w14:textId="77777777" w:rsidR="0075607F" w:rsidRDefault="0075607F" w:rsidP="0075607F">
      <w:pPr>
        <w:spacing w:after="0" w:line="240" w:lineRule="auto"/>
        <w:jc w:val="both"/>
        <w:rPr>
          <w:rFonts w:eastAsia="Calibri" w:cs="Courier New"/>
          <w:sz w:val="20"/>
          <w:szCs w:val="20"/>
          <w:lang w:eastAsia="it-IT"/>
        </w:rPr>
      </w:pPr>
    </w:p>
    <w:p w14:paraId="67210C23" w14:textId="77777777" w:rsidR="00FB1F47" w:rsidRPr="009D2C0B" w:rsidRDefault="00FB1F47" w:rsidP="00FB1F47">
      <w:pPr>
        <w:pStyle w:val="Corpotesto"/>
        <w:widowControl w:val="0"/>
        <w:spacing w:after="0"/>
        <w:ind w:right="-46"/>
        <w:jc w:val="both"/>
        <w:rPr>
          <w:rFonts w:ascii="Titillium" w:hAnsi="Titillium"/>
          <w:b/>
          <w:sz w:val="18"/>
          <w:szCs w:val="20"/>
        </w:rPr>
      </w:pPr>
    </w:p>
    <w:p w14:paraId="79DB8F60" w14:textId="640A3AF1" w:rsidR="00FB1F47" w:rsidRPr="009A65F9" w:rsidRDefault="00FB1F47" w:rsidP="008B0C38">
      <w:pPr>
        <w:pStyle w:val="Corpotesto"/>
        <w:widowControl w:val="0"/>
        <w:numPr>
          <w:ilvl w:val="0"/>
          <w:numId w:val="6"/>
        </w:numPr>
        <w:suppressAutoHyphens w:val="0"/>
        <w:spacing w:after="0" w:line="240" w:lineRule="auto"/>
        <w:ind w:left="284" w:right="-46" w:hanging="284"/>
        <w:jc w:val="both"/>
        <w:rPr>
          <w:rFonts w:ascii="Titillium" w:hAnsi="Titillium"/>
          <w:sz w:val="20"/>
        </w:rPr>
      </w:pPr>
      <w:r w:rsidRPr="009A65F9">
        <w:rPr>
          <w:rFonts w:ascii="Titillium" w:hAnsi="Titillium"/>
          <w:b/>
          <w:sz w:val="20"/>
        </w:rPr>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w:t>
      </w:r>
      <w:r w:rsidR="0075607F" w:rsidRPr="009A65F9">
        <w:rPr>
          <w:rFonts w:ascii="Titillium" w:hAnsi="Titillium"/>
          <w:i/>
          <w:sz w:val="20"/>
        </w:rPr>
        <w:t xml:space="preserve">si impegnano ad </w:t>
      </w:r>
      <w:r w:rsidRPr="009A65F9">
        <w:rPr>
          <w:rFonts w:ascii="Titillium" w:hAnsi="Titillium"/>
          <w:i/>
          <w:sz w:val="20"/>
        </w:rPr>
        <w:t>esegui</w:t>
      </w:r>
      <w:r w:rsidR="0075607F" w:rsidRPr="009A65F9">
        <w:rPr>
          <w:rFonts w:ascii="Titillium" w:hAnsi="Titillium"/>
          <w:i/>
          <w:sz w:val="20"/>
        </w:rPr>
        <w:t xml:space="preserve">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6E2D4F3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5815381"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9A65F9" w:rsidRDefault="0075607F" w:rsidP="0075607F">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9A65F9" w:rsidRDefault="00FB1F47" w:rsidP="00FB1F47">
      <w:pPr>
        <w:pStyle w:val="Corpotesto"/>
        <w:widowControl w:val="0"/>
        <w:suppressAutoHyphens w:val="0"/>
        <w:spacing w:after="0" w:line="240" w:lineRule="auto"/>
        <w:ind w:left="360" w:right="-46"/>
        <w:jc w:val="both"/>
        <w:rPr>
          <w:rFonts w:ascii="Titillium" w:hAnsi="Titillium"/>
          <w:i/>
          <w:sz w:val="20"/>
        </w:rPr>
      </w:pPr>
    </w:p>
    <w:p w14:paraId="46DAB9FD" w14:textId="77777777" w:rsidR="00FB1F47" w:rsidRPr="009A65F9" w:rsidRDefault="00FB1F47" w:rsidP="00FB1F47">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Si precisa che i concorrenti devono indicare sin d’ora le parti del servizio o della fornitura /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763FD8A3" w14:textId="4DC02B8C" w:rsidR="00C321BB" w:rsidRPr="009A65F9" w:rsidRDefault="00CB13FF" w:rsidP="0063674A">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463B4E6E" w14:textId="45D88BF0" w:rsidR="00FB1F47" w:rsidRPr="009A65F9" w:rsidRDefault="00FB1F47" w:rsidP="008B0C38">
      <w:pPr>
        <w:pStyle w:val="Paragrafoelenco"/>
        <w:numPr>
          <w:ilvl w:val="0"/>
          <w:numId w:val="12"/>
        </w:numPr>
        <w:spacing w:after="120" w:line="240" w:lineRule="auto"/>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w:t>
      </w:r>
      <w:r w:rsidR="0075607F" w:rsidRPr="009A65F9">
        <w:rPr>
          <w:rFonts w:ascii="Titillium" w:hAnsi="Titillium"/>
          <w:iCs/>
          <w:sz w:val="20"/>
          <w:u w:val="single"/>
        </w:rPr>
        <w:t xml:space="preserve"> riportata nella suindicata tabella</w:t>
      </w:r>
      <w:r w:rsidRPr="009A65F9">
        <w:rPr>
          <w:rFonts w:ascii="Titillium" w:hAnsi="Titillium"/>
          <w:iCs/>
          <w:sz w:val="20"/>
          <w:u w:val="single"/>
        </w:rPr>
        <w:t xml:space="preserve">, la quale </w:t>
      </w:r>
      <w:r w:rsidR="0075607F" w:rsidRPr="009A65F9">
        <w:rPr>
          <w:rFonts w:ascii="Titillium" w:hAnsi="Titillium"/>
          <w:iCs/>
          <w:sz w:val="20"/>
          <w:u w:val="single"/>
        </w:rPr>
        <w:t xml:space="preserve">si impegna a stipulare </w:t>
      </w:r>
      <w:r w:rsidRPr="009A65F9">
        <w:rPr>
          <w:rFonts w:ascii="Titillium" w:hAnsi="Titillium"/>
          <w:iCs/>
          <w:sz w:val="20"/>
          <w:u w:val="single"/>
        </w:rPr>
        <w:t>il contratto in nome e per conto delle mandanti/consorziate</w:t>
      </w:r>
      <w:r w:rsidR="009A65F9">
        <w:rPr>
          <w:rFonts w:ascii="Titillium" w:hAnsi="Titillium"/>
          <w:iCs/>
          <w:sz w:val="20"/>
          <w:u w:val="single"/>
        </w:rPr>
        <w:t>;</w:t>
      </w:r>
    </w:p>
    <w:p w14:paraId="6C3C9F36" w14:textId="663D1709" w:rsidR="00FB1F47" w:rsidRPr="009A65F9" w:rsidRDefault="00FB1F47" w:rsidP="008B0C38">
      <w:pPr>
        <w:pStyle w:val="Paragrafoelenco"/>
        <w:numPr>
          <w:ilvl w:val="0"/>
          <w:numId w:val="12"/>
        </w:numPr>
        <w:spacing w:after="120" w:line="240" w:lineRule="auto"/>
        <w:jc w:val="both"/>
        <w:rPr>
          <w:rFonts w:ascii="Titillium" w:hAnsi="Titillium"/>
          <w:sz w:val="14"/>
        </w:rPr>
      </w:pPr>
      <w:r w:rsidRPr="009A65F9">
        <w:rPr>
          <w:rFonts w:ascii="Titillium" w:hAnsi="Titillium"/>
          <w:i/>
          <w:sz w:val="20"/>
          <w:u w:val="single"/>
        </w:rPr>
        <w:t xml:space="preserve"> </w:t>
      </w:r>
      <w:r w:rsidR="00CB13FF" w:rsidRPr="009A65F9">
        <w:rPr>
          <w:rFonts w:ascii="Titillium" w:hAnsi="Titillium"/>
          <w:i/>
          <w:sz w:val="20"/>
          <w:u w:val="single"/>
        </w:rPr>
        <w:t>(</w:t>
      </w:r>
      <w:r w:rsidRPr="009A65F9">
        <w:rPr>
          <w:rFonts w:ascii="Titillium" w:hAnsi="Titillium"/>
          <w:i/>
          <w:sz w:val="20"/>
          <w:u w:val="single"/>
        </w:rPr>
        <w:t>in caso di RTI costituita</w:t>
      </w:r>
      <w:r w:rsidRPr="009A65F9">
        <w:rPr>
          <w:rFonts w:ascii="Titillium" w:hAnsi="Titillium"/>
          <w:i/>
          <w:sz w:val="20"/>
        </w:rPr>
        <w:t>)</w:t>
      </w:r>
      <w:r w:rsidRPr="009A65F9">
        <w:rPr>
          <w:rFonts w:ascii="Titillium" w:hAnsi="Titillium"/>
          <w:sz w:val="20"/>
        </w:rPr>
        <w:t xml:space="preserve"> </w:t>
      </w:r>
      <w:r w:rsidRPr="009A65F9">
        <w:rPr>
          <w:rFonts w:ascii="Titillium" w:hAnsi="Titillium"/>
          <w:sz w:val="20"/>
          <w:szCs w:val="24"/>
        </w:rPr>
        <w:t xml:space="preserve">che i seguenti sono gli estremi completi dell’atto costitutivo e del mandato________________________________________________________________________________; </w:t>
      </w:r>
    </w:p>
    <w:p w14:paraId="41AFD706" w14:textId="405549F1" w:rsidR="00CB13FF" w:rsidRPr="00F26C68" w:rsidRDefault="00CB13FF" w:rsidP="008B0C38">
      <w:pPr>
        <w:pStyle w:val="Paragrafoelenco"/>
        <w:numPr>
          <w:ilvl w:val="0"/>
          <w:numId w:val="12"/>
        </w:numPr>
        <w:spacing w:before="60" w:after="60" w:line="276" w:lineRule="auto"/>
        <w:jc w:val="both"/>
        <w:rPr>
          <w:rFonts w:ascii="Titillium" w:hAnsi="Titillium"/>
          <w:sz w:val="14"/>
        </w:rPr>
      </w:pPr>
      <w:r w:rsidRPr="009A65F9">
        <w:rPr>
          <w:rFonts w:ascii="Titillium" w:hAnsi="Titillium"/>
          <w:bCs/>
          <w:i/>
          <w:sz w:val="20"/>
        </w:rPr>
        <w:t xml:space="preserve">(nel caso di consorzi di cui all'articolo 65, comma 2, lettere b)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sidR="0070195A">
        <w:rPr>
          <w:rFonts w:eastAsia="Calibri" w:cs="Courier New"/>
          <w:i/>
          <w:iCs/>
          <w:sz w:val="20"/>
          <w:szCs w:val="20"/>
          <w:lang w:eastAsia="it-IT"/>
        </w:rPr>
        <w:t>e</w:t>
      </w:r>
      <w:r w:rsidRPr="009A65F9">
        <w:rPr>
          <w:rFonts w:eastAsia="Calibri" w:cs="Courier New"/>
          <w:i/>
          <w:iCs/>
          <w:sz w:val="20"/>
          <w:szCs w:val="20"/>
          <w:lang w:eastAsia="it-IT"/>
        </w:rPr>
        <w:t>)</w:t>
      </w:r>
      <w:r w:rsidR="009A65F9">
        <w:rPr>
          <w:rFonts w:eastAsia="Calibri" w:cs="Courier New"/>
          <w:sz w:val="20"/>
          <w:szCs w:val="20"/>
          <w:lang w:eastAsia="it-IT"/>
        </w:rPr>
        <w:t>:</w:t>
      </w:r>
    </w:p>
    <w:p w14:paraId="597E87D2" w14:textId="77777777" w:rsidR="00F26C68" w:rsidRPr="009A65F9" w:rsidRDefault="00F26C68" w:rsidP="00F26C68">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6533B7" w14:paraId="5563C8E3" w14:textId="77777777" w:rsidTr="0063674A">
        <w:tc>
          <w:tcPr>
            <w:tcW w:w="3093" w:type="dxa"/>
            <w:shd w:val="clear" w:color="auto" w:fill="BFBFBF" w:themeFill="background1" w:themeFillShade="BF"/>
          </w:tcPr>
          <w:p w14:paraId="21837BF1"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4C36A3FE"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673E2023"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CB13FF" w:rsidRPr="006533B7" w14:paraId="43B962F0" w14:textId="77777777" w:rsidTr="0063674A">
        <w:tc>
          <w:tcPr>
            <w:tcW w:w="3093" w:type="dxa"/>
          </w:tcPr>
          <w:p w14:paraId="701E9510"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049768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7D5512A6"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8599890" w14:textId="77777777" w:rsidTr="0063674A">
        <w:tc>
          <w:tcPr>
            <w:tcW w:w="3093" w:type="dxa"/>
          </w:tcPr>
          <w:p w14:paraId="3A157BF6"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5415FFC"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80C3BAA"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00FC69B" w14:textId="77777777" w:rsidTr="0063674A">
        <w:tc>
          <w:tcPr>
            <w:tcW w:w="3093" w:type="dxa"/>
          </w:tcPr>
          <w:p w14:paraId="103EA1CF"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4DD23F5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5D4CED7" w14:textId="77777777" w:rsidR="00CB13FF" w:rsidRPr="006533B7" w:rsidRDefault="00CB13FF" w:rsidP="009D31B2">
            <w:pPr>
              <w:spacing w:after="0" w:line="240" w:lineRule="auto"/>
              <w:jc w:val="both"/>
              <w:rPr>
                <w:rFonts w:eastAsia="Calibri" w:cs="Courier New"/>
                <w:sz w:val="20"/>
                <w:szCs w:val="20"/>
                <w:lang w:eastAsia="it-IT"/>
              </w:rPr>
            </w:pPr>
          </w:p>
        </w:tc>
      </w:tr>
    </w:tbl>
    <w:p w14:paraId="38D4DD17" w14:textId="77777777" w:rsidR="00F26C68" w:rsidRPr="00F26C68" w:rsidRDefault="00F26C68" w:rsidP="00F26C68">
      <w:pPr>
        <w:pStyle w:val="Paragrafoelenco"/>
        <w:spacing w:before="60" w:after="60" w:line="276" w:lineRule="auto"/>
        <w:jc w:val="both"/>
        <w:rPr>
          <w:rFonts w:ascii="Titillium" w:hAnsi="Titillium"/>
          <w:bCs/>
          <w:iCs/>
          <w:sz w:val="20"/>
        </w:rPr>
      </w:pPr>
    </w:p>
    <w:p w14:paraId="5C8A8F64" w14:textId="02DB799B" w:rsidR="00F86B3A" w:rsidRDefault="00CB13FF" w:rsidP="008B0C38">
      <w:pPr>
        <w:pStyle w:val="Paragrafoelenco"/>
        <w:numPr>
          <w:ilvl w:val="0"/>
          <w:numId w:val="12"/>
        </w:numPr>
        <w:spacing w:before="60" w:after="60" w:line="276" w:lineRule="auto"/>
        <w:jc w:val="both"/>
        <w:rPr>
          <w:rFonts w:ascii="Titillium" w:hAnsi="Titillium"/>
          <w:bCs/>
          <w:iCs/>
          <w:sz w:val="20"/>
        </w:rPr>
      </w:pPr>
      <w:r w:rsidRPr="009A65F9">
        <w:rPr>
          <w:rFonts w:ascii="Titillium" w:hAnsi="Titillium"/>
          <w:bCs/>
          <w:i/>
          <w:sz w:val="20"/>
        </w:rPr>
        <w:t>(nel caso di consorzi stabili di cui all'articolo 65, comma 2, lettere d) del d.lgs. 36/2023</w:t>
      </w:r>
      <w:r w:rsidR="00F86B3A" w:rsidRPr="009A65F9">
        <w:rPr>
          <w:rFonts w:ascii="Titillium" w:hAnsi="Titillium"/>
          <w:bCs/>
          <w:i/>
          <w:sz w:val="20"/>
        </w:rPr>
        <w:t xml:space="preserve"> che ricorrono alle consorziate non esecutrici per dimostrare il possesso dei requisiti di partecipazione</w:t>
      </w:r>
      <w:r w:rsidRPr="009A65F9">
        <w:rPr>
          <w:rFonts w:ascii="Titillium" w:hAnsi="Titillium"/>
          <w:bCs/>
          <w:i/>
          <w:sz w:val="20"/>
        </w:rPr>
        <w:t>)</w:t>
      </w:r>
      <w:r w:rsidR="00F86B3A" w:rsidRPr="009A65F9">
        <w:rPr>
          <w:rFonts w:ascii="Titillium" w:hAnsi="Titillium"/>
          <w:bCs/>
          <w:i/>
          <w:sz w:val="20"/>
        </w:rPr>
        <w:t xml:space="preserve"> </w:t>
      </w:r>
      <w:r w:rsidR="00F86B3A" w:rsidRPr="009A65F9">
        <w:rPr>
          <w:rFonts w:ascii="Titillium" w:hAnsi="Titillium"/>
          <w:bCs/>
          <w:iCs/>
          <w:sz w:val="20"/>
        </w:rPr>
        <w:t xml:space="preserve">che il Consorzio, al fine di </w:t>
      </w:r>
      <w:r w:rsidR="00F86B3A" w:rsidRPr="009A65F9">
        <w:rPr>
          <w:rFonts w:ascii="Titillium" w:hAnsi="Titillium"/>
          <w:bCs/>
          <w:iCs/>
          <w:sz w:val="20"/>
        </w:rPr>
        <w:lastRenderedPageBreak/>
        <w:t>soddisfare i requisiti di partecipazione prescritti dal Bando di gara ricorre ai requisiti delle consorziate non esecutrici così come di seguito indicato:</w:t>
      </w:r>
    </w:p>
    <w:p w14:paraId="1AB87BC9" w14:textId="77777777" w:rsidR="00EE26AE" w:rsidRPr="00F26C68" w:rsidRDefault="00EE26AE" w:rsidP="00F26C68">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6533B7" w14:paraId="41D9BFDB" w14:textId="77777777" w:rsidTr="0063674A">
        <w:tc>
          <w:tcPr>
            <w:tcW w:w="2952" w:type="dxa"/>
            <w:shd w:val="clear" w:color="auto" w:fill="BFBFBF" w:themeFill="background1" w:themeFillShade="BF"/>
          </w:tcPr>
          <w:p w14:paraId="4AABD468"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D0074E5"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55914A3C"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F86B3A" w:rsidRPr="006533B7" w14:paraId="70CB4565" w14:textId="77777777" w:rsidTr="0063674A">
        <w:tc>
          <w:tcPr>
            <w:tcW w:w="2952" w:type="dxa"/>
          </w:tcPr>
          <w:p w14:paraId="59A20927" w14:textId="77777777" w:rsidR="00F86B3A" w:rsidRPr="002D0F2D" w:rsidRDefault="00F86B3A" w:rsidP="009D31B2">
            <w:pPr>
              <w:spacing w:after="0" w:line="240" w:lineRule="auto"/>
              <w:jc w:val="both"/>
              <w:rPr>
                <w:rFonts w:eastAsia="Calibri" w:cs="Courier New"/>
                <w:sz w:val="20"/>
                <w:szCs w:val="20"/>
                <w:lang w:eastAsia="it-IT"/>
              </w:rPr>
            </w:pPr>
          </w:p>
        </w:tc>
        <w:tc>
          <w:tcPr>
            <w:tcW w:w="3056" w:type="dxa"/>
          </w:tcPr>
          <w:p w14:paraId="3845F9C8" w14:textId="77777777" w:rsidR="00F86B3A" w:rsidRPr="002D0F2D" w:rsidRDefault="00F86B3A" w:rsidP="009D31B2">
            <w:pPr>
              <w:spacing w:after="0" w:line="240" w:lineRule="auto"/>
              <w:jc w:val="both"/>
              <w:rPr>
                <w:rFonts w:eastAsia="Calibri" w:cs="Courier New"/>
                <w:sz w:val="20"/>
                <w:szCs w:val="20"/>
                <w:lang w:eastAsia="it-IT"/>
              </w:rPr>
            </w:pPr>
          </w:p>
        </w:tc>
        <w:tc>
          <w:tcPr>
            <w:tcW w:w="3058" w:type="dxa"/>
          </w:tcPr>
          <w:p w14:paraId="6F8C349C" w14:textId="77777777" w:rsidR="00F86B3A" w:rsidRPr="002D0F2D" w:rsidRDefault="00F86B3A" w:rsidP="009D31B2">
            <w:pPr>
              <w:spacing w:after="0" w:line="240" w:lineRule="auto"/>
              <w:jc w:val="both"/>
              <w:rPr>
                <w:rFonts w:eastAsia="Calibri" w:cs="Courier New"/>
                <w:sz w:val="20"/>
                <w:szCs w:val="20"/>
                <w:lang w:eastAsia="it-IT"/>
              </w:rPr>
            </w:pPr>
          </w:p>
        </w:tc>
      </w:tr>
      <w:tr w:rsidR="00F86B3A" w:rsidRPr="006533B7" w14:paraId="27A9F70C" w14:textId="77777777" w:rsidTr="0063674A">
        <w:tc>
          <w:tcPr>
            <w:tcW w:w="2952" w:type="dxa"/>
          </w:tcPr>
          <w:p w14:paraId="41323624" w14:textId="77777777" w:rsidR="00F86B3A" w:rsidRPr="002D0F2D" w:rsidRDefault="00F86B3A" w:rsidP="009D31B2">
            <w:pPr>
              <w:spacing w:after="0" w:line="240" w:lineRule="auto"/>
              <w:jc w:val="both"/>
              <w:rPr>
                <w:rFonts w:eastAsia="Calibri" w:cs="Courier New"/>
                <w:sz w:val="20"/>
                <w:szCs w:val="20"/>
                <w:lang w:eastAsia="it-IT"/>
              </w:rPr>
            </w:pPr>
          </w:p>
        </w:tc>
        <w:tc>
          <w:tcPr>
            <w:tcW w:w="3056" w:type="dxa"/>
          </w:tcPr>
          <w:p w14:paraId="3E53E60F" w14:textId="77777777" w:rsidR="00F86B3A" w:rsidRPr="002D0F2D" w:rsidRDefault="00F86B3A" w:rsidP="009D31B2">
            <w:pPr>
              <w:spacing w:after="0" w:line="240" w:lineRule="auto"/>
              <w:jc w:val="both"/>
              <w:rPr>
                <w:rFonts w:eastAsia="Calibri" w:cs="Courier New"/>
                <w:sz w:val="20"/>
                <w:szCs w:val="20"/>
                <w:lang w:eastAsia="it-IT"/>
              </w:rPr>
            </w:pPr>
          </w:p>
        </w:tc>
        <w:tc>
          <w:tcPr>
            <w:tcW w:w="3058" w:type="dxa"/>
          </w:tcPr>
          <w:p w14:paraId="33ADA544" w14:textId="77777777" w:rsidR="00F86B3A" w:rsidRPr="002D0F2D" w:rsidRDefault="00F86B3A" w:rsidP="009D31B2">
            <w:pPr>
              <w:spacing w:after="0" w:line="240" w:lineRule="auto"/>
              <w:jc w:val="both"/>
              <w:rPr>
                <w:rFonts w:eastAsia="Calibri" w:cs="Courier New"/>
                <w:sz w:val="20"/>
                <w:szCs w:val="20"/>
                <w:lang w:eastAsia="it-IT"/>
              </w:rPr>
            </w:pPr>
          </w:p>
        </w:tc>
      </w:tr>
      <w:tr w:rsidR="00F86B3A" w:rsidRPr="006533B7" w14:paraId="177D1E0B" w14:textId="77777777" w:rsidTr="0063674A">
        <w:tc>
          <w:tcPr>
            <w:tcW w:w="2952" w:type="dxa"/>
          </w:tcPr>
          <w:p w14:paraId="3E775CEE" w14:textId="77777777" w:rsidR="00F86B3A" w:rsidRPr="002D0F2D" w:rsidRDefault="00F86B3A" w:rsidP="009D31B2">
            <w:pPr>
              <w:spacing w:after="0" w:line="240" w:lineRule="auto"/>
              <w:jc w:val="both"/>
              <w:rPr>
                <w:rFonts w:eastAsia="Calibri" w:cs="Courier New"/>
                <w:sz w:val="20"/>
                <w:szCs w:val="20"/>
                <w:lang w:eastAsia="it-IT"/>
              </w:rPr>
            </w:pPr>
          </w:p>
        </w:tc>
        <w:tc>
          <w:tcPr>
            <w:tcW w:w="3056" w:type="dxa"/>
          </w:tcPr>
          <w:p w14:paraId="0434DA93" w14:textId="77777777" w:rsidR="00F86B3A" w:rsidRPr="002D0F2D" w:rsidRDefault="00F86B3A" w:rsidP="009D31B2">
            <w:pPr>
              <w:spacing w:after="0" w:line="240" w:lineRule="auto"/>
              <w:jc w:val="both"/>
              <w:rPr>
                <w:rFonts w:eastAsia="Calibri" w:cs="Courier New"/>
                <w:sz w:val="20"/>
                <w:szCs w:val="20"/>
                <w:lang w:eastAsia="it-IT"/>
              </w:rPr>
            </w:pPr>
          </w:p>
        </w:tc>
        <w:tc>
          <w:tcPr>
            <w:tcW w:w="3058" w:type="dxa"/>
          </w:tcPr>
          <w:p w14:paraId="7AB1F125" w14:textId="77777777" w:rsidR="00F86B3A" w:rsidRPr="002D0F2D" w:rsidRDefault="00F86B3A" w:rsidP="009D31B2">
            <w:pPr>
              <w:spacing w:after="0" w:line="240" w:lineRule="auto"/>
              <w:jc w:val="both"/>
              <w:rPr>
                <w:rFonts w:eastAsia="Calibri" w:cs="Courier New"/>
                <w:sz w:val="20"/>
                <w:szCs w:val="20"/>
                <w:lang w:eastAsia="it-IT"/>
              </w:rPr>
            </w:pPr>
          </w:p>
        </w:tc>
      </w:tr>
    </w:tbl>
    <w:p w14:paraId="6E9B974F" w14:textId="36EA5BB8" w:rsidR="00F86B3A" w:rsidRPr="009A65F9" w:rsidRDefault="00F86B3A" w:rsidP="00F86B3A">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 xml:space="preserve">(Ciascuna consorziata, esecutrice e </w:t>
      </w:r>
      <w:proofErr w:type="gramStart"/>
      <w:r w:rsidRPr="009A65F9">
        <w:rPr>
          <w:rFonts w:eastAsia="Calibri" w:cs="Courier New"/>
          <w:bCs/>
          <w:i/>
          <w:sz w:val="16"/>
          <w:szCs w:val="16"/>
          <w:lang w:eastAsia="it-IT"/>
        </w:rPr>
        <w:t>non</w:t>
      </w:r>
      <w:proofErr w:type="gramEnd"/>
      <w:r w:rsidRPr="009A65F9">
        <w:rPr>
          <w:rFonts w:eastAsia="Calibri" w:cs="Courier New"/>
          <w:bCs/>
          <w:i/>
          <w:sz w:val="16"/>
          <w:szCs w:val="16"/>
          <w:lang w:eastAsia="it-IT"/>
        </w:rPr>
        <w:t>, deve presentare una propria domanda di partecipazione e un proprio DGUE)</w:t>
      </w:r>
    </w:p>
    <w:p w14:paraId="647AFF91" w14:textId="77777777" w:rsidR="0063674A" w:rsidRPr="0063674A" w:rsidRDefault="0063674A" w:rsidP="0063674A">
      <w:pPr>
        <w:pStyle w:val="Paragrafoelenco"/>
        <w:spacing w:before="60" w:after="60" w:line="276" w:lineRule="auto"/>
        <w:jc w:val="both"/>
        <w:rPr>
          <w:rFonts w:ascii="Titillium" w:hAnsi="Titillium"/>
          <w:bCs/>
          <w:iCs/>
          <w:sz w:val="20"/>
        </w:rPr>
      </w:pPr>
    </w:p>
    <w:p w14:paraId="769BB84B" w14:textId="5B0E944E" w:rsidR="00F86B3A" w:rsidRPr="00F26C68" w:rsidRDefault="00F86B3A" w:rsidP="008B0C38">
      <w:pPr>
        <w:pStyle w:val="Paragrafoelenco"/>
        <w:numPr>
          <w:ilvl w:val="0"/>
          <w:numId w:val="12"/>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664DD6B3" w14:textId="0C094755" w:rsidR="00400828" w:rsidRPr="009A65F9" w:rsidRDefault="00982631" w:rsidP="008B0C38">
      <w:pPr>
        <w:pStyle w:val="Paragrafoelenco"/>
        <w:numPr>
          <w:ilvl w:val="0"/>
          <w:numId w:val="12"/>
        </w:numPr>
        <w:spacing w:before="60" w:after="60" w:line="276" w:lineRule="auto"/>
        <w:jc w:val="both"/>
        <w:rPr>
          <w:rFonts w:ascii="Titillium" w:hAnsi="Titillium"/>
          <w:bCs/>
          <w:i/>
          <w:sz w:val="20"/>
        </w:rPr>
      </w:pPr>
      <w:r w:rsidRPr="009A65F9">
        <w:rPr>
          <w:rFonts w:ascii="Titillium" w:hAnsi="Titillium"/>
          <w:bCs/>
          <w:i/>
          <w:sz w:val="20"/>
        </w:rPr>
        <w:t>(Per le aggregazioni di retisti: se la rete è dotata di un organo comune con potere di rappresentanza e soggettività giuridica)</w:t>
      </w:r>
      <w:r w:rsidR="00400828" w:rsidRPr="009A65F9">
        <w:rPr>
          <w:rFonts w:ascii="Titillium" w:hAnsi="Titillium"/>
          <w:bCs/>
          <w:i/>
          <w:sz w:val="20"/>
        </w:rPr>
        <w:t xml:space="preserve"> </w:t>
      </w:r>
      <w:r w:rsidR="00400828" w:rsidRPr="009A65F9">
        <w:rPr>
          <w:rFonts w:ascii="Titillium" w:hAnsi="Titillium"/>
          <w:bCs/>
          <w:iCs/>
          <w:sz w:val="20"/>
        </w:rPr>
        <w:t>di concorrere per le seguenti imprese:</w:t>
      </w:r>
    </w:p>
    <w:p w14:paraId="53327F52" w14:textId="64F01D58" w:rsidR="00400828" w:rsidRPr="009A65F9" w:rsidRDefault="00400828" w:rsidP="009A65F9">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3481A155" w14:textId="6865FB12" w:rsidR="00982631" w:rsidRPr="009A65F9" w:rsidRDefault="00400828" w:rsidP="00F26C68">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00982631" w:rsidRPr="009A65F9">
        <w:rPr>
          <w:rFonts w:ascii="Titillium" w:eastAsia="Calibri" w:hAnsi="Titillium" w:cs="Calibri"/>
          <w:sz w:val="20"/>
          <w:szCs w:val="20"/>
          <w:lang w:eastAsia="it-IT"/>
        </w:rPr>
        <w:t xml:space="preserve"> </w:t>
      </w:r>
    </w:p>
    <w:p w14:paraId="4C312D74" w14:textId="4C3CD299" w:rsidR="00982631" w:rsidRDefault="00400828" w:rsidP="008B0C38">
      <w:pPr>
        <w:pStyle w:val="Paragrafoelenco"/>
        <w:numPr>
          <w:ilvl w:val="0"/>
          <w:numId w:val="12"/>
        </w:numPr>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00982631" w:rsidRPr="009A65F9">
        <w:rPr>
          <w:rFonts w:ascii="Titillium" w:hAnsi="Titillium"/>
          <w:bCs/>
          <w:iCs/>
          <w:sz w:val="20"/>
        </w:rPr>
        <w:t>che le seguenti parti/percentuali del servizio/fornitura saranno eseguite dagli operatori economici di seguito indicati:</w:t>
      </w:r>
    </w:p>
    <w:p w14:paraId="632E435F" w14:textId="77777777" w:rsidR="00E91A34" w:rsidRDefault="00E91A34" w:rsidP="00E91A34">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6533B7" w14:paraId="4A3DB356" w14:textId="77777777" w:rsidTr="00EE26AE">
        <w:tc>
          <w:tcPr>
            <w:tcW w:w="3096" w:type="dxa"/>
            <w:shd w:val="clear" w:color="auto" w:fill="BFBFBF" w:themeFill="background1" w:themeFillShade="BF"/>
          </w:tcPr>
          <w:p w14:paraId="46E978DB"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05CE4533"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55416E9F"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E91A34" w:rsidRPr="006533B7" w14:paraId="29AA80EA" w14:textId="77777777" w:rsidTr="00EE26AE">
        <w:tc>
          <w:tcPr>
            <w:tcW w:w="3096" w:type="dxa"/>
          </w:tcPr>
          <w:p w14:paraId="3C15C176"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9AB8FD4"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35B98831"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39719D2" w14:textId="77777777" w:rsidTr="00EE26AE">
        <w:tc>
          <w:tcPr>
            <w:tcW w:w="3096" w:type="dxa"/>
          </w:tcPr>
          <w:p w14:paraId="0D2064EE"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ECCC2B9"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0056F8E5"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70DD629" w14:textId="77777777" w:rsidTr="00EE26AE">
        <w:tc>
          <w:tcPr>
            <w:tcW w:w="3096" w:type="dxa"/>
          </w:tcPr>
          <w:p w14:paraId="76C662B5"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33C5A4AD"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404B627B" w14:textId="77777777" w:rsidR="00E91A34" w:rsidRPr="006533B7" w:rsidRDefault="00E91A34" w:rsidP="00C242BA">
            <w:pPr>
              <w:spacing w:after="0" w:line="240" w:lineRule="auto"/>
              <w:jc w:val="both"/>
              <w:rPr>
                <w:rFonts w:eastAsia="Calibri" w:cs="Courier New"/>
                <w:sz w:val="20"/>
                <w:szCs w:val="20"/>
                <w:lang w:eastAsia="it-IT"/>
              </w:rPr>
            </w:pPr>
          </w:p>
        </w:tc>
      </w:tr>
    </w:tbl>
    <w:p w14:paraId="42B8CEFC" w14:textId="77777777" w:rsidR="00E91A34" w:rsidRPr="00E91A34" w:rsidRDefault="00E91A34" w:rsidP="00E91A34">
      <w:pPr>
        <w:spacing w:before="60" w:after="60" w:line="276" w:lineRule="auto"/>
        <w:jc w:val="both"/>
        <w:rPr>
          <w:rFonts w:ascii="Titillium" w:hAnsi="Titillium"/>
          <w:bCs/>
          <w:iCs/>
          <w:sz w:val="20"/>
        </w:rPr>
      </w:pPr>
    </w:p>
    <w:p w14:paraId="24F2540F" w14:textId="2B5DC9EA" w:rsidR="0070195A" w:rsidRPr="0070195A" w:rsidRDefault="00693273" w:rsidP="008B0C38">
      <w:pPr>
        <w:pStyle w:val="Paragrafoelenco"/>
        <w:numPr>
          <w:ilvl w:val="0"/>
          <w:numId w:val="12"/>
        </w:numPr>
        <w:spacing w:before="60" w:after="60" w:line="276" w:lineRule="auto"/>
        <w:jc w:val="both"/>
        <w:rPr>
          <w:rFonts w:ascii="Titillium" w:eastAsia="Times New Roman" w:hAnsi="Titillium" w:cs="Times New Roman"/>
          <w:i/>
          <w:sz w:val="20"/>
          <w:szCs w:val="20"/>
        </w:rPr>
      </w:pPr>
      <w:r w:rsidRPr="009A65F9">
        <w:rPr>
          <w:rFonts w:ascii="Titillium" w:hAnsi="Titillium"/>
          <w:bCs/>
          <w:i/>
          <w:sz w:val="20"/>
        </w:rPr>
        <w:t>(Per le aggregazioni di retisti: se la rete è dotata di un organo comune con potere di rappresentanza e soggettività giuridica. D</w:t>
      </w:r>
      <w:r w:rsidR="00982631" w:rsidRPr="009A65F9">
        <w:rPr>
          <w:rFonts w:ascii="Titillium" w:hAnsi="Titillium"/>
          <w:bCs/>
          <w:i/>
          <w:sz w:val="20"/>
        </w:rPr>
        <w:t xml:space="preserve">ichiarazione da rendere solo dall’organo comune) </w:t>
      </w:r>
      <w:r w:rsidR="00982631" w:rsidRPr="009A65F9">
        <w:rPr>
          <w:rFonts w:ascii="Titillium" w:hAnsi="Titillium"/>
          <w:bCs/>
          <w:iCs/>
          <w:sz w:val="20"/>
        </w:rPr>
        <w:t>che l’aggregazione di imprese di rete è iscritta al Registro delle Imprese di ………………………. al n………………</w:t>
      </w:r>
      <w:proofErr w:type="gramStart"/>
      <w:r w:rsidR="00982631" w:rsidRPr="009A65F9">
        <w:rPr>
          <w:rFonts w:ascii="Titillium" w:hAnsi="Titillium"/>
          <w:bCs/>
          <w:iCs/>
          <w:sz w:val="20"/>
        </w:rPr>
        <w:t>…….</w:t>
      </w:r>
      <w:proofErr w:type="gramEnd"/>
      <w:r w:rsidR="00982631" w:rsidRPr="009A65F9">
        <w:rPr>
          <w:rFonts w:ascii="Titillium" w:hAnsi="Titillium"/>
          <w:bCs/>
          <w:iCs/>
          <w:sz w:val="20"/>
        </w:rPr>
        <w:t>. partita I.V.A. n……………………………. oppure è iscritta al Registro delle commissioni provinciali per l’artigianato di…………………… al n. ……………</w:t>
      </w:r>
      <w:proofErr w:type="gramStart"/>
      <w:r w:rsidR="00982631" w:rsidRPr="009A65F9">
        <w:rPr>
          <w:rFonts w:ascii="Titillium" w:hAnsi="Titillium"/>
          <w:bCs/>
          <w:iCs/>
          <w:sz w:val="20"/>
        </w:rPr>
        <w:t>…….</w:t>
      </w:r>
      <w:proofErr w:type="gramEnd"/>
      <w:r w:rsidR="00982631" w:rsidRPr="009A65F9">
        <w:rPr>
          <w:rFonts w:ascii="Titillium" w:hAnsi="Titillium"/>
          <w:bCs/>
          <w:iCs/>
          <w:sz w:val="20"/>
        </w:rPr>
        <w:t>.</w:t>
      </w:r>
      <w:r w:rsidR="00F26C68">
        <w:rPr>
          <w:rFonts w:ascii="Titillium" w:hAnsi="Titillium"/>
          <w:bCs/>
          <w:iCs/>
          <w:sz w:val="20"/>
        </w:rPr>
        <w:t>;</w:t>
      </w:r>
    </w:p>
    <w:p w14:paraId="24FCA25E" w14:textId="77777777" w:rsidR="0070195A" w:rsidRPr="0070195A" w:rsidRDefault="00982631" w:rsidP="008B0C38">
      <w:pPr>
        <w:pStyle w:val="Paragrafoelenco"/>
        <w:numPr>
          <w:ilvl w:val="0"/>
          <w:numId w:val="1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
          <w:i/>
          <w:sz w:val="20"/>
          <w:szCs w:val="20"/>
        </w:rPr>
        <w:t>(</w:t>
      </w:r>
      <w:r w:rsidRPr="0070195A">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70195A">
        <w:rPr>
          <w:rFonts w:ascii="Titillium" w:eastAsia="Times New Roman" w:hAnsi="Titillium" w:cs="Times New Roman"/>
          <w:bCs/>
          <w:i/>
          <w:sz w:val="20"/>
          <w:szCs w:val="20"/>
        </w:rPr>
        <w:t>. In</w:t>
      </w:r>
      <w:r w:rsidR="00FA1533" w:rsidRPr="0070195A">
        <w:rPr>
          <w:rFonts w:ascii="Titillium" w:eastAsia="Calibri" w:hAnsi="Titillium" w:cs="Calibri"/>
          <w:i/>
          <w:sz w:val="20"/>
          <w:szCs w:val="20"/>
          <w:lang w:eastAsia="it-IT"/>
        </w:rPr>
        <w:t xml:space="preserve"> caso di Rete costituenda. Dichiarazione da rendere da parte di ciascun operatore che compone la </w:t>
      </w:r>
      <w:proofErr w:type="gramStart"/>
      <w:r w:rsidR="00FA1533" w:rsidRPr="0070195A">
        <w:rPr>
          <w:rFonts w:ascii="Titillium" w:eastAsia="Calibri" w:hAnsi="Titillium" w:cs="Calibri"/>
          <w:i/>
          <w:sz w:val="20"/>
          <w:szCs w:val="20"/>
          <w:lang w:eastAsia="it-IT"/>
        </w:rPr>
        <w:t>rete</w:t>
      </w:r>
      <w:r w:rsidR="00FA1533" w:rsidRPr="0070195A">
        <w:rPr>
          <w:rFonts w:ascii="Titillium" w:eastAsia="Times New Roman" w:hAnsi="Titillium" w:cs="Times New Roman"/>
          <w:b/>
          <w:i/>
          <w:sz w:val="20"/>
          <w:szCs w:val="20"/>
        </w:rPr>
        <w:t xml:space="preserve"> </w:t>
      </w:r>
      <w:r w:rsidRPr="0070195A">
        <w:rPr>
          <w:rFonts w:ascii="Titillium" w:eastAsia="Times New Roman" w:hAnsi="Titillium" w:cs="Times New Roman"/>
          <w:b/>
          <w:i/>
          <w:sz w:val="20"/>
          <w:szCs w:val="20"/>
        </w:rPr>
        <w:t>)</w:t>
      </w:r>
      <w:proofErr w:type="gramEnd"/>
      <w:r w:rsidR="00FA1533" w:rsidRPr="0070195A">
        <w:rPr>
          <w:rFonts w:ascii="Titillium" w:eastAsia="Times New Roman" w:hAnsi="Titillium" w:cs="Times New Roman"/>
          <w:b/>
          <w:i/>
          <w:sz w:val="20"/>
          <w:szCs w:val="20"/>
        </w:rPr>
        <w:t xml:space="preserve"> </w:t>
      </w:r>
      <w:r w:rsidR="00FA1533" w:rsidRPr="0070195A">
        <w:rPr>
          <w:rFonts w:ascii="Titillium" w:eastAsia="Times New Roman" w:hAnsi="Titillium" w:cs="Times New Roman"/>
          <w:sz w:val="20"/>
          <w:szCs w:val="20"/>
        </w:rPr>
        <w:t>che in caso di aggiudicazione, sarà conferito mandato speciale con rappresentanza o funzioni di capogruppo a ……………………………………………………………….;</w:t>
      </w:r>
    </w:p>
    <w:p w14:paraId="144A6BCB" w14:textId="55407606" w:rsidR="00982631" w:rsidRPr="0070195A" w:rsidRDefault="00FA1533" w:rsidP="008B0C38">
      <w:pPr>
        <w:pStyle w:val="Paragrafoelenco"/>
        <w:numPr>
          <w:ilvl w:val="0"/>
          <w:numId w:val="1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70195A">
        <w:rPr>
          <w:rFonts w:ascii="Titillium" w:eastAsia="Times New Roman" w:hAnsi="Titillium" w:cs="Times New Roman"/>
          <w:bCs/>
          <w:iCs/>
          <w:sz w:val="20"/>
          <w:szCs w:val="20"/>
        </w:rPr>
        <w:t>di impegnarsi, in caso di aggiudicazione, ad uniformarsi alla disciplina vigente in materia di raggruppamenti temporanei;</w:t>
      </w:r>
    </w:p>
    <w:p w14:paraId="59676F9B" w14:textId="77777777" w:rsidR="00982631" w:rsidRDefault="00982631" w:rsidP="009A65F9">
      <w:pPr>
        <w:spacing w:before="60" w:after="60" w:line="276" w:lineRule="auto"/>
        <w:jc w:val="both"/>
        <w:rPr>
          <w:rFonts w:ascii="Titillium" w:eastAsia="Times New Roman" w:hAnsi="Titillium" w:cs="Times New Roman"/>
          <w:sz w:val="20"/>
          <w:szCs w:val="20"/>
        </w:rPr>
      </w:pPr>
    </w:p>
    <w:p w14:paraId="5B2598A9" w14:textId="77777777" w:rsidR="00E91A34" w:rsidRPr="0063674A" w:rsidRDefault="00E91A34" w:rsidP="0063674A">
      <w:pPr>
        <w:jc w:val="both"/>
        <w:rPr>
          <w:rFonts w:ascii="Titillium" w:hAnsi="Titillium"/>
          <w:b/>
          <w:color w:val="4472C4" w:themeColor="accent5"/>
          <w:szCs w:val="20"/>
        </w:rPr>
      </w:pPr>
    </w:p>
    <w:tbl>
      <w:tblPr>
        <w:tblStyle w:val="Grigliatabella"/>
        <w:tblW w:w="0" w:type="auto"/>
        <w:tblLook w:val="04A0" w:firstRow="1" w:lastRow="0" w:firstColumn="1" w:lastColumn="0" w:noHBand="0" w:noVBand="1"/>
      </w:tblPr>
      <w:tblGrid>
        <w:gridCol w:w="9486"/>
      </w:tblGrid>
      <w:tr w:rsidR="00EE26AE" w14:paraId="742A25BB" w14:textId="77777777" w:rsidTr="00C242BA">
        <w:tc>
          <w:tcPr>
            <w:tcW w:w="9486" w:type="dxa"/>
            <w:tcBorders>
              <w:bottom w:val="single" w:sz="4" w:space="0" w:color="auto"/>
            </w:tcBorders>
            <w:shd w:val="clear" w:color="auto" w:fill="BFBFBF" w:themeFill="background1" w:themeFillShade="BF"/>
          </w:tcPr>
          <w:p w14:paraId="101797E0" w14:textId="3FFC9523" w:rsidR="00EE26AE" w:rsidRPr="0063674A" w:rsidRDefault="00EE26AE" w:rsidP="0063674A">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lastRenderedPageBreak/>
              <w:t>[</w:t>
            </w:r>
            <w:proofErr w:type="gramStart"/>
            <w:r w:rsidRPr="0063674A">
              <w:rPr>
                <w:rFonts w:eastAsia="Calibri" w:cs="Courier New"/>
                <w:b/>
                <w:bCs/>
                <w:sz w:val="20"/>
                <w:szCs w:val="20"/>
                <w:lang w:eastAsia="it-IT"/>
              </w:rPr>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w:t>
            </w:r>
            <w:proofErr w:type="gramEnd"/>
            <w:r w:rsidRPr="0063674A">
              <w:rPr>
                <w:rFonts w:eastAsia="Calibri" w:cs="Courier New"/>
                <w:b/>
                <w:bCs/>
                <w:sz w:val="20"/>
                <w:szCs w:val="20"/>
                <w:lang w:eastAsia="it-IT"/>
              </w:rPr>
              <w:t xml:space="preserve"> RELATIVE ALLA PARTECIPAZIONE IN PIÙ FORME E ALL’UNICITÀ DI CENTRO DECISIONALE</w:t>
            </w:r>
          </w:p>
        </w:tc>
      </w:tr>
    </w:tbl>
    <w:p w14:paraId="003C248F" w14:textId="776644BC" w:rsidR="009318C6" w:rsidRPr="0031727F" w:rsidRDefault="00982631" w:rsidP="009A65F9">
      <w:pPr>
        <w:pStyle w:val="Paragrafoelenco"/>
        <w:spacing w:after="0"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31727F" w:rsidRDefault="009318C6" w:rsidP="00041D9C">
      <w:pPr>
        <w:spacing w:after="0" w:line="240" w:lineRule="auto"/>
        <w:jc w:val="center"/>
        <w:rPr>
          <w:rFonts w:eastAsia="Calibri" w:cstheme="minorHAnsi"/>
          <w:b/>
          <w:i/>
          <w:sz w:val="20"/>
          <w:szCs w:val="20"/>
          <w:lang w:eastAsia="it-IT"/>
        </w:rPr>
      </w:pPr>
    </w:p>
    <w:p w14:paraId="3505CC07" w14:textId="77777777" w:rsidR="00B81595" w:rsidRPr="0031727F" w:rsidRDefault="00200F9B" w:rsidP="008B0C38">
      <w:pPr>
        <w:pStyle w:val="Paragrafoelenco"/>
        <w:numPr>
          <w:ilvl w:val="0"/>
          <w:numId w:val="12"/>
        </w:numPr>
        <w:spacing w:before="60" w:after="60" w:line="276" w:lineRule="auto"/>
        <w:jc w:val="both"/>
        <w:rPr>
          <w:rFonts w:eastAsia="Times New Roman" w:cstheme="minorHAnsi"/>
          <w:bCs/>
          <w:iCs/>
          <w:sz w:val="20"/>
          <w:szCs w:val="20"/>
        </w:rPr>
      </w:pPr>
      <w:r w:rsidRPr="0031727F">
        <w:rPr>
          <w:rFonts w:eastAsia="Times New Roman" w:cstheme="minorHAnsi"/>
          <w:bCs/>
          <w:i/>
          <w:sz w:val="20"/>
          <w:szCs w:val="20"/>
        </w:rPr>
        <w:t xml:space="preserve">(solo nel caso in cui si utilizzi il criterio di aggiudicazione dell’OEPV) </w:t>
      </w:r>
      <w:r w:rsidR="00470303" w:rsidRPr="0031727F">
        <w:rPr>
          <w:rFonts w:eastAsia="Times New Roman" w:cstheme="minorHAnsi"/>
          <w:b/>
          <w:iCs/>
          <w:sz w:val="20"/>
          <w:szCs w:val="20"/>
        </w:rPr>
        <w:t>D</w:t>
      </w:r>
      <w:r w:rsidRPr="0031727F">
        <w:rPr>
          <w:rFonts w:eastAsia="Times New Roman" w:cstheme="minorHAnsi"/>
          <w:b/>
          <w:iCs/>
          <w:sz w:val="20"/>
          <w:szCs w:val="20"/>
        </w:rPr>
        <w:t>I</w:t>
      </w:r>
      <w:r w:rsidR="00184306" w:rsidRPr="0031727F">
        <w:rPr>
          <w:rFonts w:eastAsia="Times New Roman" w:cstheme="minorHAnsi"/>
          <w:b/>
          <w:iCs/>
          <w:sz w:val="20"/>
          <w:szCs w:val="20"/>
        </w:rPr>
        <w:t>CHIARA</w:t>
      </w:r>
      <w:r w:rsidR="00184306"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31727F" w:rsidRDefault="00F54CBE" w:rsidP="008B0C38">
      <w:pPr>
        <w:pStyle w:val="Paragrafoelenco"/>
        <w:numPr>
          <w:ilvl w:val="0"/>
          <w:numId w:val="12"/>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0D5A3D9A" w14:textId="476BBF11" w:rsidR="00F54CBE" w:rsidRPr="0031727F" w:rsidRDefault="00F54CBE" w:rsidP="009A65F9">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00AB79CD">
        <w:rPr>
          <w:rFonts w:cstheme="minorHAnsi"/>
          <w:sz w:val="14"/>
        </w:rPr>
      </w:r>
      <w:r w:rsidR="00AB79CD">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669CF8FB" w14:textId="661E6708" w:rsidR="00F54CBE" w:rsidRPr="0031727F" w:rsidRDefault="00F54CBE" w:rsidP="009A65F9">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2F089372" w14:textId="77777777" w:rsidR="00F54CBE" w:rsidRPr="009A65F9" w:rsidRDefault="00F54CBE" w:rsidP="00F54CBE">
      <w:pPr>
        <w:spacing w:before="60" w:after="60" w:line="300" w:lineRule="exact"/>
        <w:ind w:left="851" w:hanging="284"/>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9A65F9">
        <w:rPr>
          <w:rFonts w:ascii="Titillium" w:eastAsia="Calibri" w:hAnsi="Titillium" w:cstheme="minorHAnsi"/>
          <w:sz w:val="20"/>
          <w:szCs w:val="20"/>
          <w:lang w:eastAsia="it-IT"/>
        </w:rPr>
        <w:tab/>
        <w:t xml:space="preserve">di partecipare alla medesima </w:t>
      </w:r>
      <w:proofErr w:type="gramStart"/>
      <w:r w:rsidRPr="009A65F9">
        <w:rPr>
          <w:rFonts w:ascii="Titillium" w:eastAsia="Calibri" w:hAnsi="Titillium" w:cstheme="minorHAnsi"/>
          <w:sz w:val="20"/>
          <w:szCs w:val="20"/>
          <w:lang w:eastAsia="it-IT"/>
        </w:rPr>
        <w:t>gara  in</w:t>
      </w:r>
      <w:proofErr w:type="gramEnd"/>
      <w:r w:rsidRPr="009A65F9">
        <w:rPr>
          <w:rFonts w:ascii="Titillium" w:eastAsia="Calibri" w:hAnsi="Titillium" w:cstheme="minorHAnsi"/>
          <w:sz w:val="20"/>
          <w:szCs w:val="20"/>
          <w:lang w:eastAsia="it-IT"/>
        </w:rPr>
        <w:t xml:space="preserve"> più di una forma, _____________________________ </w:t>
      </w:r>
      <w:r w:rsidRPr="009A65F9">
        <w:rPr>
          <w:rFonts w:ascii="Titillium" w:eastAsia="Calibri" w:hAnsi="Titillium" w:cstheme="minorHAnsi"/>
          <w:b/>
          <w:i/>
          <w:sz w:val="20"/>
          <w:szCs w:val="20"/>
          <w:lang w:eastAsia="it-IT"/>
        </w:rPr>
        <w:t xml:space="preserve">&lt;indicare quali&gt; </w:t>
      </w:r>
      <w:r w:rsidRPr="009A65F9">
        <w:rPr>
          <w:rFonts w:ascii="Titillium" w:eastAsia="Calibri" w:hAnsi="Titillium"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9A65F9" w:rsidRDefault="00F54CBE" w:rsidP="009A65F9">
      <w:pPr>
        <w:spacing w:before="60" w:after="60" w:line="300" w:lineRule="exact"/>
        <w:ind w:left="851" w:hanging="143"/>
        <w:jc w:val="both"/>
        <w:rPr>
          <w:rFonts w:ascii="Titillium" w:eastAsia="Calibri" w:hAnsi="Titillium" w:cstheme="minorHAnsi"/>
          <w:bCs/>
          <w:sz w:val="20"/>
          <w:szCs w:val="20"/>
          <w:lang w:eastAsia="it-IT"/>
        </w:rPr>
      </w:pPr>
      <w:r w:rsidRPr="009A65F9">
        <w:rPr>
          <w:rFonts w:ascii="Titillium" w:eastAsia="Calibri" w:hAnsi="Titillium" w:cstheme="minorHAnsi"/>
          <w:bCs/>
          <w:sz w:val="20"/>
          <w:szCs w:val="20"/>
          <w:lang w:eastAsia="it-IT"/>
        </w:rPr>
        <w:t>(</w:t>
      </w:r>
      <w:r w:rsidRPr="009A65F9">
        <w:rPr>
          <w:rFonts w:ascii="Titillium" w:eastAsia="Calibri" w:hAnsi="Titillium" w:cstheme="minorHAnsi"/>
          <w:bCs/>
          <w:i/>
          <w:sz w:val="20"/>
          <w:szCs w:val="20"/>
          <w:lang w:eastAsia="it-IT"/>
        </w:rPr>
        <w:t>barrare la casella corrispondente alla modalità di trasmissione utilizzata</w:t>
      </w:r>
      <w:r w:rsidRPr="009A65F9">
        <w:rPr>
          <w:rFonts w:ascii="Titillium" w:eastAsia="Calibri" w:hAnsi="Titillium" w:cstheme="minorHAnsi"/>
          <w:bCs/>
          <w:sz w:val="20"/>
          <w:szCs w:val="20"/>
          <w:lang w:eastAsia="it-IT"/>
        </w:rPr>
        <w:t>):</w:t>
      </w:r>
    </w:p>
    <w:p w14:paraId="72AE1F5D" w14:textId="07635496" w:rsidR="00F54CBE" w:rsidRPr="009A65F9" w:rsidRDefault="00F54CBE" w:rsidP="00200F9B">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Allegazione nella busta amministrativa     </w:t>
      </w:r>
    </w:p>
    <w:p w14:paraId="1CF6310B" w14:textId="77777777" w:rsidR="00F54CBE" w:rsidRDefault="00F54CBE" w:rsidP="00F54CBE">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Caricamento nel FVOE</w:t>
      </w:r>
    </w:p>
    <w:p w14:paraId="152B27A0" w14:textId="77777777" w:rsidR="00E91A34" w:rsidRPr="009D2C0B" w:rsidRDefault="00E91A34" w:rsidP="00F54CBE">
      <w:pPr>
        <w:ind w:left="708" w:firstLine="186"/>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E91A34"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EE26AE" w:rsidRDefault="00E91A34" w:rsidP="0063674A">
            <w:pPr>
              <w:pStyle w:val="Paragrafoelenco"/>
              <w:numPr>
                <w:ilvl w:val="0"/>
                <w:numId w:val="1"/>
              </w:numPr>
              <w:spacing w:after="0" w:line="240" w:lineRule="auto"/>
              <w:rPr>
                <w:b/>
                <w:sz w:val="20"/>
                <w:szCs w:val="20"/>
              </w:rPr>
            </w:pPr>
            <w:r w:rsidRPr="00EE26AE">
              <w:rPr>
                <w:b/>
                <w:sz w:val="20"/>
                <w:szCs w:val="20"/>
              </w:rPr>
              <w:t>[</w:t>
            </w:r>
            <w:proofErr w:type="gramStart"/>
            <w:r w:rsidRPr="00EE26AE">
              <w:rPr>
                <w:b/>
                <w:sz w:val="20"/>
                <w:szCs w:val="20"/>
              </w:rPr>
              <w:t>Eventuale ]</w:t>
            </w:r>
            <w:proofErr w:type="gramEnd"/>
            <w:r w:rsidRPr="00EE26AE">
              <w:rPr>
                <w:b/>
                <w:sz w:val="20"/>
                <w:szCs w:val="20"/>
              </w:rPr>
              <w:t xml:space="preserve"> </w:t>
            </w:r>
            <w:r w:rsidR="00EE26AE" w:rsidRPr="00EE26AE">
              <w:rPr>
                <w:b/>
                <w:sz w:val="20"/>
                <w:szCs w:val="20"/>
              </w:rPr>
              <w:t>DICHIARAZIONI IN CASO DI AVVALIMENTO (DA RIPETERE PER CIASCUNA IMPRESA AUSILIARIA)</w:t>
            </w:r>
          </w:p>
        </w:tc>
      </w:tr>
    </w:tbl>
    <w:p w14:paraId="0F43C287" w14:textId="77777777" w:rsidR="001A5430" w:rsidRDefault="001A5430" w:rsidP="00513881">
      <w:pPr>
        <w:spacing w:after="0" w:line="240" w:lineRule="auto"/>
        <w:jc w:val="both"/>
        <w:rPr>
          <w:b/>
          <w:color w:val="4472C4" w:themeColor="accent5"/>
          <w:sz w:val="20"/>
          <w:szCs w:val="20"/>
        </w:rPr>
      </w:pPr>
    </w:p>
    <w:p w14:paraId="1B1CF7B3" w14:textId="77777777" w:rsidR="00F54CBE" w:rsidRPr="009A65F9" w:rsidRDefault="00F54CBE"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41574686" w14:textId="10C074D9" w:rsidR="00F54CBE" w:rsidRPr="009A65F9" w:rsidRDefault="001A5430" w:rsidP="00F54CBE">
      <w:pPr>
        <w:pStyle w:val="Numeroelenco"/>
        <w:numPr>
          <w:ilvl w:val="0"/>
          <w:numId w:val="0"/>
        </w:numPr>
        <w:suppressAutoHyphens w:val="0"/>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4F5FEED5" w14:textId="25AF06EB"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dimostrare il possesso dei requisiti indicati nella sezione del DGUE relativa all’avvalimento e </w:t>
      </w:r>
      <w:r w:rsidRPr="009A65F9">
        <w:rPr>
          <w:rFonts w:ascii="Titillium" w:eastAsia="Calibri" w:hAnsi="Titillium" w:cstheme="minorHAnsi"/>
          <w:b/>
          <w:sz w:val="20"/>
          <w:szCs w:val="20"/>
          <w:lang w:eastAsia="it-IT"/>
        </w:rPr>
        <w:t>ALLEGA</w:t>
      </w:r>
      <w:r w:rsidRPr="009A65F9">
        <w:rPr>
          <w:rFonts w:ascii="Titillium" w:eastAsia="Calibri" w:hAnsi="Titillium" w:cstheme="minorHAnsi"/>
          <w:sz w:val="20"/>
          <w:szCs w:val="20"/>
          <w:lang w:eastAsia="it-IT"/>
        </w:rPr>
        <w:t xml:space="preserve"> il contratto di avvalimento </w:t>
      </w:r>
    </w:p>
    <w:p w14:paraId="58A40DBC" w14:textId="46A93552"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eastAsia="Calibri" w:hAnsi="Titillium" w:cstheme="minorHAnsi"/>
          <w:sz w:val="20"/>
          <w:szCs w:val="20"/>
          <w:lang w:eastAsia="it-IT"/>
        </w:rPr>
        <w:t xml:space="preserve">e/o </w:t>
      </w:r>
    </w:p>
    <w:p w14:paraId="75FA8359" w14:textId="646F5D5C" w:rsidR="006553C6" w:rsidRDefault="00F54CBE" w:rsidP="009A65F9">
      <w:pPr>
        <w:spacing w:before="60" w:after="60" w:line="300" w:lineRule="exact"/>
        <w:ind w:left="567"/>
        <w:jc w:val="both"/>
        <w:rPr>
          <w:rFonts w:ascii="Titillium" w:eastAsia="Times New Roman" w:hAnsi="Titillium" w:cstheme="minorHAnsi"/>
          <w:bCs/>
          <w:i/>
          <w:iCs/>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migliorare l’offerta</w:t>
      </w:r>
      <w:r w:rsidR="006553C6" w:rsidRPr="009A65F9">
        <w:rPr>
          <w:rFonts w:ascii="Titillium" w:eastAsia="Times New Roman" w:hAnsi="Titillium" w:cstheme="minorHAnsi"/>
          <w:bCs/>
          <w:i/>
          <w:iCs/>
          <w:sz w:val="20"/>
          <w:szCs w:val="20"/>
        </w:rPr>
        <w:t xml:space="preserve"> (Nel caso di avvalimento finalizzato anche o solo al miglioramento dell’offerta, il contratto di avvalimento è presentato nell’offerta tecnica.)</w:t>
      </w:r>
    </w:p>
    <w:p w14:paraId="110FDA8C" w14:textId="77777777" w:rsidR="00EE26AE" w:rsidRPr="009D31B2" w:rsidRDefault="00EE26AE" w:rsidP="009A65F9">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EE26AE"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t>[</w:t>
            </w:r>
            <w:proofErr w:type="gramStart"/>
            <w:r w:rsidRPr="00EE26AE">
              <w:rPr>
                <w:b/>
                <w:sz w:val="20"/>
                <w:szCs w:val="20"/>
              </w:rPr>
              <w:t>Eventuale ]</w:t>
            </w:r>
            <w:proofErr w:type="gramEnd"/>
            <w:r w:rsidRPr="00EE26AE">
              <w:rPr>
                <w:b/>
                <w:sz w:val="20"/>
                <w:szCs w:val="20"/>
              </w:rPr>
              <w:t xml:space="preserve"> DICHIARAZIONI IN CASO DI ADOZIONE DI MISURE DI SELF-CLEANING</w:t>
            </w:r>
          </w:p>
        </w:tc>
      </w:tr>
    </w:tbl>
    <w:p w14:paraId="729D9C94" w14:textId="77777777" w:rsidR="001A5430" w:rsidRDefault="001A5430" w:rsidP="009A65F9">
      <w:pPr>
        <w:spacing w:before="60" w:after="60" w:line="300" w:lineRule="exact"/>
        <w:jc w:val="both"/>
        <w:rPr>
          <w:rFonts w:ascii="Titillium" w:eastAsia="Times New Roman" w:hAnsi="Titillium" w:cstheme="minorHAnsi"/>
          <w:b/>
          <w:sz w:val="20"/>
          <w:szCs w:val="20"/>
        </w:rPr>
      </w:pPr>
    </w:p>
    <w:p w14:paraId="7331677E" w14:textId="6FEC05C1" w:rsidR="001A5430" w:rsidRPr="009A65F9" w:rsidRDefault="001A5430" w:rsidP="009A65F9">
      <w:pPr>
        <w:jc w:val="both"/>
        <w:rPr>
          <w:rFonts w:ascii="Titillium" w:hAnsi="Titillium"/>
          <w:i/>
          <w:sz w:val="20"/>
          <w:u w:val="single"/>
        </w:rPr>
      </w:pPr>
      <w:r w:rsidRPr="009A65F9">
        <w:rPr>
          <w:rFonts w:ascii="Titillium" w:hAnsi="Titillium"/>
          <w:b/>
          <w:sz w:val="20"/>
          <w:szCs w:val="24"/>
        </w:rPr>
        <w:t xml:space="preserve">TRASMETTE </w:t>
      </w:r>
      <w:r w:rsidRPr="009A65F9">
        <w:rPr>
          <w:rFonts w:ascii="Titillium" w:hAnsi="Titillium"/>
          <w:sz w:val="20"/>
          <w:szCs w:val="24"/>
        </w:rPr>
        <w:t xml:space="preserve">la relazione che illustra le misure di self </w:t>
      </w:r>
      <w:proofErr w:type="spellStart"/>
      <w:r w:rsidRPr="009A65F9">
        <w:rPr>
          <w:rFonts w:ascii="Titillium" w:hAnsi="Titillium"/>
          <w:sz w:val="20"/>
          <w:szCs w:val="24"/>
        </w:rPr>
        <w:t>cleaning</w:t>
      </w:r>
      <w:proofErr w:type="spellEnd"/>
      <w:r w:rsidRPr="009A65F9">
        <w:rPr>
          <w:rFonts w:ascii="Titillium" w:hAnsi="Titillium"/>
          <w:sz w:val="20"/>
          <w:szCs w:val="24"/>
        </w:rPr>
        <w:t xml:space="preserve"> adottate in relazione alle cause di esclusione verificatesi prima della partecipazione con la seguente modalità </w:t>
      </w:r>
      <w:r w:rsidRPr="009A65F9">
        <w:rPr>
          <w:rFonts w:ascii="Titillium" w:hAnsi="Titillium"/>
          <w:i/>
          <w:sz w:val="20"/>
          <w:szCs w:val="24"/>
        </w:rPr>
        <w:t>(barrare la casella corrispondente alla modalità di trasmissione utilizzata):</w:t>
      </w:r>
    </w:p>
    <w:p w14:paraId="71924C23" w14:textId="768CBC25" w:rsidR="001A5430" w:rsidRPr="009A65F9" w:rsidRDefault="001A5430" w:rsidP="009A65F9">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AB79CD">
        <w:rPr>
          <w:rFonts w:ascii="Titillium" w:hAnsi="Titillium"/>
          <w:sz w:val="20"/>
        </w:rPr>
      </w:r>
      <w:r w:rsidR="00AB79CD">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busta 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AB79CD">
        <w:rPr>
          <w:rFonts w:ascii="Titillium" w:hAnsi="Titillium"/>
          <w:sz w:val="20"/>
        </w:rPr>
      </w:r>
      <w:r w:rsidR="00AB79CD">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147FDC7E" w14:textId="77777777" w:rsidR="001A5430" w:rsidRPr="009A65F9" w:rsidRDefault="001A5430" w:rsidP="001A5430">
      <w:pPr>
        <w:pStyle w:val="Paragrafoelenco"/>
        <w:ind w:left="284"/>
        <w:jc w:val="both"/>
        <w:rPr>
          <w:rFonts w:ascii="Titillium" w:hAnsi="Titillium"/>
          <w:bCs/>
          <w:i/>
          <w:iCs/>
          <w:sz w:val="20"/>
          <w:szCs w:val="24"/>
        </w:rPr>
      </w:pPr>
      <w:r w:rsidRPr="009A65F9">
        <w:rPr>
          <w:rFonts w:ascii="Titillium" w:hAnsi="Titillium"/>
          <w:bCs/>
          <w:i/>
          <w:iCs/>
          <w:sz w:val="20"/>
          <w:szCs w:val="24"/>
        </w:rPr>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77777777"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lastRenderedPageBreak/>
        <w:t xml:space="preserve">DICHIARA </w:t>
      </w:r>
      <w:r w:rsidRPr="009A65F9">
        <w:rPr>
          <w:rFonts w:eastAsia="Calibri" w:cs="Courier New"/>
          <w:bCs/>
          <w:sz w:val="20"/>
          <w:szCs w:val="20"/>
          <w:lang w:eastAsia="it-IT"/>
        </w:rPr>
        <w:t xml:space="preserve">che è stato impossibilitato </w:t>
      </w:r>
      <w:proofErr w:type="gramStart"/>
      <w:r w:rsidRPr="009A65F9">
        <w:rPr>
          <w:rFonts w:eastAsia="Calibri" w:cs="Courier New"/>
          <w:bCs/>
          <w:sz w:val="20"/>
          <w:szCs w:val="20"/>
          <w:lang w:eastAsia="it-IT"/>
        </w:rPr>
        <w:t>ad</w:t>
      </w:r>
      <w:proofErr w:type="gramEnd"/>
      <w:r w:rsidRPr="009A65F9">
        <w:rPr>
          <w:rFonts w:eastAsia="Calibri" w:cs="Courier New"/>
          <w:bCs/>
          <w:sz w:val="20"/>
          <w:szCs w:val="20"/>
          <w:lang w:eastAsia="it-IT"/>
        </w:rPr>
        <w:t xml:space="preserve"> adottare misure di self </w:t>
      </w:r>
      <w:proofErr w:type="spellStart"/>
      <w:r w:rsidRPr="009A65F9">
        <w:rPr>
          <w:rFonts w:eastAsia="Calibri" w:cs="Courier New"/>
          <w:bCs/>
          <w:sz w:val="20"/>
          <w:szCs w:val="20"/>
          <w:lang w:eastAsia="it-IT"/>
        </w:rPr>
        <w:t>cleaning</w:t>
      </w:r>
      <w:proofErr w:type="spellEnd"/>
      <w:r w:rsidRPr="009A65F9">
        <w:rPr>
          <w:rFonts w:eastAsia="Calibri" w:cs="Courier New"/>
          <w:bCs/>
          <w:sz w:val="20"/>
          <w:szCs w:val="20"/>
          <w:lang w:eastAsia="it-IT"/>
        </w:rPr>
        <w:t xml:space="preserve"> per i seguenti motivi ……………………………. [indicare le motivazioni …………………] e si impegna </w:t>
      </w:r>
      <w:proofErr w:type="gramStart"/>
      <w:r w:rsidRPr="009A65F9">
        <w:rPr>
          <w:rFonts w:eastAsia="Calibri" w:cs="Courier New"/>
          <w:bCs/>
          <w:sz w:val="20"/>
          <w:szCs w:val="20"/>
          <w:lang w:eastAsia="it-IT"/>
        </w:rPr>
        <w:t>ad</w:t>
      </w:r>
      <w:proofErr w:type="gramEnd"/>
      <w:r w:rsidRPr="009A65F9">
        <w:rPr>
          <w:rFonts w:eastAsia="Calibri" w:cs="Courier New"/>
          <w:bCs/>
          <w:sz w:val="20"/>
          <w:szCs w:val="20"/>
          <w:lang w:eastAsia="it-IT"/>
        </w:rPr>
        <w:t xml:space="preserve"> adottare misure idonee e a comunicare le stesse tempestivamente e comunque prima dell’aggiudicazione.</w:t>
      </w:r>
    </w:p>
    <w:p w14:paraId="2BF8E8DE" w14:textId="77777777" w:rsidR="00EE26AE" w:rsidRPr="009A65F9" w:rsidRDefault="00EE26AE" w:rsidP="00EE26AE">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EE26AE" w:rsidRDefault="00EE26AE" w:rsidP="0063674A">
            <w:pPr>
              <w:pStyle w:val="Paragrafoelenco"/>
              <w:numPr>
                <w:ilvl w:val="0"/>
                <w:numId w:val="1"/>
              </w:numPr>
              <w:jc w:val="both"/>
              <w:rPr>
                <w:b/>
                <w:sz w:val="20"/>
                <w:szCs w:val="20"/>
              </w:rPr>
            </w:pPr>
            <w:r w:rsidRPr="00EE26AE">
              <w:rPr>
                <w:b/>
                <w:sz w:val="20"/>
                <w:szCs w:val="20"/>
              </w:rPr>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9A65F9" w:rsidRDefault="001A5430" w:rsidP="008B0C38">
      <w:pPr>
        <w:pStyle w:val="Paragrafoelenco"/>
        <w:numPr>
          <w:ilvl w:val="0"/>
          <w:numId w:val="7"/>
        </w:numPr>
        <w:jc w:val="both"/>
        <w:rPr>
          <w:rFonts w:ascii="Titillium" w:hAnsi="Titillium"/>
          <w:i/>
          <w:sz w:val="20"/>
          <w:szCs w:val="20"/>
        </w:rPr>
      </w:pPr>
      <w:r w:rsidRPr="009D2C0B">
        <w:rPr>
          <w:rFonts w:ascii="Titillium" w:hAnsi="Titillium"/>
          <w:b/>
          <w:sz w:val="20"/>
          <w:szCs w:val="20"/>
        </w:rPr>
        <w:t>DICHIARA</w:t>
      </w:r>
      <w:r w:rsidR="006553C6">
        <w:rPr>
          <w:rFonts w:ascii="Titillium" w:hAnsi="Titillium"/>
          <w:b/>
          <w:sz w:val="20"/>
          <w:szCs w:val="20"/>
        </w:rPr>
        <w:t>:</w:t>
      </w:r>
    </w:p>
    <w:p w14:paraId="55E0F51B" w14:textId="40E6F4BC" w:rsidR="001A5430" w:rsidRPr="009A65F9" w:rsidRDefault="006553C6" w:rsidP="009A65F9">
      <w:pPr>
        <w:ind w:left="426"/>
        <w:jc w:val="both"/>
        <w:rPr>
          <w:rFonts w:ascii="Titillium" w:hAnsi="Titillium"/>
          <w:i/>
          <w:sz w:val="20"/>
          <w:szCs w:val="20"/>
        </w:rPr>
      </w:pPr>
      <w:r w:rsidRPr="009A65F9">
        <w:rPr>
          <w:rFonts w:ascii="Titillium" w:hAnsi="Titillium"/>
          <w:b/>
          <w:sz w:val="20"/>
          <w:szCs w:val="20"/>
        </w:rPr>
        <w:t xml:space="preserve">- </w:t>
      </w:r>
      <w:r w:rsidR="001A5430" w:rsidRPr="009A65F9">
        <w:rPr>
          <w:rFonts w:ascii="Titillium" w:hAnsi="Titillium"/>
          <w:sz w:val="20"/>
          <w:szCs w:val="20"/>
        </w:rPr>
        <w:t>che il provvedimento di ammissione al concordato è stato emesso il ……………. da ………………………………………………………………………………………………………</w:t>
      </w:r>
      <w:r w:rsidR="00AD2BBA">
        <w:rPr>
          <w:rFonts w:ascii="Titillium" w:hAnsi="Titillium"/>
          <w:sz w:val="20"/>
          <w:szCs w:val="20"/>
        </w:rPr>
        <w:t>;</w:t>
      </w:r>
    </w:p>
    <w:p w14:paraId="3227F09D" w14:textId="7747947B" w:rsidR="001A5430" w:rsidRDefault="006553C6" w:rsidP="009A65F9">
      <w:pPr>
        <w:ind w:left="426"/>
        <w:jc w:val="both"/>
        <w:rPr>
          <w:rFonts w:ascii="Titillium" w:hAnsi="Titillium"/>
          <w:sz w:val="20"/>
          <w:szCs w:val="20"/>
        </w:rPr>
      </w:pPr>
      <w:r>
        <w:rPr>
          <w:rFonts w:ascii="Titillium" w:hAnsi="Titillium"/>
          <w:b/>
          <w:sz w:val="20"/>
          <w:szCs w:val="20"/>
        </w:rPr>
        <w:t xml:space="preserve">- </w:t>
      </w:r>
      <w:r w:rsidR="001A5430" w:rsidRPr="009A65F9">
        <w:rPr>
          <w:rFonts w:ascii="Titillium" w:hAnsi="Titillium"/>
          <w:sz w:val="20"/>
          <w:szCs w:val="20"/>
        </w:rPr>
        <w:t>che il provvedimento di autorizzazione a partecipare alle gare è stato emesso il ……………. da ………………………………………………………………………</w:t>
      </w:r>
      <w:r w:rsidR="00AD2BBA">
        <w:rPr>
          <w:rFonts w:ascii="Titillium" w:hAnsi="Titillium"/>
          <w:sz w:val="20"/>
          <w:szCs w:val="20"/>
        </w:rPr>
        <w:t>;</w:t>
      </w:r>
    </w:p>
    <w:p w14:paraId="41468EC7" w14:textId="4D343B8E" w:rsidR="001A5430" w:rsidRPr="009A65F9" w:rsidRDefault="005B0AF1" w:rsidP="009A65F9">
      <w:pPr>
        <w:pStyle w:val="Paragrafoelenco"/>
        <w:ind w:left="360"/>
        <w:jc w:val="both"/>
        <w:rPr>
          <w:rFonts w:ascii="Titillium" w:hAnsi="Titillium"/>
          <w:i/>
          <w:sz w:val="20"/>
          <w:szCs w:val="20"/>
        </w:rPr>
      </w:pPr>
      <w:r w:rsidRPr="009A65F9">
        <w:rPr>
          <w:rFonts w:ascii="Titillium" w:hAnsi="Titillium"/>
          <w:i/>
          <w:sz w:val="20"/>
          <w:szCs w:val="20"/>
        </w:rPr>
        <w:t xml:space="preserve">- </w:t>
      </w:r>
      <w:r w:rsidR="006553C6" w:rsidRPr="009A65F9">
        <w:rPr>
          <w:rFonts w:ascii="Titillium" w:hAnsi="Titillium"/>
          <w:i/>
          <w:sz w:val="20"/>
          <w:szCs w:val="20"/>
        </w:rPr>
        <w:t>(solo in caso di raggruppamento)</w:t>
      </w:r>
      <w:r w:rsidR="006553C6" w:rsidRPr="006553C6">
        <w:rPr>
          <w:rFonts w:ascii="Titillium" w:hAnsi="Titillium"/>
          <w:sz w:val="20"/>
          <w:szCs w:val="20"/>
        </w:rPr>
        <w:t xml:space="preserve"> </w:t>
      </w:r>
      <w:r w:rsidR="006553C6" w:rsidRPr="009D31B2">
        <w:rPr>
          <w:rFonts w:ascii="Titillium" w:hAnsi="Titillium"/>
          <w:sz w:val="20"/>
          <w:szCs w:val="20"/>
        </w:rPr>
        <w:t>che le altre imprese aderenti al raggruppamento non sono assoggettate ad una procedura concorsuale, ai sensi dell’articolo 95, commi 4 e 5, del decreto legislativo n. 14/2019</w:t>
      </w:r>
      <w:r w:rsidR="00AD2BBA">
        <w:rPr>
          <w:rFonts w:ascii="Titillium" w:hAnsi="Titillium"/>
          <w:sz w:val="20"/>
          <w:szCs w:val="20"/>
        </w:rPr>
        <w:t>.</w:t>
      </w:r>
    </w:p>
    <w:p w14:paraId="0CDC65D8" w14:textId="4B185D3D" w:rsidR="004F270D" w:rsidRPr="009A65F9" w:rsidRDefault="001A5430" w:rsidP="009A65F9">
      <w:pPr>
        <w:jc w:val="both"/>
        <w:rPr>
          <w:rFonts w:ascii="Titillium" w:hAnsi="Titillium"/>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79783188" w14:textId="77777777" w:rsidR="0063674A" w:rsidRDefault="0063674A" w:rsidP="0063674A">
      <w:pPr>
        <w:rPr>
          <w:rFonts w:ascii="Titillium" w:hAnsi="Titillium"/>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85716F" w:rsidRDefault="0063674A" w:rsidP="00C242BA">
            <w:pPr>
              <w:pStyle w:val="Paragrafoelenco"/>
              <w:numPr>
                <w:ilvl w:val="0"/>
                <w:numId w:val="1"/>
              </w:numPr>
              <w:spacing w:after="0" w:line="240" w:lineRule="auto"/>
              <w:ind w:left="567" w:hanging="567"/>
              <w:rPr>
                <w:b/>
                <w:sz w:val="20"/>
                <w:szCs w:val="20"/>
              </w:rPr>
            </w:pPr>
            <w:r w:rsidRPr="0063674A">
              <w:rPr>
                <w:b/>
                <w:sz w:val="20"/>
                <w:szCs w:val="20"/>
              </w:rPr>
              <w:t>[</w:t>
            </w:r>
            <w:proofErr w:type="gramStart"/>
            <w:r w:rsidRPr="0063674A">
              <w:rPr>
                <w:b/>
                <w:sz w:val="20"/>
                <w:szCs w:val="20"/>
              </w:rPr>
              <w:t>Eventuale ]</w:t>
            </w:r>
            <w:proofErr w:type="gramEnd"/>
            <w:r w:rsidRPr="0063674A">
              <w:rPr>
                <w:b/>
                <w:sz w:val="20"/>
                <w:szCs w:val="20"/>
              </w:rPr>
              <w:t xml:space="preserve"> DICHIARAZIONI IN CASO DI SOTTOPOSIZIONE A SEQUESTRO/CONFISCA</w:t>
            </w:r>
          </w:p>
        </w:tc>
      </w:tr>
    </w:tbl>
    <w:p w14:paraId="3EA9F911" w14:textId="77777777" w:rsidR="001A5430" w:rsidRPr="009D2C0B" w:rsidRDefault="001A5430" w:rsidP="0063674A">
      <w:pPr>
        <w:pStyle w:val="Paragrafoelenco"/>
        <w:spacing w:after="0" w:line="240" w:lineRule="aut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 xml:space="preserve">Sottoposizione a sequestro o confisca ai sensi dell'articolo 240-bis del </w:t>
      </w:r>
      <w:proofErr w:type="gramStart"/>
      <w:r w:rsidRPr="009D2C0B">
        <w:rPr>
          <w:rFonts w:ascii="Titillium" w:hAnsi="Titillium"/>
          <w:i/>
          <w:sz w:val="20"/>
          <w:szCs w:val="20"/>
        </w:rPr>
        <w:t>codice penale</w:t>
      </w:r>
      <w:proofErr w:type="gramEnd"/>
      <w:r w:rsidRPr="009D2C0B">
        <w:rPr>
          <w:rFonts w:ascii="Titillium" w:hAnsi="Titillium"/>
          <w:i/>
          <w:sz w:val="20"/>
          <w:szCs w:val="20"/>
        </w:rPr>
        <w:t xml:space="preserv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9D2C0B" w:rsidRDefault="001A5430" w:rsidP="001A5430">
      <w:pPr>
        <w:pStyle w:val="Paragrafoelenco"/>
        <w:ind w:left="0"/>
        <w:jc w:val="both"/>
        <w:rPr>
          <w:rFonts w:ascii="Titillium" w:hAnsi="Titillium"/>
          <w:i/>
          <w:sz w:val="20"/>
          <w:szCs w:val="20"/>
        </w:rPr>
      </w:pPr>
    </w:p>
    <w:p w14:paraId="2E1910E3" w14:textId="32150346" w:rsidR="001A5430" w:rsidRPr="009A65F9" w:rsidRDefault="001A5430" w:rsidP="008B0C38">
      <w:pPr>
        <w:pStyle w:val="Paragrafoelenco"/>
        <w:numPr>
          <w:ilvl w:val="0"/>
          <w:numId w:val="7"/>
        </w:numPr>
        <w:jc w:val="both"/>
        <w:rPr>
          <w:rFonts w:ascii="Titillium" w:hAnsi="Titillium"/>
          <w:bCs/>
          <w:sz w:val="20"/>
          <w:szCs w:val="20"/>
        </w:rPr>
      </w:pPr>
      <w:r w:rsidRPr="009A65F9">
        <w:rPr>
          <w:rFonts w:ascii="Titillium" w:hAnsi="Titillium"/>
          <w:b/>
          <w:sz w:val="20"/>
          <w:szCs w:val="20"/>
        </w:rPr>
        <w:t xml:space="preserve">DICHIARA </w:t>
      </w:r>
      <w:r w:rsidRPr="009A65F9">
        <w:rPr>
          <w:rFonts w:ascii="Titillium" w:hAnsi="Titillium"/>
          <w:bCs/>
          <w:sz w:val="20"/>
          <w:szCs w:val="20"/>
        </w:rPr>
        <w:t xml:space="preserve">che è stato emesso il provvedimento …. (indicare il tipo di provvedimento … Sottoposizione a sequestro o confisca ai sensi dell'articolo 240-bis del </w:t>
      </w:r>
      <w:proofErr w:type="gramStart"/>
      <w:r w:rsidRPr="009A65F9">
        <w:rPr>
          <w:rFonts w:ascii="Titillium" w:hAnsi="Titillium"/>
          <w:bCs/>
          <w:sz w:val="20"/>
          <w:szCs w:val="20"/>
        </w:rPr>
        <w:t>codice penale</w:t>
      </w:r>
      <w:proofErr w:type="gramEnd"/>
      <w:r w:rsidRPr="009A65F9">
        <w:rPr>
          <w:rFonts w:ascii="Titillium" w:hAnsi="Titillium"/>
          <w:bCs/>
          <w:sz w:val="20"/>
          <w:szCs w:val="20"/>
        </w:rPr>
        <w:t xml:space="preserve"> o degli articoli 20 e 24 del decreto legislativo 6 settembre 2011, n. 159, e affidamento a custode o amministratore giudiziario o finanziario) in data … da parte di ….</w:t>
      </w:r>
    </w:p>
    <w:p w14:paraId="77771D22" w14:textId="77777777" w:rsidR="001A5430" w:rsidRDefault="001A5430" w:rsidP="00513881">
      <w:pPr>
        <w:spacing w:after="0" w:line="240" w:lineRule="auto"/>
        <w:jc w:val="both"/>
        <w:rPr>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9D2C0B" w:rsidRDefault="007927C8" w:rsidP="007927C8">
      <w:pPr>
        <w:pStyle w:val="Paragrafoelenco"/>
        <w:ind w:left="0"/>
        <w:jc w:val="both"/>
        <w:rPr>
          <w:rFonts w:ascii="Titillium" w:hAnsi="Titillium"/>
          <w:sz w:val="20"/>
          <w:szCs w:val="20"/>
        </w:rPr>
      </w:pPr>
    </w:p>
    <w:p w14:paraId="038FDEEF" w14:textId="3B9E5C05" w:rsidR="007927C8" w:rsidRPr="009A65F9" w:rsidRDefault="007927C8" w:rsidP="008B0C38">
      <w:pPr>
        <w:pStyle w:val="Paragrafoelenco"/>
        <w:numPr>
          <w:ilvl w:val="0"/>
          <w:numId w:val="7"/>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41681C24" w14:textId="5CA22EBB"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essere iscritto nell’elenco dei fornitori, prestatori di servizi non soggetti a tentativo di infiltrazione mafiosa (c.d. White List) della Prefettura di ………………</w:t>
      </w:r>
      <w:r w:rsidR="00AD2BBA">
        <w:rPr>
          <w:rFonts w:ascii="Titillium" w:hAnsi="Titillium"/>
          <w:sz w:val="20"/>
          <w:szCs w:val="20"/>
        </w:rPr>
        <w:t>;</w:t>
      </w:r>
    </w:p>
    <w:p w14:paraId="520C5616"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3E4F6EFF" w14:textId="77777777" w:rsidR="007927C8" w:rsidRPr="009D2C0B" w:rsidRDefault="007927C8" w:rsidP="007927C8">
      <w:pPr>
        <w:pStyle w:val="Paragrafoelenco"/>
        <w:ind w:left="644" w:hanging="284"/>
        <w:jc w:val="both"/>
        <w:rPr>
          <w:rFonts w:ascii="Titillium" w:hAnsi="Titillium"/>
          <w:sz w:val="20"/>
          <w:szCs w:val="20"/>
        </w:rPr>
      </w:pPr>
    </w:p>
    <w:p w14:paraId="086200C9" w14:textId="54E7A342"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aver presentato la domanda di iscrizione o di rinnovo nell’elenco dei fornitori, prestatori di servizi non soggetti a tentativo di infiltrazione mafiosa (c.d. White List) della Prefettura di …………</w:t>
      </w:r>
      <w:proofErr w:type="gramStart"/>
      <w:r w:rsidRPr="009D2C0B">
        <w:rPr>
          <w:rFonts w:ascii="Titillium" w:hAnsi="Titillium"/>
          <w:sz w:val="20"/>
          <w:szCs w:val="20"/>
        </w:rPr>
        <w:t>…….</w:t>
      </w:r>
      <w:proofErr w:type="gramEnd"/>
      <w:r w:rsidR="00AD2BBA">
        <w:rPr>
          <w:rFonts w:ascii="Titillium" w:hAnsi="Titillium"/>
          <w:sz w:val="20"/>
          <w:szCs w:val="20"/>
        </w:rPr>
        <w:t>;</w:t>
      </w:r>
    </w:p>
    <w:p w14:paraId="32C4D1D2"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43B244F9" w14:textId="77777777" w:rsidR="007927C8" w:rsidRPr="009D2C0B" w:rsidRDefault="007927C8" w:rsidP="007927C8">
      <w:pPr>
        <w:pStyle w:val="Paragrafoelenco"/>
        <w:ind w:left="644" w:hanging="284"/>
        <w:jc w:val="both"/>
        <w:rPr>
          <w:rFonts w:ascii="Titillium" w:hAnsi="Titillium"/>
          <w:sz w:val="20"/>
          <w:szCs w:val="20"/>
        </w:rPr>
      </w:pPr>
    </w:p>
    <w:p w14:paraId="290CDC93" w14:textId="1DFF1D91"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lastRenderedPageBreak/>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00DD701A">
        <w:rPr>
          <w:rFonts w:ascii="Titillium" w:eastAsia="Calibri" w:hAnsi="Titillium" w:cs="Calibri"/>
          <w:sz w:val="20"/>
          <w:szCs w:val="20"/>
          <w:lang w:eastAsia="it-IT"/>
        </w:rPr>
        <w:t>d</w:t>
      </w:r>
      <w:r w:rsidRPr="009D2C0B">
        <w:rPr>
          <w:rFonts w:ascii="Titillium" w:hAnsi="Titillium"/>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D2C0B">
        <w:rPr>
          <w:rFonts w:ascii="Titillium" w:hAnsi="Titillium"/>
          <w:i/>
          <w:sz w:val="20"/>
          <w:szCs w:val="20"/>
        </w:rPr>
        <w:t>indicare il soggetto</w:t>
      </w:r>
      <w:r w:rsidRPr="009D2C0B">
        <w:rPr>
          <w:rFonts w:ascii="Titillium" w:hAnsi="Titillium"/>
          <w:sz w:val="20"/>
          <w:szCs w:val="20"/>
        </w:rPr>
        <w:t>].</w:t>
      </w:r>
    </w:p>
    <w:p w14:paraId="3F4764FB" w14:textId="77777777" w:rsidR="0063674A" w:rsidRDefault="0063674A" w:rsidP="0063674A">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5EBB2CAE" w14:textId="77777777" w:rsidTr="00C242BA">
        <w:tc>
          <w:tcPr>
            <w:tcW w:w="9486" w:type="dxa"/>
            <w:shd w:val="clear" w:color="auto" w:fill="BFBFBF" w:themeFill="background1" w:themeFillShade="BF"/>
          </w:tcPr>
          <w:p w14:paraId="60041622" w14:textId="77777777" w:rsidR="00C64583" w:rsidRDefault="0063674A" w:rsidP="0063674A">
            <w:pPr>
              <w:pStyle w:val="Paragrafoelenco"/>
              <w:numPr>
                <w:ilvl w:val="0"/>
                <w:numId w:val="1"/>
              </w:numPr>
              <w:spacing w:after="0" w:line="240" w:lineRule="auto"/>
              <w:jc w:val="both"/>
              <w:rPr>
                <w:b/>
                <w:sz w:val="20"/>
                <w:szCs w:val="20"/>
              </w:rPr>
            </w:pPr>
            <w:r w:rsidRPr="0063674A">
              <w:rPr>
                <w:b/>
                <w:sz w:val="20"/>
                <w:szCs w:val="20"/>
              </w:rPr>
              <w:t>[EVENTUALE] DICHIARAZIONE DA PRESTARE SE LA PROCEDURA:</w:t>
            </w:r>
            <w:r w:rsidR="00C64583">
              <w:rPr>
                <w:b/>
                <w:sz w:val="20"/>
                <w:szCs w:val="20"/>
              </w:rPr>
              <w:t xml:space="preserve"> </w:t>
            </w:r>
          </w:p>
          <w:p w14:paraId="072F7DB6" w14:textId="324AE635" w:rsidR="0063674A" w:rsidRPr="00CC54C7" w:rsidRDefault="00320454" w:rsidP="00C242BA">
            <w:pPr>
              <w:spacing w:after="0" w:line="240" w:lineRule="auto"/>
              <w:ind w:left="567"/>
              <w:jc w:val="both"/>
              <w:rPr>
                <w:b/>
                <w:sz w:val="20"/>
                <w:szCs w:val="20"/>
              </w:rPr>
            </w:pPr>
            <w:r>
              <w:rPr>
                <w:b/>
                <w:sz w:val="20"/>
                <w:szCs w:val="20"/>
              </w:rPr>
              <w:t>-</w:t>
            </w:r>
            <w:r w:rsidR="0063674A" w:rsidRPr="00CC54C7">
              <w:rPr>
                <w:b/>
                <w:sz w:val="20"/>
                <w:szCs w:val="20"/>
              </w:rPr>
              <w:t xml:space="preserve"> HA UN LOTTO UNICO PARI O SUPERIORE A 250 MILIONI DI EURO;</w:t>
            </w:r>
          </w:p>
          <w:p w14:paraId="43F66631" w14:textId="77777777" w:rsidR="0063674A" w:rsidRPr="00CC54C7" w:rsidRDefault="0063674A" w:rsidP="00C242BA">
            <w:pPr>
              <w:spacing w:after="0" w:line="240" w:lineRule="auto"/>
              <w:ind w:left="567"/>
              <w:jc w:val="both"/>
              <w:rPr>
                <w:b/>
                <w:sz w:val="20"/>
                <w:szCs w:val="20"/>
              </w:rPr>
            </w:pPr>
            <w:r w:rsidRPr="00CC54C7">
              <w:rPr>
                <w:b/>
                <w:sz w:val="20"/>
                <w:szCs w:val="20"/>
              </w:rPr>
              <w:t>- È SUDDIVISA IN LOTTI CON VALORE COMPLESSIVO STIMATO SUPERIORE A 250 MILIONI DI EURO E IL VALORE DEL LOTTO O DEI LOTTI PER CUI SI PUÒ PRESENTARE OFFERTA È PARI O SUPERIORE A 125 MILIONI DI EURO</w:t>
            </w:r>
            <w:r>
              <w:rPr>
                <w:b/>
                <w:sz w:val="20"/>
                <w:szCs w:val="20"/>
              </w:rPr>
              <w:t>.</w:t>
            </w:r>
          </w:p>
        </w:tc>
      </w:tr>
    </w:tbl>
    <w:p w14:paraId="2C22FBF6" w14:textId="453D008F" w:rsidR="007927C8" w:rsidRPr="009A65F9" w:rsidRDefault="007927C8" w:rsidP="009A65F9">
      <w:pPr>
        <w:tabs>
          <w:tab w:val="left" w:pos="567"/>
        </w:tabs>
        <w:spacing w:before="60" w:after="60" w:line="276" w:lineRule="auto"/>
        <w:jc w:val="both"/>
        <w:rPr>
          <w:rFonts w:ascii="Titillium" w:hAnsi="Titillium"/>
          <w:i/>
          <w:iCs/>
          <w:sz w:val="20"/>
          <w:szCs w:val="20"/>
        </w:rPr>
      </w:pPr>
      <w:r w:rsidRPr="009A65F9">
        <w:rPr>
          <w:rFonts w:ascii="Titillium" w:hAnsi="Titillium"/>
          <w:i/>
          <w:iCs/>
          <w:sz w:val="20"/>
          <w:szCs w:val="20"/>
        </w:rPr>
        <w:t>Dichiarazioni da rendere anche da tutti i membri del RTI/Consorzio e dalle consorziate esecutrici.</w:t>
      </w:r>
    </w:p>
    <w:p w14:paraId="5528D678" w14:textId="77777777" w:rsidR="007927C8" w:rsidRPr="009D2C0B" w:rsidRDefault="007927C8" w:rsidP="007927C8">
      <w:pPr>
        <w:pStyle w:val="Paragrafoelenco"/>
        <w:ind w:left="0"/>
        <w:jc w:val="both"/>
        <w:rPr>
          <w:rFonts w:ascii="Titillium" w:hAnsi="Titillium"/>
          <w:sz w:val="20"/>
          <w:szCs w:val="20"/>
        </w:rPr>
      </w:pPr>
      <w:r w:rsidRPr="009D2C0B">
        <w:rPr>
          <w:rFonts w:ascii="Titillium" w:hAnsi="Titillium"/>
          <w:sz w:val="20"/>
          <w:szCs w:val="20"/>
        </w:rPr>
        <w:t>(</w:t>
      </w:r>
      <w:r w:rsidRPr="009D2C0B">
        <w:rPr>
          <w:rFonts w:ascii="Titillium" w:hAnsi="Titillium"/>
          <w:i/>
          <w:sz w:val="20"/>
          <w:szCs w:val="20"/>
        </w:rPr>
        <w:t>Barrare la casella che interessa</w:t>
      </w:r>
      <w:r w:rsidRPr="009D2C0B">
        <w:rPr>
          <w:rFonts w:ascii="Titillium" w:hAnsi="Titillium"/>
          <w:sz w:val="20"/>
          <w:szCs w:val="20"/>
        </w:rPr>
        <w:t>)</w:t>
      </w:r>
    </w:p>
    <w:p w14:paraId="1AB8AC16" w14:textId="77777777" w:rsidR="007927C8" w:rsidRPr="009D2C0B" w:rsidRDefault="007927C8" w:rsidP="007927C8">
      <w:pPr>
        <w:pStyle w:val="Paragrafoelenco"/>
        <w:ind w:left="0"/>
        <w:jc w:val="both"/>
        <w:rPr>
          <w:rFonts w:ascii="Titillium" w:hAnsi="Titillium"/>
          <w:sz w:val="20"/>
          <w:szCs w:val="20"/>
        </w:rPr>
      </w:pPr>
    </w:p>
    <w:p w14:paraId="39AE9073" w14:textId="77777777" w:rsidR="007927C8" w:rsidRPr="009D2C0B" w:rsidRDefault="007927C8" w:rsidP="008B0C38">
      <w:pPr>
        <w:pStyle w:val="Paragrafoelenco"/>
        <w:numPr>
          <w:ilvl w:val="0"/>
          <w:numId w:val="7"/>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78E8580D" w14:textId="556F0752"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ab/>
        <w:t>che non ha ricevuto contributi finanziari esteri soggetti ad obbligo di notifica a norma dell’articolo 28 del Regolamento U.E. n. 2022/2560</w:t>
      </w:r>
      <w:r w:rsidR="00AD2BBA">
        <w:rPr>
          <w:rFonts w:ascii="Titillium" w:hAnsi="Titillium"/>
          <w:sz w:val="20"/>
          <w:szCs w:val="20"/>
        </w:rPr>
        <w:t>.</w:t>
      </w:r>
    </w:p>
    <w:p w14:paraId="0486E77B"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60620AC8" w14:textId="77777777" w:rsidR="00B5327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contributi finanziari esteri </w:t>
      </w:r>
      <w:r w:rsidRPr="009D2C0B">
        <w:rPr>
          <w:rFonts w:ascii="Titillium" w:hAnsi="Titillium"/>
          <w:sz w:val="20"/>
          <w:szCs w:val="20"/>
          <w:u w:val="single"/>
        </w:rPr>
        <w:t>soggetti</w:t>
      </w:r>
      <w:r w:rsidRPr="009D2C0B">
        <w:rPr>
          <w:rFonts w:ascii="Titillium" w:hAnsi="Titillium"/>
          <w:sz w:val="20"/>
          <w:szCs w:val="20"/>
        </w:rPr>
        <w:t xml:space="preserve"> ad obbligo di notifica a norma dell’articolo 28 del Regolamento U.E. n. 2022/2560 e, pertanto, presenta l’</w:t>
      </w:r>
    </w:p>
    <w:p w14:paraId="466B1DCB" w14:textId="6EF24C32" w:rsidR="007927C8" w:rsidRPr="009D2C0B" w:rsidRDefault="007927C8" w:rsidP="007927C8">
      <w:pPr>
        <w:ind w:left="644" w:hanging="284"/>
        <w:jc w:val="both"/>
        <w:rPr>
          <w:rFonts w:ascii="Titillium" w:hAnsi="Titillium"/>
          <w:sz w:val="20"/>
          <w:szCs w:val="20"/>
        </w:rPr>
      </w:pPr>
      <w:r w:rsidRPr="009D2C0B">
        <w:rPr>
          <w:rFonts w:ascii="Titillium" w:hAnsi="Titillium"/>
          <w:sz w:val="20"/>
          <w:szCs w:val="20"/>
        </w:rPr>
        <w:t xml:space="preserve"> II del Regolamento di esecuzione </w:t>
      </w:r>
      <w:r w:rsidRPr="009D2C0B">
        <w:rPr>
          <w:rFonts w:ascii="Titillium" w:hAnsi="Titillium"/>
          <w:i/>
          <w:iCs/>
          <w:sz w:val="20"/>
          <w:szCs w:val="20"/>
        </w:rPr>
        <w:t xml:space="preserve">(UE) 2023/1441 </w:t>
      </w:r>
      <w:r w:rsidRPr="009D2C0B">
        <w:rPr>
          <w:rFonts w:ascii="Titillium" w:hAnsi="Titillium"/>
          <w:sz w:val="20"/>
          <w:szCs w:val="20"/>
        </w:rPr>
        <w:t xml:space="preserve">relativo alle sovvenzioni estere distorsive del mercato interno, compilato in tutte le sue parti. </w:t>
      </w:r>
    </w:p>
    <w:p w14:paraId="1662D2DC"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683FFACA"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i contributi finanziari esteri </w:t>
      </w:r>
      <w:r w:rsidRPr="009D2C0B">
        <w:rPr>
          <w:rFonts w:ascii="Titillium" w:hAnsi="Titillium"/>
          <w:sz w:val="20"/>
          <w:szCs w:val="20"/>
          <w:u w:val="single"/>
        </w:rPr>
        <w:t>non soggetti</w:t>
      </w:r>
      <w:r w:rsidRPr="009D2C0B">
        <w:rPr>
          <w:rFonts w:ascii="Titillium" w:hAnsi="Titillium"/>
          <w:sz w:val="20"/>
          <w:szCs w:val="20"/>
        </w:rPr>
        <w:t xml:space="preserve"> ad obbligo di notifica a norma dell’articolo 28, paragrafo 1, lettera b)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 compilato nelle sezioni 1, 2, 7 e 8.</w:t>
      </w:r>
    </w:p>
    <w:p w14:paraId="79851269"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01205017"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partecipa a lotti il cui valore complessivo è inferiore a 125 milioni di euro e, pertanto, non è tenuto agli obblighi dichiarativi di cui al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w:t>
      </w:r>
    </w:p>
    <w:tbl>
      <w:tblPr>
        <w:tblStyle w:val="Grigliatabella"/>
        <w:tblW w:w="0" w:type="auto"/>
        <w:tblLook w:val="04A0" w:firstRow="1" w:lastRow="0" w:firstColumn="1" w:lastColumn="0" w:noHBand="0" w:noVBand="1"/>
      </w:tblPr>
      <w:tblGrid>
        <w:gridCol w:w="9486"/>
      </w:tblGrid>
      <w:tr w:rsidR="0063674A"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C242BA">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4D95E28F" w14:textId="77777777" w:rsidR="0063674A" w:rsidRPr="0063674A" w:rsidRDefault="0063674A" w:rsidP="0063674A">
      <w:pPr>
        <w:rPr>
          <w:rFonts w:ascii="Titillium" w:hAnsi="Titillium"/>
          <w:b/>
          <w:color w:val="4472C4" w:themeColor="accent5"/>
          <w:sz w:val="20"/>
          <w:szCs w:val="20"/>
        </w:rPr>
      </w:pPr>
    </w:p>
    <w:p w14:paraId="65D913C7" w14:textId="77777777" w:rsidR="00C41162" w:rsidRPr="00B81595" w:rsidRDefault="00184306" w:rsidP="00B81595">
      <w:pPr>
        <w:spacing w:after="0" w:line="240" w:lineRule="auto"/>
        <w:jc w:val="both"/>
        <w:rPr>
          <w:sz w:val="20"/>
          <w:szCs w:val="20"/>
        </w:rPr>
      </w:pPr>
      <w:r w:rsidRPr="00B81595">
        <w:rPr>
          <w:b/>
          <w:sz w:val="20"/>
          <w:szCs w:val="20"/>
        </w:rPr>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06767A68" w14:textId="77777777" w:rsidR="00B81595" w:rsidRDefault="004B1374" w:rsidP="008B0C38">
      <w:pPr>
        <w:pStyle w:val="Paragrafoelenco"/>
        <w:numPr>
          <w:ilvl w:val="1"/>
          <w:numId w:val="4"/>
        </w:numPr>
        <w:spacing w:after="0" w:line="240" w:lineRule="auto"/>
        <w:ind w:left="567" w:hanging="283"/>
        <w:jc w:val="both"/>
        <w:rPr>
          <w:rFonts w:ascii="Titillium" w:hAnsi="Titillium"/>
          <w:sz w:val="20"/>
        </w:rPr>
      </w:pPr>
      <w:r w:rsidRPr="009A65F9">
        <w:rPr>
          <w:rFonts w:ascii="Titillium" w:hAnsi="Titillium"/>
          <w:sz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9A65F9">
        <w:rPr>
          <w:rFonts w:ascii="Titillium" w:hAnsi="Titillium"/>
          <w:sz w:val="20"/>
        </w:rPr>
        <w:t xml:space="preserve"> (</w:t>
      </w:r>
      <w:r w:rsidR="00017D77" w:rsidRPr="009A65F9">
        <w:rPr>
          <w:sz w:val="20"/>
          <w:szCs w:val="20"/>
        </w:rPr>
        <w:t>parte integrante del DUVRI)</w:t>
      </w:r>
      <w:r w:rsidRPr="009A65F9">
        <w:rPr>
          <w:rFonts w:ascii="Titillium" w:hAnsi="Titillium"/>
          <w:sz w:val="20"/>
        </w:rPr>
        <w:t>;</w:t>
      </w:r>
    </w:p>
    <w:p w14:paraId="53D8AE08" w14:textId="7F6951DD" w:rsidR="00C41162" w:rsidRPr="00B81595" w:rsidRDefault="00184306" w:rsidP="008B0C38">
      <w:pPr>
        <w:pStyle w:val="Paragrafoelenco"/>
        <w:numPr>
          <w:ilvl w:val="1"/>
          <w:numId w:val="4"/>
        </w:numPr>
        <w:spacing w:after="0" w:line="240" w:lineRule="auto"/>
        <w:ind w:left="567" w:hanging="283"/>
        <w:jc w:val="both"/>
        <w:rPr>
          <w:rFonts w:ascii="Titillium" w:hAnsi="Titillium"/>
          <w:sz w:val="20"/>
        </w:rPr>
      </w:pPr>
      <w:r w:rsidRPr="00B81595">
        <w:rPr>
          <w:sz w:val="20"/>
          <w:szCs w:val="20"/>
        </w:rPr>
        <w:t xml:space="preserve">di ritenere remunerativa l’offerta economica presentata, avendo tenuto conto, per la relativa formulazione: </w:t>
      </w:r>
    </w:p>
    <w:p w14:paraId="3A994299" w14:textId="5F9655D3" w:rsidR="00C41162" w:rsidRPr="004A7133" w:rsidRDefault="00184306" w:rsidP="008B0C38">
      <w:pPr>
        <w:pStyle w:val="Paragrafoelenco"/>
        <w:numPr>
          <w:ilvl w:val="0"/>
          <w:numId w:val="5"/>
        </w:numPr>
        <w:spacing w:after="0" w:line="240" w:lineRule="auto"/>
        <w:ind w:left="851" w:hanging="283"/>
        <w:jc w:val="both"/>
        <w:rPr>
          <w:sz w:val="20"/>
          <w:szCs w:val="20"/>
        </w:rPr>
      </w:pPr>
      <w:r w:rsidRPr="004A7133">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DC6EEAC" w:rsidR="00C41162" w:rsidRPr="006533B7" w:rsidRDefault="00184306" w:rsidP="008B0C38">
      <w:pPr>
        <w:pStyle w:val="Paragrafoelenco"/>
        <w:numPr>
          <w:ilvl w:val="0"/>
          <w:numId w:val="5"/>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6540CCCE" w14:textId="4E6CABDD" w:rsidR="00B81595" w:rsidRDefault="00E50ACD" w:rsidP="008B0C38">
      <w:pPr>
        <w:pStyle w:val="Paragrafoelenco"/>
        <w:numPr>
          <w:ilvl w:val="1"/>
          <w:numId w:val="4"/>
        </w:numPr>
        <w:spacing w:after="0" w:line="240" w:lineRule="auto"/>
        <w:ind w:left="567" w:hanging="283"/>
        <w:jc w:val="both"/>
        <w:rPr>
          <w:sz w:val="20"/>
          <w:szCs w:val="20"/>
        </w:rPr>
      </w:pPr>
      <w:r w:rsidRPr="004A7133">
        <w:rPr>
          <w:sz w:val="20"/>
          <w:szCs w:val="20"/>
        </w:rPr>
        <w:lastRenderedPageBreak/>
        <w:t xml:space="preserve">di accettare il patto di integrità del </w:t>
      </w:r>
      <w:r w:rsidR="00320454">
        <w:rPr>
          <w:sz w:val="20"/>
          <w:szCs w:val="20"/>
        </w:rPr>
        <w:t>C</w:t>
      </w:r>
      <w:r w:rsidRPr="004A7133">
        <w:rPr>
          <w:sz w:val="20"/>
          <w:szCs w:val="20"/>
        </w:rPr>
        <w:t xml:space="preserve">onsiglio </w:t>
      </w:r>
      <w:r w:rsidR="00320454">
        <w:rPr>
          <w:sz w:val="20"/>
          <w:szCs w:val="20"/>
        </w:rPr>
        <w:t>N</w:t>
      </w:r>
      <w:r w:rsidRPr="004A7133">
        <w:rPr>
          <w:sz w:val="20"/>
          <w:szCs w:val="20"/>
        </w:rPr>
        <w:t xml:space="preserve">azionale delle </w:t>
      </w:r>
      <w:r w:rsidR="00320454">
        <w:rPr>
          <w:sz w:val="20"/>
          <w:szCs w:val="20"/>
        </w:rPr>
        <w:t>R</w:t>
      </w:r>
      <w:r w:rsidRPr="004A7133">
        <w:rPr>
          <w:sz w:val="20"/>
          <w:szCs w:val="20"/>
        </w:rPr>
        <w:t xml:space="preserve">icerche, </w:t>
      </w:r>
      <w:r w:rsidR="004A7133" w:rsidRPr="004A7133">
        <w:rPr>
          <w:sz w:val="20"/>
          <w:szCs w:val="20"/>
        </w:rPr>
        <w:t xml:space="preserve">di cui alla Delibera </w:t>
      </w:r>
      <w:r w:rsidR="001B12B5" w:rsidRPr="001B12B5">
        <w:rPr>
          <w:sz w:val="20"/>
          <w:szCs w:val="20"/>
        </w:rPr>
        <w:t>n. 17/</w:t>
      </w:r>
      <w:proofErr w:type="gramStart"/>
      <w:r w:rsidR="001B12B5" w:rsidRPr="001B12B5">
        <w:rPr>
          <w:sz w:val="20"/>
          <w:szCs w:val="20"/>
        </w:rPr>
        <w:t xml:space="preserve">2018 </w:t>
      </w:r>
      <w:r w:rsidR="001B12B5">
        <w:rPr>
          <w:sz w:val="20"/>
          <w:szCs w:val="20"/>
        </w:rPr>
        <w:t>,</w:t>
      </w:r>
      <w:proofErr w:type="gramEnd"/>
      <w:r w:rsidR="004A7133" w:rsidRPr="004A7133">
        <w:rPr>
          <w:sz w:val="20"/>
          <w:szCs w:val="20"/>
        </w:rPr>
        <w:t xml:space="preserve">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Default="00E50ACD" w:rsidP="008B0C38">
      <w:pPr>
        <w:pStyle w:val="Paragrafoelenco"/>
        <w:numPr>
          <w:ilvl w:val="1"/>
          <w:numId w:val="4"/>
        </w:numPr>
        <w:spacing w:after="0" w:line="240" w:lineRule="auto"/>
        <w:ind w:left="567" w:hanging="283"/>
        <w:jc w:val="both"/>
        <w:rPr>
          <w:sz w:val="20"/>
          <w:szCs w:val="20"/>
        </w:rPr>
      </w:pPr>
      <w:r w:rsidRPr="00B81595">
        <w:rPr>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Default="00404E7C" w:rsidP="008B0C38">
      <w:pPr>
        <w:pStyle w:val="Paragrafoelenco"/>
        <w:numPr>
          <w:ilvl w:val="1"/>
          <w:numId w:val="4"/>
        </w:numPr>
        <w:spacing w:after="0" w:line="240" w:lineRule="auto"/>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3F28965E" w14:textId="46496D38" w:rsidR="00C41162" w:rsidRPr="00B81595" w:rsidRDefault="00184306" w:rsidP="008B0C38">
      <w:pPr>
        <w:pStyle w:val="Paragrafoelenco"/>
        <w:numPr>
          <w:ilvl w:val="1"/>
          <w:numId w:val="4"/>
        </w:numPr>
        <w:spacing w:after="0" w:line="240" w:lineRule="auto"/>
        <w:ind w:left="567" w:hanging="283"/>
        <w:jc w:val="both"/>
        <w:rPr>
          <w:sz w:val="20"/>
          <w:szCs w:val="20"/>
        </w:rPr>
      </w:pPr>
      <w:r w:rsidRPr="00B81595">
        <w:rPr>
          <w:sz w:val="20"/>
          <w:szCs w:val="20"/>
        </w:rPr>
        <w:t>di beneficiare dell</w:t>
      </w:r>
      <w:r w:rsidR="00E50ACD" w:rsidRPr="00B81595">
        <w:rPr>
          <w:sz w:val="20"/>
          <w:szCs w:val="20"/>
        </w:rPr>
        <w:t>e</w:t>
      </w:r>
      <w:r w:rsidRPr="00B81595">
        <w:rPr>
          <w:sz w:val="20"/>
          <w:szCs w:val="20"/>
        </w:rPr>
        <w:t xml:space="preserve"> seguent</w:t>
      </w:r>
      <w:r w:rsidR="00E50ACD" w:rsidRPr="00B81595">
        <w:rPr>
          <w:sz w:val="20"/>
          <w:szCs w:val="20"/>
        </w:rPr>
        <w:t>i</w:t>
      </w:r>
      <w:r w:rsidRPr="00B81595">
        <w:rPr>
          <w:sz w:val="20"/>
          <w:szCs w:val="20"/>
        </w:rPr>
        <w:t xml:space="preserve"> riduzion</w:t>
      </w:r>
      <w:r w:rsidR="00E50ACD" w:rsidRPr="00B81595">
        <w:rPr>
          <w:sz w:val="20"/>
          <w:szCs w:val="20"/>
        </w:rPr>
        <w:t>i</w:t>
      </w:r>
      <w:r w:rsidRPr="00B81595">
        <w:rPr>
          <w:sz w:val="20"/>
          <w:szCs w:val="20"/>
        </w:rPr>
        <w:t xml:space="preserve"> della garanzia a corredo dell’offerta ai sensi dell’articolo 106, comma 8, (</w:t>
      </w:r>
      <w:r w:rsidRPr="00B81595">
        <w:rPr>
          <w:i/>
          <w:sz w:val="20"/>
          <w:szCs w:val="20"/>
        </w:rPr>
        <w:t xml:space="preserve">compilare solo se di interesse) </w:t>
      </w:r>
      <w:r w:rsidRPr="00B81595">
        <w:rPr>
          <w:iCs/>
          <w:sz w:val="20"/>
          <w:szCs w:val="20"/>
        </w:rPr>
        <w:t>e inserisce le relative certificazioni nel FVOE</w:t>
      </w:r>
      <w:r w:rsidR="00017D77" w:rsidRPr="00B81595">
        <w:rPr>
          <w:iCs/>
          <w:sz w:val="20"/>
          <w:szCs w:val="20"/>
        </w:rPr>
        <w:t xml:space="preserve"> ovvero le allega alla presente domanda di partecipazione</w:t>
      </w:r>
      <w:r w:rsidR="00E50ACD" w:rsidRPr="00B81595">
        <w:rPr>
          <w:i/>
          <w:sz w:val="20"/>
          <w:szCs w:val="20"/>
        </w:rPr>
        <w:t>:</w:t>
      </w:r>
    </w:p>
    <w:p w14:paraId="131D6AB2" w14:textId="26C89191" w:rsidR="00C41162" w:rsidRPr="006533B7" w:rsidRDefault="00E50ACD" w:rsidP="009A65F9">
      <w:pPr>
        <w:spacing w:after="0" w:line="240" w:lineRule="auto"/>
        <w:ind w:left="852" w:hanging="284"/>
        <w:jc w:val="both"/>
        <w:rPr>
          <w:rFonts w:cs="Segoe UI Symbol"/>
          <w:sz w:val="20"/>
          <w:szCs w:val="20"/>
        </w:rPr>
      </w:pPr>
      <w:r w:rsidRPr="0083449C">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6533B7" w:rsidRDefault="00E50ACD"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50%</w:t>
      </w:r>
      <w:r w:rsidR="0083449C" w:rsidRPr="009A65F9">
        <w:rPr>
          <w:rStyle w:val="Richiamoallanotaapidipagina"/>
          <w:strike/>
          <w:sz w:val="20"/>
          <w:szCs w:val="20"/>
        </w:rPr>
        <w:t>4</w:t>
      </w:r>
      <w:r w:rsidRPr="00017D77">
        <w:rPr>
          <w:strike/>
          <w:sz w:val="20"/>
          <w:szCs w:val="20"/>
        </w:rPr>
        <w:t xml:space="preserve"> </w:t>
      </w:r>
      <w:r w:rsidR="00184306" w:rsidRPr="006533B7">
        <w:rPr>
          <w:sz w:val="20"/>
          <w:szCs w:val="20"/>
        </w:rPr>
        <w:t>in quanto qualificabile come micro, piccola o media impresa oppure facente parte di un raggruppamento di operatori economici o consorzi ordinari costituiti esclusivamente da micro, piccole e medie imprese</w:t>
      </w:r>
      <w:r w:rsidR="003E37AF">
        <w:rPr>
          <w:sz w:val="20"/>
          <w:szCs w:val="20"/>
        </w:rPr>
        <w:t>;</w:t>
      </w:r>
      <w:r w:rsidR="004B1374" w:rsidRPr="004B1374">
        <w:rPr>
          <w:rStyle w:val="Richiamoallanotaapidipagina"/>
          <w:rFonts w:ascii="Titillium" w:hAnsi="Titillium"/>
          <w:sz w:val="20"/>
          <w:szCs w:val="20"/>
        </w:rPr>
        <w:t xml:space="preserve"> </w:t>
      </w:r>
      <w:r w:rsidR="004B1374" w:rsidRPr="00DE3F3C">
        <w:rPr>
          <w:rStyle w:val="Richiamoallanotaapidipagina"/>
          <w:rFonts w:ascii="Titillium" w:hAnsi="Titillium"/>
          <w:sz w:val="20"/>
          <w:szCs w:val="20"/>
        </w:rPr>
        <w:footnoteReference w:id="4"/>
      </w:r>
    </w:p>
    <w:p w14:paraId="1ECC7E55" w14:textId="25BCFBC8" w:rsidR="00C41162" w:rsidRPr="006533B7"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Pr>
          <w:sz w:val="20"/>
          <w:szCs w:val="20"/>
        </w:rPr>
        <w:t>C</w:t>
      </w:r>
      <w:r w:rsidR="00184306" w:rsidRPr="006533B7">
        <w:rPr>
          <w:sz w:val="20"/>
          <w:szCs w:val="20"/>
        </w:rPr>
        <w:t>odice;</w:t>
      </w:r>
    </w:p>
    <w:p w14:paraId="2617409F" w14:textId="3F48454B" w:rsidR="00C41162"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riduzione per il possesso di uno o più delle seguenti certificazioni o marchi (</w:t>
      </w:r>
      <w:r w:rsidR="00184306"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00184306" w:rsidRPr="006533B7">
        <w:rPr>
          <w:sz w:val="20"/>
          <w:szCs w:val="20"/>
        </w:rPr>
        <w:t>):</w:t>
      </w:r>
    </w:p>
    <w:p w14:paraId="1DCCF3AB" w14:textId="77777777" w:rsidR="0083449C" w:rsidRDefault="0083449C" w:rsidP="0083449C">
      <w:pPr>
        <w:spacing w:after="0" w:line="240" w:lineRule="auto"/>
        <w:ind w:left="284" w:hanging="284"/>
        <w:jc w:val="both"/>
        <w:rPr>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6533B7" w14:paraId="0BF04F29" w14:textId="77777777" w:rsidTr="00B81595">
        <w:trPr>
          <w:trHeight w:val="129"/>
        </w:trPr>
        <w:tc>
          <w:tcPr>
            <w:tcW w:w="2266" w:type="dxa"/>
            <w:shd w:val="clear" w:color="auto" w:fill="BFBFBF" w:themeFill="background1" w:themeFillShade="BF"/>
          </w:tcPr>
          <w:p w14:paraId="6516E103" w14:textId="77777777" w:rsidR="00C41162" w:rsidRPr="00084CC3" w:rsidRDefault="00184306" w:rsidP="00084CC3">
            <w:pPr>
              <w:spacing w:after="0" w:line="240" w:lineRule="auto"/>
              <w:jc w:val="center"/>
              <w:rPr>
                <w:sz w:val="20"/>
                <w:szCs w:val="20"/>
              </w:rPr>
            </w:pPr>
            <w:r w:rsidRPr="00084CC3">
              <w:rPr>
                <w:rFonts w:eastAsia="Calibri"/>
                <w:sz w:val="20"/>
                <w:szCs w:val="20"/>
              </w:rPr>
              <w:t>Norma</w:t>
            </w:r>
          </w:p>
        </w:tc>
        <w:tc>
          <w:tcPr>
            <w:tcW w:w="6511" w:type="dxa"/>
            <w:shd w:val="clear" w:color="auto" w:fill="BFBFBF" w:themeFill="background1" w:themeFillShade="BF"/>
          </w:tcPr>
          <w:p w14:paraId="39C31458" w14:textId="77777777" w:rsidR="00C41162" w:rsidRPr="00084CC3" w:rsidRDefault="00184306" w:rsidP="00084CC3">
            <w:pPr>
              <w:spacing w:after="0" w:line="240" w:lineRule="auto"/>
              <w:jc w:val="center"/>
              <w:rPr>
                <w:sz w:val="20"/>
                <w:szCs w:val="20"/>
              </w:rPr>
            </w:pPr>
            <w:r w:rsidRPr="00084CC3">
              <w:rPr>
                <w:rFonts w:eastAsia="Calibri"/>
                <w:sz w:val="20"/>
                <w:szCs w:val="20"/>
              </w:rPr>
              <w:t>Certificazione/marchio posseduti</w:t>
            </w:r>
          </w:p>
        </w:tc>
      </w:tr>
      <w:tr w:rsidR="00C41162" w:rsidRPr="006533B7" w14:paraId="5FA31C4B" w14:textId="77777777" w:rsidTr="00B81595">
        <w:tc>
          <w:tcPr>
            <w:tcW w:w="2266" w:type="dxa"/>
          </w:tcPr>
          <w:p w14:paraId="1D198D8C" w14:textId="77777777" w:rsidR="00C41162" w:rsidRPr="006533B7" w:rsidRDefault="00C41162" w:rsidP="00513881">
            <w:pPr>
              <w:spacing w:after="0" w:line="240" w:lineRule="auto"/>
              <w:jc w:val="both"/>
              <w:rPr>
                <w:sz w:val="20"/>
                <w:szCs w:val="20"/>
              </w:rPr>
            </w:pPr>
          </w:p>
        </w:tc>
        <w:tc>
          <w:tcPr>
            <w:tcW w:w="6511" w:type="dxa"/>
          </w:tcPr>
          <w:p w14:paraId="7857E96E" w14:textId="77777777" w:rsidR="00C41162" w:rsidRPr="006533B7" w:rsidRDefault="00C41162" w:rsidP="00513881">
            <w:pPr>
              <w:spacing w:after="0" w:line="240" w:lineRule="auto"/>
              <w:jc w:val="both"/>
              <w:rPr>
                <w:sz w:val="20"/>
                <w:szCs w:val="20"/>
              </w:rPr>
            </w:pPr>
          </w:p>
        </w:tc>
      </w:tr>
      <w:tr w:rsidR="00C41162" w:rsidRPr="006533B7" w14:paraId="7A102805" w14:textId="77777777" w:rsidTr="00B81595">
        <w:tc>
          <w:tcPr>
            <w:tcW w:w="2266" w:type="dxa"/>
          </w:tcPr>
          <w:p w14:paraId="0F81427D" w14:textId="77777777" w:rsidR="00C41162" w:rsidRPr="006533B7" w:rsidRDefault="00C41162" w:rsidP="00513881">
            <w:pPr>
              <w:spacing w:after="0" w:line="240" w:lineRule="auto"/>
              <w:jc w:val="both"/>
              <w:rPr>
                <w:sz w:val="20"/>
                <w:szCs w:val="20"/>
              </w:rPr>
            </w:pPr>
          </w:p>
        </w:tc>
        <w:tc>
          <w:tcPr>
            <w:tcW w:w="6511" w:type="dxa"/>
          </w:tcPr>
          <w:p w14:paraId="6CE075B2" w14:textId="77777777" w:rsidR="00C41162" w:rsidRPr="006533B7" w:rsidRDefault="00C41162" w:rsidP="00513881">
            <w:pPr>
              <w:spacing w:after="0" w:line="240" w:lineRule="auto"/>
              <w:jc w:val="both"/>
              <w:rPr>
                <w:sz w:val="20"/>
                <w:szCs w:val="20"/>
              </w:rPr>
            </w:pPr>
          </w:p>
        </w:tc>
      </w:tr>
      <w:tr w:rsidR="00C41162" w:rsidRPr="006533B7" w14:paraId="7F566AE1" w14:textId="77777777" w:rsidTr="00B81595">
        <w:tc>
          <w:tcPr>
            <w:tcW w:w="2266" w:type="dxa"/>
          </w:tcPr>
          <w:p w14:paraId="58DC397B" w14:textId="77777777" w:rsidR="00C41162" w:rsidRPr="006533B7" w:rsidRDefault="00C41162" w:rsidP="00513881">
            <w:pPr>
              <w:spacing w:after="0" w:line="240" w:lineRule="auto"/>
              <w:jc w:val="both"/>
              <w:rPr>
                <w:sz w:val="20"/>
                <w:szCs w:val="20"/>
              </w:rPr>
            </w:pPr>
          </w:p>
        </w:tc>
        <w:tc>
          <w:tcPr>
            <w:tcW w:w="6511" w:type="dxa"/>
          </w:tcPr>
          <w:p w14:paraId="139612A8" w14:textId="77777777" w:rsidR="00C41162" w:rsidRPr="006533B7" w:rsidRDefault="00C41162" w:rsidP="00513881">
            <w:pPr>
              <w:spacing w:after="0" w:line="240" w:lineRule="auto"/>
              <w:jc w:val="both"/>
              <w:rPr>
                <w:sz w:val="20"/>
                <w:szCs w:val="20"/>
              </w:rPr>
            </w:pPr>
          </w:p>
        </w:tc>
      </w:tr>
      <w:tr w:rsidR="00C41162" w:rsidRPr="006533B7" w14:paraId="47B95106" w14:textId="77777777" w:rsidTr="00B81595">
        <w:tc>
          <w:tcPr>
            <w:tcW w:w="2266" w:type="dxa"/>
          </w:tcPr>
          <w:p w14:paraId="314F2E41" w14:textId="77777777" w:rsidR="00C41162" w:rsidRPr="006533B7" w:rsidRDefault="00C41162" w:rsidP="00513881">
            <w:pPr>
              <w:spacing w:after="0" w:line="240" w:lineRule="auto"/>
              <w:jc w:val="both"/>
              <w:rPr>
                <w:sz w:val="20"/>
                <w:szCs w:val="20"/>
              </w:rPr>
            </w:pPr>
          </w:p>
        </w:tc>
        <w:tc>
          <w:tcPr>
            <w:tcW w:w="6511" w:type="dxa"/>
          </w:tcPr>
          <w:p w14:paraId="45AE3879" w14:textId="77777777" w:rsidR="00C41162" w:rsidRPr="006533B7" w:rsidRDefault="00C41162" w:rsidP="00513881">
            <w:pPr>
              <w:spacing w:after="0" w:line="240" w:lineRule="auto"/>
              <w:jc w:val="both"/>
              <w:rPr>
                <w:sz w:val="20"/>
                <w:szCs w:val="20"/>
              </w:rPr>
            </w:pPr>
          </w:p>
        </w:tc>
      </w:tr>
    </w:tbl>
    <w:p w14:paraId="0A3BA618" w14:textId="55EF7F5E" w:rsidR="00C41162" w:rsidRDefault="00184306" w:rsidP="008B0C38">
      <w:pPr>
        <w:pStyle w:val="Paragrafoelenco"/>
        <w:numPr>
          <w:ilvl w:val="0"/>
          <w:numId w:val="4"/>
        </w:numPr>
        <w:spacing w:after="0" w:line="240" w:lineRule="auto"/>
        <w:ind w:left="426" w:hanging="284"/>
        <w:jc w:val="both"/>
        <w:rPr>
          <w:sz w:val="20"/>
          <w:szCs w:val="20"/>
        </w:rPr>
      </w:pPr>
      <w:r w:rsidRPr="006533B7">
        <w:rPr>
          <w:sz w:val="20"/>
          <w:szCs w:val="20"/>
        </w:rPr>
        <w:t>che</w:t>
      </w:r>
      <w:r w:rsidRPr="006533B7">
        <w:rPr>
          <w:b/>
          <w:sz w:val="20"/>
          <w:szCs w:val="20"/>
        </w:rPr>
        <w:t xml:space="preserve"> </w:t>
      </w:r>
      <w:r w:rsidRPr="006533B7">
        <w:rPr>
          <w:sz w:val="20"/>
          <w:szCs w:val="20"/>
        </w:rPr>
        <w:t xml:space="preserve">la </w:t>
      </w:r>
      <w:r w:rsidR="00F70916">
        <w:rPr>
          <w:sz w:val="20"/>
          <w:szCs w:val="20"/>
        </w:rPr>
        <w:t>garanzia provvisoria</w:t>
      </w:r>
      <w:r w:rsidRPr="006533B7">
        <w:rPr>
          <w:sz w:val="20"/>
          <w:szCs w:val="20"/>
        </w:rPr>
        <w:t xml:space="preserve"> è stata costituita nella forma di </w:t>
      </w:r>
      <w:r w:rsidR="00F70916">
        <w:rPr>
          <w:sz w:val="20"/>
          <w:szCs w:val="20"/>
        </w:rPr>
        <w:t>…</w:t>
      </w:r>
      <w:r w:rsidRPr="006533B7">
        <w:rPr>
          <w:sz w:val="20"/>
          <w:szCs w:val="20"/>
        </w:rPr>
        <w:t xml:space="preserve"> (</w:t>
      </w:r>
      <w:r w:rsidRPr="00F70916">
        <w:rPr>
          <w:i/>
          <w:iCs/>
          <w:sz w:val="20"/>
          <w:szCs w:val="20"/>
        </w:rPr>
        <w:t>indicare se cauzione o fideiussione</w:t>
      </w:r>
      <w:r w:rsidRPr="006533B7">
        <w:rPr>
          <w:sz w:val="20"/>
          <w:szCs w:val="20"/>
        </w:rPr>
        <w:t>)</w:t>
      </w:r>
      <w:r w:rsidR="00A16E58">
        <w:rPr>
          <w:sz w:val="20"/>
          <w:szCs w:val="20"/>
        </w:rPr>
        <w:t>.</w:t>
      </w:r>
    </w:p>
    <w:p w14:paraId="18F8DCCB" w14:textId="77777777" w:rsidR="00017D77" w:rsidRPr="006533B7" w:rsidRDefault="00017D77" w:rsidP="00B81595">
      <w:pPr>
        <w:pStyle w:val="Paragrafoelenco"/>
        <w:spacing w:after="0" w:line="240" w:lineRule="auto"/>
        <w:ind w:left="426" w:hanging="284"/>
        <w:jc w:val="both"/>
        <w:rPr>
          <w:sz w:val="20"/>
          <w:szCs w:val="20"/>
        </w:rPr>
      </w:pPr>
    </w:p>
    <w:p w14:paraId="2D5FA715" w14:textId="38450BAA" w:rsidR="00C41162" w:rsidRPr="006533B7" w:rsidRDefault="00184306" w:rsidP="008B0C38">
      <w:pPr>
        <w:pStyle w:val="Paragrafoelenco"/>
        <w:numPr>
          <w:ilvl w:val="0"/>
          <w:numId w:val="5"/>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nella forma di fideiussione</w:t>
      </w:r>
      <w:r w:rsidRPr="00F70916">
        <w:rPr>
          <w:iCs/>
          <w:sz w:val="20"/>
          <w:szCs w:val="20"/>
        </w:rPr>
        <w:t>)</w:t>
      </w:r>
      <w:r w:rsidRPr="006533B7">
        <w:rPr>
          <w:i/>
          <w:sz w:val="20"/>
          <w:szCs w:val="20"/>
        </w:rPr>
        <w:t xml:space="preserve"> </w:t>
      </w:r>
      <w:r w:rsidRPr="00F70916">
        <w:rPr>
          <w:iCs/>
          <w:sz w:val="20"/>
          <w:szCs w:val="20"/>
        </w:rPr>
        <w:t>indica il seguente sito internet</w:t>
      </w:r>
      <w:r w:rsidR="00F70916">
        <w:rPr>
          <w:iCs/>
          <w:sz w:val="20"/>
          <w:szCs w:val="20"/>
        </w:rPr>
        <w:t xml:space="preserve"> …</w:t>
      </w:r>
      <w:r w:rsidR="004B1374" w:rsidRPr="004B1374">
        <w:rPr>
          <w:iCs/>
          <w:sz w:val="20"/>
          <w:szCs w:val="20"/>
          <w:highlight w:val="yellow"/>
        </w:rPr>
        <w:t>_________</w:t>
      </w:r>
      <w:r w:rsidRPr="00F70916">
        <w:rPr>
          <w:iCs/>
          <w:sz w:val="20"/>
          <w:szCs w:val="20"/>
        </w:rPr>
        <w:t xml:space="preserve"> o la seguente PEC del garante</w:t>
      </w:r>
      <w:r w:rsidR="00F70916">
        <w:rPr>
          <w:iCs/>
          <w:sz w:val="20"/>
          <w:szCs w:val="20"/>
        </w:rPr>
        <w:t xml:space="preserve"> …</w:t>
      </w:r>
      <w:r w:rsidR="004B1374" w:rsidRPr="004B1374">
        <w:rPr>
          <w:iCs/>
          <w:sz w:val="20"/>
          <w:szCs w:val="20"/>
          <w:highlight w:val="yellow"/>
        </w:rPr>
        <w:t>_____________</w:t>
      </w:r>
      <w:r w:rsidRPr="00F70916">
        <w:rPr>
          <w:iCs/>
          <w:sz w:val="20"/>
          <w:szCs w:val="20"/>
        </w:rPr>
        <w:t xml:space="preserve">, al fine di consentire la verifica di veridicità e autenticità della garanzia da parte della stazione appaltante. </w:t>
      </w:r>
    </w:p>
    <w:p w14:paraId="4999AB97" w14:textId="000844D0" w:rsidR="00C41162" w:rsidRDefault="00184306" w:rsidP="008B0C38">
      <w:pPr>
        <w:pStyle w:val="Paragrafoelenco"/>
        <w:numPr>
          <w:ilvl w:val="0"/>
          <w:numId w:val="5"/>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tramite bonifico</w:t>
      </w:r>
      <w:r w:rsidRPr="006533B7">
        <w:rPr>
          <w:sz w:val="20"/>
          <w:szCs w:val="20"/>
        </w:rPr>
        <w:t xml:space="preserve">) che, in caso di restituzione della garanzia provvisoria costituita tramite bonifico, il relativo versamento dovrà essere effettuato sul conto corrente bancario IBAN n. </w:t>
      </w:r>
      <w:r w:rsidR="00E727DC">
        <w:rPr>
          <w:sz w:val="20"/>
          <w:szCs w:val="20"/>
        </w:rPr>
        <w:t>……………</w:t>
      </w:r>
      <w:proofErr w:type="gramStart"/>
      <w:r w:rsidR="00E727DC">
        <w:rPr>
          <w:sz w:val="20"/>
          <w:szCs w:val="20"/>
        </w:rPr>
        <w:t>…….</w:t>
      </w:r>
      <w:proofErr w:type="gramEnd"/>
      <w:r w:rsidR="00F70916">
        <w:rPr>
          <w:sz w:val="20"/>
          <w:szCs w:val="20"/>
        </w:rPr>
        <w:t>…</w:t>
      </w:r>
      <w:r w:rsidRPr="006533B7">
        <w:rPr>
          <w:sz w:val="20"/>
          <w:szCs w:val="20"/>
        </w:rPr>
        <w:t xml:space="preserve">  </w:t>
      </w:r>
      <w:r w:rsidR="00F70916">
        <w:rPr>
          <w:sz w:val="20"/>
          <w:szCs w:val="20"/>
        </w:rPr>
        <w:t xml:space="preserve">BIC/SWIFT </w:t>
      </w:r>
      <w:r w:rsidR="00E727DC">
        <w:rPr>
          <w:sz w:val="20"/>
          <w:szCs w:val="20"/>
        </w:rPr>
        <w:t>………</w:t>
      </w:r>
      <w:proofErr w:type="gramStart"/>
      <w:r w:rsidR="00E727DC">
        <w:rPr>
          <w:sz w:val="20"/>
          <w:szCs w:val="20"/>
        </w:rPr>
        <w:t>…….</w:t>
      </w:r>
      <w:proofErr w:type="gramEnd"/>
      <w:r w:rsidR="00E727DC">
        <w:rPr>
          <w:sz w:val="20"/>
          <w:szCs w:val="20"/>
        </w:rPr>
        <w:t>.</w:t>
      </w:r>
      <w:r w:rsidR="00F70916">
        <w:rPr>
          <w:sz w:val="20"/>
          <w:szCs w:val="20"/>
        </w:rPr>
        <w:t xml:space="preserve">… </w:t>
      </w:r>
      <w:r w:rsidRPr="006533B7">
        <w:rPr>
          <w:sz w:val="20"/>
          <w:szCs w:val="20"/>
        </w:rPr>
        <w:t xml:space="preserve">intestato a </w:t>
      </w:r>
      <w:r w:rsidR="00F70916">
        <w:rPr>
          <w:sz w:val="20"/>
          <w:szCs w:val="20"/>
        </w:rPr>
        <w:t>…</w:t>
      </w:r>
      <w:r w:rsidR="00E727DC">
        <w:rPr>
          <w:sz w:val="20"/>
          <w:szCs w:val="20"/>
        </w:rPr>
        <w:t>………</w:t>
      </w:r>
      <w:proofErr w:type="gramStart"/>
      <w:r w:rsidR="00E727DC">
        <w:rPr>
          <w:sz w:val="20"/>
          <w:szCs w:val="20"/>
        </w:rPr>
        <w:t>…….</w:t>
      </w:r>
      <w:proofErr w:type="gramEnd"/>
      <w:r w:rsidR="00E727DC">
        <w:rPr>
          <w:sz w:val="20"/>
          <w:szCs w:val="20"/>
        </w:rPr>
        <w:t>.</w:t>
      </w:r>
      <w:r w:rsidR="00F70916">
        <w:rPr>
          <w:sz w:val="20"/>
          <w:szCs w:val="20"/>
        </w:rPr>
        <w:t>,</w:t>
      </w:r>
      <w:r w:rsidR="009B5141" w:rsidRPr="006533B7">
        <w:rPr>
          <w:sz w:val="20"/>
          <w:szCs w:val="20"/>
        </w:rPr>
        <w:t xml:space="preserve"> presso </w:t>
      </w:r>
      <w:r w:rsidR="00F70916">
        <w:rPr>
          <w:sz w:val="20"/>
          <w:szCs w:val="20"/>
        </w:rPr>
        <w:t>…</w:t>
      </w:r>
      <w:r w:rsidR="00E727DC">
        <w:rPr>
          <w:sz w:val="20"/>
          <w:szCs w:val="20"/>
        </w:rPr>
        <w:t>………………..</w:t>
      </w:r>
    </w:p>
    <w:p w14:paraId="2AFEE548" w14:textId="7E9F4171" w:rsidR="00B81595" w:rsidRDefault="00184306" w:rsidP="008B0C38">
      <w:pPr>
        <w:pStyle w:val="Paragrafoelenco"/>
        <w:numPr>
          <w:ilvl w:val="0"/>
          <w:numId w:val="4"/>
        </w:numPr>
        <w:spacing w:after="0" w:line="240" w:lineRule="auto"/>
        <w:ind w:left="426" w:hanging="284"/>
        <w:jc w:val="both"/>
        <w:rPr>
          <w:sz w:val="20"/>
          <w:szCs w:val="20"/>
        </w:rPr>
      </w:pPr>
      <w:r w:rsidRPr="006533B7">
        <w:rPr>
          <w:sz w:val="20"/>
          <w:szCs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sidR="00A16E58">
        <w:rPr>
          <w:sz w:val="20"/>
          <w:szCs w:val="20"/>
        </w:rPr>
        <w:t>.</w:t>
      </w:r>
    </w:p>
    <w:p w14:paraId="0FFE3175" w14:textId="60E2491A" w:rsidR="00C41162" w:rsidRPr="00B81595" w:rsidRDefault="00184306" w:rsidP="008B0C38">
      <w:pPr>
        <w:pStyle w:val="Paragrafoelenco"/>
        <w:numPr>
          <w:ilvl w:val="0"/>
          <w:numId w:val="4"/>
        </w:numPr>
        <w:spacing w:after="0" w:line="240" w:lineRule="auto"/>
        <w:ind w:left="426" w:hanging="284"/>
        <w:jc w:val="both"/>
        <w:rPr>
          <w:sz w:val="20"/>
          <w:szCs w:val="20"/>
        </w:rPr>
      </w:pPr>
      <w:r w:rsidRPr="00B81595">
        <w:rPr>
          <w:bCs/>
          <w:iCs/>
          <w:sz w:val="20"/>
          <w:szCs w:val="20"/>
        </w:rPr>
        <w:t>di impegnarsi a mantenere valida e vincolante la propria offerta per il periodo previsto nel bando di gara</w:t>
      </w:r>
      <w:r w:rsidR="00A16E58">
        <w:rPr>
          <w:bCs/>
          <w:iCs/>
          <w:sz w:val="20"/>
          <w:szCs w:val="20"/>
        </w:rPr>
        <w:t>.</w:t>
      </w:r>
    </w:p>
    <w:p w14:paraId="3B601E8B" w14:textId="77777777" w:rsidR="008559F6" w:rsidRDefault="008559F6" w:rsidP="008559F6">
      <w:pPr>
        <w:spacing w:after="0" w:line="240" w:lineRule="auto"/>
        <w:jc w:val="both"/>
        <w:rPr>
          <w:b/>
          <w:sz w:val="20"/>
          <w:szCs w:val="20"/>
        </w:rPr>
      </w:pPr>
    </w:p>
    <w:p w14:paraId="0E2A4C2A" w14:textId="74524B2A" w:rsidR="008559F6" w:rsidRPr="00AD2BBA" w:rsidRDefault="00184306" w:rsidP="008559F6">
      <w:pPr>
        <w:spacing w:after="0" w:line="240" w:lineRule="auto"/>
        <w:jc w:val="both"/>
        <w:rPr>
          <w:sz w:val="20"/>
          <w:szCs w:val="20"/>
        </w:rPr>
      </w:pPr>
      <w:r w:rsidRPr="008559F6">
        <w:rPr>
          <w:b/>
          <w:sz w:val="20"/>
          <w:szCs w:val="20"/>
        </w:rPr>
        <w:t xml:space="preserve">ALLEGA </w:t>
      </w:r>
      <w:r w:rsidRPr="008559F6">
        <w:rPr>
          <w:sz w:val="20"/>
          <w:szCs w:val="20"/>
        </w:rPr>
        <w:t>la ricevuta di pagamento elettronico dell’imposta di bollo o del bonifico bancario o, in alternativa, indica il seguente numero seriale della</w:t>
      </w:r>
      <w:r w:rsidR="009B5141" w:rsidRPr="008559F6">
        <w:rPr>
          <w:sz w:val="20"/>
          <w:szCs w:val="20"/>
        </w:rPr>
        <w:t xml:space="preserve"> marca da bollo </w:t>
      </w:r>
      <w:r w:rsidR="0088202B" w:rsidRPr="0088202B">
        <w:rPr>
          <w:sz w:val="20"/>
          <w:szCs w:val="20"/>
          <w:highlight w:val="yellow"/>
        </w:rPr>
        <w:t>………………………</w:t>
      </w:r>
      <w:r w:rsidR="00F70916" w:rsidRPr="0088202B">
        <w:rPr>
          <w:sz w:val="20"/>
          <w:szCs w:val="20"/>
          <w:highlight w:val="yellow"/>
        </w:rPr>
        <w:t>…</w:t>
      </w:r>
      <w:r w:rsidR="009B5141" w:rsidRPr="0088202B">
        <w:rPr>
          <w:sz w:val="20"/>
          <w:szCs w:val="20"/>
          <w:highlight w:val="yellow"/>
        </w:rPr>
        <w:t>,</w:t>
      </w:r>
      <w:r w:rsidR="009B5141" w:rsidRPr="008559F6">
        <w:rPr>
          <w:sz w:val="20"/>
          <w:szCs w:val="20"/>
        </w:rPr>
        <w:t xml:space="preserve"> </w:t>
      </w:r>
      <w:r w:rsidRPr="008559F6">
        <w:rPr>
          <w:sz w:val="20"/>
          <w:szCs w:val="20"/>
        </w:rPr>
        <w:t>producendo copia del contrassegno in formato.pdf</w:t>
      </w:r>
      <w:r w:rsidR="00C9670D" w:rsidRPr="008559F6">
        <w:rPr>
          <w:sz w:val="20"/>
          <w:szCs w:val="20"/>
        </w:rPr>
        <w:t xml:space="preserve"> e </w:t>
      </w:r>
      <w:r w:rsidR="00C9670D" w:rsidRPr="008559F6">
        <w:rPr>
          <w:b/>
          <w:bCs/>
          <w:sz w:val="20"/>
          <w:szCs w:val="20"/>
        </w:rPr>
        <w:t>ASSUME</w:t>
      </w:r>
      <w:r w:rsidRPr="008559F6">
        <w:rPr>
          <w:sz w:val="20"/>
          <w:szCs w:val="20"/>
        </w:rPr>
        <w:t xml:space="preserve"> ogni responsabilità in caso di utilizzo plurimo dei contrassegni</w:t>
      </w:r>
      <w:r w:rsidR="00A16E58">
        <w:rPr>
          <w:sz w:val="20"/>
          <w:szCs w:val="20"/>
        </w:rPr>
        <w:t>.</w:t>
      </w:r>
    </w:p>
    <w:p w14:paraId="349B74C6" w14:textId="72F723EE" w:rsidR="001C746F" w:rsidRPr="008559F6" w:rsidRDefault="001C746F" w:rsidP="008559F6">
      <w:pPr>
        <w:spacing w:after="0" w:line="240" w:lineRule="auto"/>
        <w:jc w:val="both"/>
        <w:rPr>
          <w:sz w:val="20"/>
          <w:szCs w:val="20"/>
        </w:rPr>
      </w:pPr>
      <w:r w:rsidRPr="008559F6">
        <w:rPr>
          <w:b/>
          <w:sz w:val="20"/>
          <w:szCs w:val="20"/>
        </w:rPr>
        <w:lastRenderedPageBreak/>
        <w:t>SI IMPEGNA</w:t>
      </w:r>
      <w:r w:rsidRPr="008559F6">
        <w:rPr>
          <w:sz w:val="20"/>
          <w:szCs w:val="20"/>
        </w:rPr>
        <w:t xml:space="preserve"> </w:t>
      </w:r>
      <w:proofErr w:type="gramStart"/>
      <w:r w:rsidRPr="008559F6">
        <w:rPr>
          <w:sz w:val="20"/>
          <w:szCs w:val="20"/>
        </w:rPr>
        <w:t>ad</w:t>
      </w:r>
      <w:proofErr w:type="gramEnd"/>
      <w:r w:rsidRPr="008559F6">
        <w:rPr>
          <w:sz w:val="20"/>
          <w:szCs w:val="20"/>
        </w:rPr>
        <w:t xml:space="preserve">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14:paraId="30509371" w14:textId="77777777" w:rsidTr="00C242BA">
        <w:tc>
          <w:tcPr>
            <w:tcW w:w="9486" w:type="dxa"/>
            <w:tcBorders>
              <w:bottom w:val="single" w:sz="4" w:space="0" w:color="auto"/>
            </w:tcBorders>
            <w:shd w:val="clear" w:color="auto" w:fill="BFBFBF" w:themeFill="background1" w:themeFillShade="BF"/>
          </w:tcPr>
          <w:p w14:paraId="289D2992" w14:textId="7D454784"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w:t>
            </w:r>
            <w:r w:rsidRPr="0063674A">
              <w:rPr>
                <w:b/>
                <w:bCs/>
                <w:i/>
                <w:iCs/>
                <w:sz w:val="20"/>
                <w:szCs w:val="20"/>
              </w:rPr>
              <w:t>Eventuale, ove previste nel Disciplinare le relative previsioni</w:t>
            </w:r>
            <w:r w:rsidRPr="0063674A">
              <w:rPr>
                <w:b/>
                <w:sz w:val="20"/>
                <w:szCs w:val="20"/>
              </w:rPr>
              <w:t>] ASSUNZIONE DI SPECIFICI IMPEGNI IN MATERIA DI TUTELA DEL LAVORO E PARITÀ DI GENERE E GENERAZIONALE (</w:t>
            </w:r>
            <w:r w:rsidRPr="0063674A">
              <w:rPr>
                <w:b/>
                <w:bCs/>
                <w:i/>
                <w:iCs/>
                <w:sz w:val="20"/>
                <w:szCs w:val="20"/>
              </w:rPr>
              <w:t xml:space="preserve">Non applicabile ai servizi di natura intellettuale e alle forniture senza posa in </w:t>
            </w:r>
            <w:proofErr w:type="gramStart"/>
            <w:r w:rsidRPr="0063674A">
              <w:rPr>
                <w:b/>
                <w:bCs/>
                <w:i/>
                <w:iCs/>
                <w:sz w:val="20"/>
                <w:szCs w:val="20"/>
              </w:rPr>
              <w:t>opera</w:t>
            </w:r>
            <w:r w:rsidRPr="0063674A">
              <w:rPr>
                <w:b/>
                <w:sz w:val="20"/>
                <w:szCs w:val="20"/>
              </w:rPr>
              <w:t xml:space="preserve">)   </w:t>
            </w:r>
            <w:proofErr w:type="gramEnd"/>
          </w:p>
        </w:tc>
      </w:tr>
    </w:tbl>
    <w:p w14:paraId="6441F958" w14:textId="376553F0" w:rsidR="00017D77" w:rsidRDefault="00017D77" w:rsidP="009A65F9">
      <w:pPr>
        <w:jc w:val="both"/>
        <w:rPr>
          <w:b/>
          <w:bCs/>
          <w:sz w:val="20"/>
          <w:szCs w:val="20"/>
        </w:rPr>
      </w:pPr>
      <w:r w:rsidRPr="009A65F9">
        <w:rPr>
          <w:rFonts w:ascii="Titillium" w:hAnsi="Titillium"/>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6533B7" w:rsidRDefault="00017D77" w:rsidP="0003190D">
      <w:pPr>
        <w:spacing w:after="0" w:line="240" w:lineRule="auto"/>
        <w:jc w:val="both"/>
        <w:rPr>
          <w:b/>
          <w:bCs/>
          <w:sz w:val="20"/>
          <w:szCs w:val="20"/>
        </w:rPr>
      </w:pPr>
    </w:p>
    <w:p w14:paraId="5A66CC66" w14:textId="77777777" w:rsidR="00C41162" w:rsidRDefault="00184306" w:rsidP="00513881">
      <w:pPr>
        <w:spacing w:after="0" w:line="240" w:lineRule="auto"/>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46085E10" w:rsidR="00C41162" w:rsidRPr="00B404DC" w:rsidRDefault="00FD6AFF" w:rsidP="008B0C38">
      <w:pPr>
        <w:pStyle w:val="Paragrafoelenco"/>
        <w:numPr>
          <w:ilvl w:val="0"/>
          <w:numId w:val="4"/>
        </w:numPr>
        <w:spacing w:after="0" w:line="240" w:lineRule="auto"/>
        <w:ind w:left="284" w:hanging="284"/>
        <w:jc w:val="both"/>
        <w:rPr>
          <w:sz w:val="20"/>
          <w:szCs w:val="20"/>
        </w:rPr>
      </w:pPr>
      <w:r w:rsidRPr="00B404DC">
        <w:rPr>
          <w:sz w:val="20"/>
          <w:szCs w:val="20"/>
        </w:rPr>
        <w:t>(</w:t>
      </w:r>
      <w:r w:rsidRPr="00B404DC">
        <w:rPr>
          <w:rStyle w:val="cf11"/>
        </w:rPr>
        <w:t>solo se nel disciplinare di gara è stata prevista la clausola sociale relativa alla stabilità occupazionale)</w:t>
      </w:r>
      <w:r w:rsidRPr="00B404DC">
        <w:rPr>
          <w:sz w:val="20"/>
          <w:szCs w:val="20"/>
        </w:rPr>
        <w:t xml:space="preserve"> </w:t>
      </w:r>
      <w:r w:rsidR="0003190D" w:rsidRPr="00B404DC">
        <w:rPr>
          <w:sz w:val="20"/>
          <w:szCs w:val="20"/>
        </w:rPr>
        <w:t>G</w:t>
      </w:r>
      <w:r w:rsidR="00184306" w:rsidRPr="00B404DC">
        <w:rPr>
          <w:sz w:val="20"/>
          <w:szCs w:val="20"/>
        </w:rPr>
        <w:t>arantire</w:t>
      </w:r>
      <w:r w:rsidR="009E1D2D" w:rsidRPr="00B404DC">
        <w:rPr>
          <w:sz w:val="20"/>
          <w:szCs w:val="20"/>
        </w:rPr>
        <w:t>, secondo quanto indicato al paragrafo 9 del disciplinare di gara</w:t>
      </w:r>
      <w:r w:rsidR="009E1D2D" w:rsidRPr="00B404DC">
        <w:rPr>
          <w:rFonts w:ascii="Titillium" w:hAnsi="Titillium"/>
          <w:sz w:val="20"/>
          <w:szCs w:val="20"/>
        </w:rPr>
        <w:t xml:space="preserve">, </w:t>
      </w:r>
      <w:r w:rsidR="00184306" w:rsidRPr="00B404DC">
        <w:rPr>
          <w:sz w:val="20"/>
          <w:szCs w:val="20"/>
        </w:rPr>
        <w:t>la stabilità occupazionale del personale impiegato, nel rispetto degli impegni assunti in offerta;</w:t>
      </w:r>
    </w:p>
    <w:p w14:paraId="5EB94579" w14:textId="77777777" w:rsidR="009E1D2D" w:rsidRPr="008559F6" w:rsidRDefault="009E1D2D" w:rsidP="009E1D2D">
      <w:pPr>
        <w:pStyle w:val="Paragrafoelenco"/>
        <w:spacing w:after="0" w:line="240" w:lineRule="auto"/>
        <w:ind w:left="284"/>
        <w:jc w:val="both"/>
        <w:rPr>
          <w:sz w:val="20"/>
          <w:szCs w:val="20"/>
        </w:rPr>
      </w:pPr>
    </w:p>
    <w:p w14:paraId="168D24E1" w14:textId="373462B7" w:rsidR="009E1D2D" w:rsidRDefault="0003190D" w:rsidP="008B0C38">
      <w:pPr>
        <w:pStyle w:val="Paragrafoelenco"/>
        <w:numPr>
          <w:ilvl w:val="0"/>
          <w:numId w:val="4"/>
        </w:numPr>
        <w:spacing w:after="0" w:line="240" w:lineRule="auto"/>
        <w:ind w:left="284" w:hanging="284"/>
        <w:jc w:val="both"/>
        <w:rPr>
          <w:sz w:val="20"/>
          <w:szCs w:val="20"/>
        </w:rPr>
      </w:pPr>
      <w:r w:rsidRPr="008559F6">
        <w:rPr>
          <w:sz w:val="20"/>
          <w:szCs w:val="20"/>
        </w:rPr>
        <w:t>R</w:t>
      </w:r>
      <w:r w:rsidR="00184306" w:rsidRPr="008559F6">
        <w:rPr>
          <w:sz w:val="20"/>
          <w:szCs w:val="20"/>
        </w:rPr>
        <w:t xml:space="preserve">ispettare le misure individuate </w:t>
      </w:r>
      <w:r w:rsidR="009E1D2D" w:rsidRPr="008559F6">
        <w:rPr>
          <w:sz w:val="20"/>
          <w:szCs w:val="20"/>
        </w:rPr>
        <w:t>al paragrafo 9 del disciplinare di gara</w:t>
      </w:r>
      <w:r w:rsidR="009E1D2D" w:rsidRPr="008559F6">
        <w:rPr>
          <w:rFonts w:ascii="Titillium" w:hAnsi="Titillium"/>
          <w:sz w:val="20"/>
          <w:szCs w:val="20"/>
        </w:rPr>
        <w:t xml:space="preserve">, </w:t>
      </w:r>
      <w:r w:rsidR="00184306" w:rsidRPr="008559F6">
        <w:rPr>
          <w:sz w:val="20"/>
          <w:szCs w:val="20"/>
        </w:rPr>
        <w:t>al fine di garantire le pari opportunità generazionali, di genere e di inclusione lavorativa per le persone con disabilità o svantaggiate;</w:t>
      </w:r>
    </w:p>
    <w:p w14:paraId="4987EC19" w14:textId="77777777" w:rsidR="008559F6" w:rsidRPr="008559F6" w:rsidRDefault="008559F6" w:rsidP="008559F6">
      <w:pPr>
        <w:spacing w:after="0" w:line="240" w:lineRule="auto"/>
        <w:jc w:val="both"/>
        <w:rPr>
          <w:sz w:val="20"/>
          <w:szCs w:val="20"/>
        </w:rPr>
      </w:pPr>
    </w:p>
    <w:p w14:paraId="3FCC9685" w14:textId="77777777" w:rsidR="009E1D2D" w:rsidRPr="009D2C0B" w:rsidRDefault="009E1D2D" w:rsidP="009E1D2D">
      <w:pPr>
        <w:ind w:left="284" w:hanging="284"/>
        <w:jc w:val="both"/>
        <w:rPr>
          <w:rFonts w:ascii="Titillium" w:hAnsi="Titillium"/>
          <w:b/>
          <w:i/>
          <w:sz w:val="20"/>
          <w:szCs w:val="20"/>
        </w:rPr>
      </w:pPr>
      <w:r w:rsidRPr="009D2C0B">
        <w:rPr>
          <w:rFonts w:ascii="Titillium" w:hAnsi="Titillium"/>
          <w:b/>
          <w:i/>
          <w:sz w:val="20"/>
          <w:szCs w:val="20"/>
        </w:rPr>
        <w:t>(barrare la casella di interesse)</w:t>
      </w:r>
    </w:p>
    <w:p w14:paraId="26B735EF" w14:textId="4D0354AE" w:rsidR="009E1D2D" w:rsidRPr="009D2C0B" w:rsidRDefault="009E1D2D" w:rsidP="009E1D2D">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applicare al proprio personale il CCNL indicato </w:t>
      </w:r>
      <w:r w:rsidRPr="00D565FE">
        <w:rPr>
          <w:rFonts w:ascii="Titillium" w:hAnsi="Titillium"/>
          <w:sz w:val="20"/>
          <w:szCs w:val="20"/>
        </w:rPr>
        <w:t>nel disciplinare di</w:t>
      </w:r>
      <w:r w:rsidRPr="009D2C0B">
        <w:rPr>
          <w:rFonts w:ascii="Titillium" w:hAnsi="Titillium"/>
          <w:sz w:val="20"/>
          <w:szCs w:val="20"/>
        </w:rPr>
        <w:t xml:space="preserve"> gara;</w:t>
      </w:r>
    </w:p>
    <w:p w14:paraId="5D9CEA3D"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67D30CE2" w14:textId="5F196F82"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00533DE4">
        <w:rPr>
          <w:rFonts w:ascii="Titillium" w:hAnsi="Titillium"/>
          <w:sz w:val="20"/>
          <w:szCs w:val="20"/>
        </w:rPr>
        <w:t>a</w:t>
      </w:r>
      <w:r w:rsidRPr="009D2C0B">
        <w:rPr>
          <w:rFonts w:ascii="Titillium" w:hAnsi="Titillium"/>
          <w:sz w:val="20"/>
          <w:szCs w:val="20"/>
        </w:rPr>
        <w:t>pplicare al personale impegnato nell’esecuzione del contratto il seguente CCNL</w:t>
      </w:r>
      <w:proofErr w:type="gramStart"/>
      <w:r w:rsidRPr="009D2C0B">
        <w:rPr>
          <w:rFonts w:ascii="Titillium" w:hAnsi="Titillium"/>
          <w:sz w:val="20"/>
          <w:szCs w:val="20"/>
        </w:rPr>
        <w:t xml:space="preserve"> ….</w:t>
      </w:r>
      <w:proofErr w:type="gramEnd"/>
      <w:r w:rsidRPr="009D2C0B">
        <w:rPr>
          <w:rFonts w:ascii="Titillium" w:hAnsi="Titillium"/>
          <w:sz w:val="20"/>
          <w:szCs w:val="20"/>
        </w:rPr>
        <w:t>. ……………………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w:t>
      </w:r>
      <w:r w:rsidRPr="009D2C0B">
        <w:rPr>
          <w:rFonts w:ascii="Titillium" w:hAnsi="Titillium"/>
          <w:b/>
          <w:sz w:val="20"/>
          <w:szCs w:val="20"/>
        </w:rPr>
        <w:t xml:space="preserve">ma di impegnarsi ad applicare </w:t>
      </w:r>
      <w:r w:rsidRPr="009D2C0B">
        <w:rPr>
          <w:rFonts w:ascii="Titillium" w:hAnsi="Titillium"/>
          <w:sz w:val="20"/>
          <w:szCs w:val="20"/>
        </w:rPr>
        <w:t>il contratto collettivo nazionale e territoriale indicato nel disciplinare di gara nell’esecuzione delle prestazioni oggetto del contratto per tutta la sua durata;</w:t>
      </w:r>
    </w:p>
    <w:p w14:paraId="26A23B6E"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38CEB212" w14:textId="05F58D20"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9D2C0B">
        <w:rPr>
          <w:rFonts w:ascii="Titillium" w:hAnsi="Titillium"/>
          <w:sz w:val="20"/>
          <w:szCs w:val="20"/>
        </w:rPr>
        <w:t>applicare al personale</w:t>
      </w:r>
      <w:r w:rsidRPr="009D2C0B">
        <w:rPr>
          <w:rFonts w:ascii="Titillium" w:hAnsi="Titillium"/>
        </w:rPr>
        <w:t xml:space="preserve"> </w:t>
      </w:r>
      <w:r w:rsidRPr="009D2C0B">
        <w:rPr>
          <w:rFonts w:ascii="Titillium" w:hAnsi="Titillium"/>
          <w:sz w:val="20"/>
          <w:szCs w:val="20"/>
        </w:rPr>
        <w:t>impegnato nell’esecuzione del contratto il seguente CCNL …………………… (</w:t>
      </w:r>
      <w:r w:rsidRPr="009D2C0B">
        <w:rPr>
          <w:rFonts w:ascii="Titillium" w:hAnsi="Titillium"/>
          <w:i/>
          <w:sz w:val="20"/>
          <w:szCs w:val="20"/>
        </w:rPr>
        <w:t>indicare il CCNL applicato</w:t>
      </w:r>
      <w:r w:rsidRPr="009D2C0B">
        <w:rPr>
          <w:rFonts w:ascii="Titillium" w:hAnsi="Titillium"/>
          <w:sz w:val="20"/>
          <w:szCs w:val="20"/>
        </w:rPr>
        <w:t>) identificato dal codice alfanumerico unico …………………………………… che garantisce le stesse tutele economiche e normative rispetto a quello indicato nel disciplinare di gara, come evidenziato nella dichiarazione di equivalenza allegata all’offerta economica];</w:t>
      </w:r>
    </w:p>
    <w:p w14:paraId="75596A02" w14:textId="146A1E50" w:rsidR="0072573C" w:rsidRPr="00AD2BBA" w:rsidRDefault="009E1D2D" w:rsidP="008B0C38">
      <w:pPr>
        <w:pStyle w:val="Paragrafoelenco"/>
        <w:numPr>
          <w:ilvl w:val="0"/>
          <w:numId w:val="4"/>
        </w:numPr>
        <w:spacing w:after="0" w:line="240" w:lineRule="auto"/>
        <w:ind w:left="284" w:hanging="284"/>
        <w:jc w:val="both"/>
        <w:rPr>
          <w:rFonts w:ascii="Titillium" w:hAnsi="Titillium"/>
          <w:i/>
          <w:sz w:val="20"/>
          <w:szCs w:val="20"/>
        </w:rPr>
      </w:pPr>
      <w:r w:rsidRPr="009D2C0B">
        <w:rPr>
          <w:rFonts w:ascii="Titillium" w:hAnsi="Titillium"/>
          <w:sz w:val="20"/>
          <w:szCs w:val="20"/>
        </w:rPr>
        <w:t>assicurare l’applicazione delle medesime tutele economiche e normative garantite ai propri dipendenti ai lavoratori delle imprese che operano in subappalto.</w:t>
      </w:r>
    </w:p>
    <w:p w14:paraId="0146DCB1" w14:textId="77777777" w:rsidR="009E1D2D" w:rsidRDefault="009E1D2D" w:rsidP="00513881">
      <w:pPr>
        <w:spacing w:after="0" w:line="240" w:lineRule="auto"/>
        <w:jc w:val="both"/>
        <w:rPr>
          <w:i/>
          <w:sz w:val="20"/>
          <w:szCs w:val="20"/>
        </w:rPr>
      </w:pPr>
    </w:p>
    <w:tbl>
      <w:tblPr>
        <w:tblStyle w:val="Grigliatabella"/>
        <w:tblW w:w="0" w:type="auto"/>
        <w:tblInd w:w="-5" w:type="dxa"/>
        <w:tblLook w:val="04A0" w:firstRow="1" w:lastRow="0" w:firstColumn="1" w:lastColumn="0" w:noHBand="0" w:noVBand="1"/>
      </w:tblPr>
      <w:tblGrid>
        <w:gridCol w:w="9491"/>
      </w:tblGrid>
      <w:tr w:rsidR="0072573C" w14:paraId="69E612A9" w14:textId="77777777" w:rsidTr="00AD2BBA">
        <w:tc>
          <w:tcPr>
            <w:tcW w:w="9491" w:type="dxa"/>
            <w:tcBorders>
              <w:bottom w:val="single" w:sz="4" w:space="0" w:color="auto"/>
            </w:tcBorders>
            <w:shd w:val="clear" w:color="auto" w:fill="BFBFBF" w:themeFill="background1" w:themeFillShade="BF"/>
          </w:tcPr>
          <w:p w14:paraId="267B7938" w14:textId="36A3653F" w:rsidR="0072573C" w:rsidRPr="0072573C" w:rsidRDefault="0072573C" w:rsidP="0072573C">
            <w:pPr>
              <w:pStyle w:val="Paragrafoelenco"/>
              <w:numPr>
                <w:ilvl w:val="0"/>
                <w:numId w:val="1"/>
              </w:numPr>
              <w:spacing w:after="0" w:line="240" w:lineRule="auto"/>
              <w:ind w:left="567" w:hanging="567"/>
              <w:rPr>
                <w:b/>
                <w:bCs/>
                <w:iCs/>
                <w:sz w:val="20"/>
                <w:szCs w:val="20"/>
              </w:rPr>
            </w:pPr>
            <w:r w:rsidRPr="0072573C">
              <w:rPr>
                <w:b/>
                <w:bCs/>
                <w:iCs/>
                <w:sz w:val="20"/>
                <w:szCs w:val="20"/>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72573C">
              <w:rPr>
                <w:b/>
                <w:sz w:val="20"/>
                <w:szCs w:val="20"/>
              </w:rPr>
              <w:t xml:space="preserve"> </w:t>
            </w:r>
          </w:p>
        </w:tc>
      </w:tr>
    </w:tbl>
    <w:p w14:paraId="506D1B32" w14:textId="77777777" w:rsidR="005D4C8D" w:rsidRDefault="005D4C8D" w:rsidP="00513881">
      <w:pPr>
        <w:spacing w:after="0" w:line="240" w:lineRule="auto"/>
        <w:ind w:left="284" w:hanging="284"/>
        <w:rPr>
          <w:b/>
          <w:sz w:val="20"/>
          <w:szCs w:val="20"/>
        </w:rPr>
      </w:pPr>
    </w:p>
    <w:p w14:paraId="170DF0D4" w14:textId="6308627C" w:rsidR="009E1D2D" w:rsidRPr="009D2C0B" w:rsidRDefault="009E1D2D" w:rsidP="009E1D2D">
      <w:pPr>
        <w:jc w:val="both"/>
        <w:rPr>
          <w:rFonts w:ascii="Titillium" w:hAnsi="Titillium"/>
          <w:b/>
          <w:i/>
          <w:sz w:val="20"/>
          <w:szCs w:val="20"/>
        </w:rPr>
      </w:pPr>
      <w:r w:rsidRPr="009A65F9">
        <w:rPr>
          <w:rFonts w:ascii="Titillium" w:hAnsi="Titillium"/>
          <w:b/>
          <w:iCs/>
          <w:sz w:val="20"/>
          <w:szCs w:val="20"/>
          <w:u w:val="single"/>
        </w:rPr>
        <w:t>Scegliere una delle seguenti opzioni eliminando le altre.</w:t>
      </w:r>
    </w:p>
    <w:p w14:paraId="07F69E6C" w14:textId="4A5A98FD" w:rsidR="009E1D2D" w:rsidRPr="008559F6" w:rsidRDefault="009D620B" w:rsidP="00AD2BBA">
      <w:pPr>
        <w:jc w:val="both"/>
        <w:rPr>
          <w:rFonts w:ascii="Titillium" w:hAnsi="Titillium"/>
          <w:iCs/>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9E1D2D" w:rsidRPr="008559F6">
        <w:rPr>
          <w:rFonts w:ascii="Titillium" w:hAnsi="Titillium"/>
          <w:b/>
          <w:iCs/>
          <w:sz w:val="20"/>
          <w:szCs w:val="20"/>
        </w:rPr>
        <w:t>Opzione 1:</w:t>
      </w:r>
      <w:r w:rsidR="009E1D2D" w:rsidRPr="008559F6">
        <w:rPr>
          <w:rFonts w:ascii="Titillium" w:hAnsi="Titillium"/>
          <w:iCs/>
          <w:sz w:val="20"/>
          <w:szCs w:val="20"/>
        </w:rPr>
        <w:t xml:space="preserve"> Poiché la propria azienda occupa più di 50 dipendenti:</w:t>
      </w:r>
    </w:p>
    <w:p w14:paraId="1B285A52" w14:textId="3F212F4F" w:rsidR="009E1D2D" w:rsidRPr="009D2C0B" w:rsidRDefault="009E1D2D" w:rsidP="00AD2BBA">
      <w:pPr>
        <w:pStyle w:val="Paragrafoelenco"/>
        <w:ind w:left="0"/>
        <w:jc w:val="both"/>
        <w:rPr>
          <w:rFonts w:ascii="Titillium" w:hAnsi="Titillium"/>
          <w:sz w:val="20"/>
        </w:rPr>
      </w:pPr>
      <w:r w:rsidRPr="009D2C0B">
        <w:rPr>
          <w:rFonts w:ascii="Titillium" w:hAnsi="Titillium"/>
          <w:sz w:val="14"/>
        </w:rPr>
        <w:lastRenderedPageBreak/>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w:t>
      </w:r>
      <w:proofErr w:type="gramStart"/>
      <w:r w:rsidRPr="009D2C0B">
        <w:rPr>
          <w:rFonts w:ascii="Titillium" w:hAnsi="Titillium"/>
          <w:sz w:val="20"/>
        </w:rPr>
        <w:t xml:space="preserve">amministrativa  </w:t>
      </w:r>
      <w:r w:rsidR="00AD2BBA">
        <w:rPr>
          <w:rFonts w:ascii="Titillium" w:hAnsi="Titillium"/>
          <w:sz w:val="20"/>
        </w:rPr>
        <w:tab/>
      </w:r>
      <w:proofErr w:type="gramEnd"/>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 xml:space="preserve"> Inserisce nel FVOE, ove non sia già presente</w:t>
      </w:r>
    </w:p>
    <w:p w14:paraId="761DC165" w14:textId="77777777" w:rsidR="009E1D2D" w:rsidRPr="009D2C0B" w:rsidRDefault="009E1D2D" w:rsidP="00AD2BBA">
      <w:pPr>
        <w:pStyle w:val="Paragrafoelenco"/>
        <w:ind w:left="0"/>
        <w:jc w:val="both"/>
        <w:rPr>
          <w:rFonts w:ascii="Titillium" w:hAnsi="Titillium"/>
          <w:sz w:val="20"/>
          <w:szCs w:val="20"/>
        </w:rPr>
      </w:pPr>
    </w:p>
    <w:p w14:paraId="53D476CE" w14:textId="5DC4956A" w:rsidR="009E1D2D" w:rsidRPr="008113CC" w:rsidRDefault="009E1D2D" w:rsidP="00AD2BBA">
      <w:pPr>
        <w:pStyle w:val="Paragrafoelenco"/>
        <w:ind w:left="0"/>
        <w:jc w:val="both"/>
        <w:rPr>
          <w:rFonts w:ascii="Titillium" w:hAnsi="Titillium"/>
          <w:sz w:val="20"/>
          <w:szCs w:val="20"/>
        </w:rPr>
      </w:pPr>
      <w:r w:rsidRPr="009D2C0B">
        <w:rPr>
          <w:rFonts w:ascii="Titillium" w:hAnsi="Titillium"/>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EA33862" w14:textId="1593FD72" w:rsidR="009E1D2D" w:rsidRPr="009D2C0B" w:rsidRDefault="009E1D2D" w:rsidP="00AD2BBA">
      <w:pPr>
        <w:jc w:val="both"/>
        <w:rPr>
          <w:rFonts w:ascii="Titillium" w:hAnsi="Titillium"/>
          <w:i/>
          <w:sz w:val="20"/>
          <w:szCs w:val="20"/>
        </w:rPr>
      </w:pPr>
      <w:r w:rsidRPr="009D2C0B">
        <w:rPr>
          <w:rFonts w:ascii="Titillium" w:hAnsi="Titillium"/>
          <w:i/>
          <w:sz w:val="20"/>
          <w:szCs w:val="20"/>
        </w:rPr>
        <w:t>in alternativa, nel caso in cui non abbia provveduto alla trasmissione del rapporto nei termini indicati dall'articolo 46 del decreto legislativo n. 198/2006,</w:t>
      </w:r>
    </w:p>
    <w:p w14:paraId="46B6D035" w14:textId="650F4BC5"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w:t>
      </w:r>
      <w:proofErr w:type="gramStart"/>
      <w:r w:rsidRPr="009D2C0B">
        <w:rPr>
          <w:rFonts w:ascii="Titillium" w:hAnsi="Titillium"/>
          <w:sz w:val="20"/>
        </w:rPr>
        <w:t xml:space="preserve">amministrativa  </w:t>
      </w:r>
      <w:r w:rsidR="00AD2BBA">
        <w:rPr>
          <w:rFonts w:ascii="Titillium" w:hAnsi="Titillium"/>
          <w:sz w:val="20"/>
        </w:rPr>
        <w:tab/>
      </w:r>
      <w:proofErr w:type="gramEnd"/>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Inserisce nel FVOE, ove non sia già presente</w:t>
      </w:r>
    </w:p>
    <w:p w14:paraId="6E5E5B77" w14:textId="77777777" w:rsidR="009E1D2D" w:rsidRPr="009D2C0B" w:rsidRDefault="009E1D2D" w:rsidP="00AD2BBA">
      <w:pPr>
        <w:pStyle w:val="Paragrafoelenco"/>
        <w:ind w:left="0"/>
        <w:jc w:val="both"/>
        <w:rPr>
          <w:rFonts w:ascii="Titillium" w:hAnsi="Titillium"/>
          <w:i/>
          <w:sz w:val="20"/>
          <w:szCs w:val="20"/>
        </w:rPr>
      </w:pPr>
    </w:p>
    <w:p w14:paraId="3D72DC3F" w14:textId="141C463E" w:rsidR="009E1D2D" w:rsidRDefault="009E1D2D" w:rsidP="00AD2BBA">
      <w:pPr>
        <w:pStyle w:val="Paragrafoelenco"/>
        <w:ind w:left="0"/>
        <w:jc w:val="both"/>
        <w:rPr>
          <w:rFonts w:ascii="Titillium" w:hAnsi="Titillium"/>
          <w:sz w:val="20"/>
          <w:szCs w:val="20"/>
        </w:rPr>
      </w:pPr>
      <w:r w:rsidRPr="009D2C0B">
        <w:rPr>
          <w:rFonts w:ascii="Titillium" w:hAnsi="Titillium"/>
          <w:sz w:val="20"/>
          <w:szCs w:val="20"/>
        </w:rPr>
        <w:t>l’attestazione dell’avvenuta trasmissione alle rappresentanze sindacali aziendali e alla consigliera e al consigliere regionale di parità;</w:t>
      </w:r>
    </w:p>
    <w:p w14:paraId="267B9D9B" w14:textId="77777777" w:rsidR="008113CC" w:rsidRPr="008559F6" w:rsidRDefault="008113CC" w:rsidP="008559F6">
      <w:pPr>
        <w:pStyle w:val="Paragrafoelenco"/>
        <w:ind w:left="360"/>
        <w:jc w:val="both"/>
        <w:rPr>
          <w:rFonts w:ascii="Titillium" w:hAnsi="Titillium"/>
          <w:i/>
          <w:sz w:val="20"/>
          <w:szCs w:val="20"/>
        </w:rPr>
      </w:pPr>
    </w:p>
    <w:p w14:paraId="7A7833F3" w14:textId="77777777" w:rsidR="009E1D2D" w:rsidRDefault="009E1D2D" w:rsidP="008B0C38">
      <w:pPr>
        <w:pStyle w:val="Paragrafoelenco"/>
        <w:numPr>
          <w:ilvl w:val="0"/>
          <w:numId w:val="4"/>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6C764C2A" w14:textId="77777777" w:rsidR="00AD2BBA" w:rsidRPr="008559F6" w:rsidRDefault="00AD2BBA" w:rsidP="00AD2BBA">
      <w:pPr>
        <w:pStyle w:val="Paragrafoelenco"/>
        <w:spacing w:after="0" w:line="240" w:lineRule="auto"/>
        <w:ind w:left="284"/>
        <w:jc w:val="both"/>
        <w:rPr>
          <w:rFonts w:ascii="Titillium" w:hAnsi="Titillium"/>
          <w:b/>
          <w:bCs/>
          <w:sz w:val="20"/>
          <w:szCs w:val="20"/>
        </w:rPr>
      </w:pPr>
    </w:p>
    <w:p w14:paraId="45378909" w14:textId="59DB6B47" w:rsidR="009E1D2D" w:rsidRPr="00AD2BBA" w:rsidRDefault="009E1D2D" w:rsidP="008B0C38">
      <w:pPr>
        <w:pStyle w:val="Paragrafoelenco"/>
        <w:numPr>
          <w:ilvl w:val="0"/>
          <w:numId w:val="11"/>
        </w:numPr>
        <w:jc w:val="both"/>
        <w:rPr>
          <w:rFonts w:ascii="Titillium" w:hAnsi="Titillium"/>
          <w:sz w:val="20"/>
          <w:szCs w:val="20"/>
        </w:rPr>
      </w:pPr>
      <w:r w:rsidRPr="009D2C0B">
        <w:rPr>
          <w:rFonts w:ascii="Titillium" w:hAnsi="Titillium"/>
          <w:sz w:val="20"/>
          <w:szCs w:val="20"/>
        </w:rPr>
        <w:t>di aver assolto agli obblighi di cui alla legge n. 68/1999;</w:t>
      </w:r>
    </w:p>
    <w:p w14:paraId="7E90E5AC" w14:textId="523EE4F8" w:rsidR="009E1D2D" w:rsidRPr="009D2C0B" w:rsidRDefault="009E1D2D" w:rsidP="008B0C38">
      <w:pPr>
        <w:pStyle w:val="Paragrafoelenco"/>
        <w:numPr>
          <w:ilvl w:val="0"/>
          <w:numId w:val="11"/>
        </w:numPr>
        <w:jc w:val="both"/>
        <w:rPr>
          <w:rFonts w:ascii="Titillium" w:hAnsi="Titillium"/>
          <w:sz w:val="20"/>
          <w:szCs w:val="20"/>
        </w:rPr>
      </w:pPr>
      <w:r w:rsidRPr="009D2C0B">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AD2BBA">
        <w:rPr>
          <w:rFonts w:ascii="Titillium" w:hAnsi="Titillium"/>
          <w:sz w:val="20"/>
          <w:szCs w:val="20"/>
        </w:rPr>
        <w:t>.</w:t>
      </w:r>
    </w:p>
    <w:p w14:paraId="073DA1D1" w14:textId="77777777" w:rsidR="009E1D2D" w:rsidRDefault="009E1D2D" w:rsidP="009A65F9">
      <w:pPr>
        <w:spacing w:after="0" w:line="240" w:lineRule="auto"/>
        <w:rPr>
          <w:b/>
          <w:sz w:val="20"/>
          <w:szCs w:val="20"/>
        </w:rPr>
      </w:pPr>
    </w:p>
    <w:p w14:paraId="62B066EA" w14:textId="77777777" w:rsidR="008559F6" w:rsidRPr="008559F6" w:rsidRDefault="009D620B" w:rsidP="008113CC">
      <w:pPr>
        <w:pStyle w:val="Paragrafoelenco"/>
        <w:ind w:left="0"/>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3A3421" w:rsidRPr="008559F6">
        <w:rPr>
          <w:rFonts w:ascii="Titillium" w:hAnsi="Titillium"/>
          <w:b/>
          <w:iCs/>
          <w:sz w:val="20"/>
          <w:szCs w:val="20"/>
        </w:rPr>
        <w:t xml:space="preserve">Opzione 2: Poiché la propria azienda </w:t>
      </w:r>
      <w:r w:rsidR="003A3421" w:rsidRPr="008559F6">
        <w:rPr>
          <w:b/>
          <w:iCs/>
          <w:sz w:val="20"/>
          <w:szCs w:val="20"/>
        </w:rPr>
        <w:t>ha un numero di dipendenti pari o superiore a 15 e non superiore a 50</w:t>
      </w:r>
    </w:p>
    <w:p w14:paraId="275D420D" w14:textId="1265B3D3" w:rsidR="003A3421" w:rsidRPr="008559F6" w:rsidRDefault="003A3421" w:rsidP="008B0C38">
      <w:pPr>
        <w:pStyle w:val="Paragrafoelenco"/>
        <w:numPr>
          <w:ilvl w:val="0"/>
          <w:numId w:val="4"/>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2E7EFB0E" w14:textId="77777777" w:rsidR="00533DE4" w:rsidRDefault="003A3421" w:rsidP="008B0C38">
      <w:pPr>
        <w:pStyle w:val="Paragrafoelenco"/>
        <w:numPr>
          <w:ilvl w:val="0"/>
          <w:numId w:val="13"/>
        </w:numPr>
        <w:spacing w:after="0" w:line="240" w:lineRule="auto"/>
        <w:ind w:left="567" w:hanging="283"/>
        <w:jc w:val="both"/>
        <w:rPr>
          <w:sz w:val="20"/>
          <w:szCs w:val="20"/>
        </w:rPr>
      </w:pPr>
      <w:r w:rsidRPr="006533B7">
        <w:rPr>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3A14D9B" w14:textId="77777777" w:rsidR="00533DE4" w:rsidRDefault="003A3421" w:rsidP="008B0C38">
      <w:pPr>
        <w:pStyle w:val="Paragrafoelenco"/>
        <w:numPr>
          <w:ilvl w:val="0"/>
          <w:numId w:val="13"/>
        </w:numPr>
        <w:spacing w:after="0" w:line="240" w:lineRule="auto"/>
        <w:ind w:left="567" w:hanging="283"/>
        <w:jc w:val="both"/>
        <w:rPr>
          <w:sz w:val="20"/>
          <w:szCs w:val="20"/>
        </w:rPr>
      </w:pPr>
      <w:r w:rsidRPr="00533DE4">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01C36990" w14:textId="77777777" w:rsidR="00533DE4" w:rsidRPr="00533DE4" w:rsidRDefault="003A3421" w:rsidP="008B0C38">
      <w:pPr>
        <w:pStyle w:val="Paragrafoelenco"/>
        <w:numPr>
          <w:ilvl w:val="0"/>
          <w:numId w:val="13"/>
        </w:numPr>
        <w:spacing w:after="0" w:line="240" w:lineRule="auto"/>
        <w:ind w:left="567" w:hanging="283"/>
        <w:jc w:val="both"/>
        <w:rPr>
          <w:sz w:val="20"/>
          <w:szCs w:val="20"/>
        </w:rPr>
      </w:pPr>
      <w:r w:rsidRPr="00533DE4">
        <w:rPr>
          <w:rFonts w:ascii="Titillium" w:hAnsi="Titillium"/>
          <w:sz w:val="20"/>
          <w:szCs w:val="20"/>
        </w:rPr>
        <w:t>di aver assolto agli obblighi di cui alla legge n. 68/1999;</w:t>
      </w:r>
    </w:p>
    <w:p w14:paraId="407657C2" w14:textId="0A189EB3" w:rsidR="003A3421" w:rsidRPr="00533DE4" w:rsidRDefault="003A3421" w:rsidP="008B0C38">
      <w:pPr>
        <w:pStyle w:val="Paragrafoelenco"/>
        <w:numPr>
          <w:ilvl w:val="0"/>
          <w:numId w:val="13"/>
        </w:numPr>
        <w:spacing w:after="0" w:line="240" w:lineRule="auto"/>
        <w:ind w:left="567" w:hanging="283"/>
        <w:jc w:val="both"/>
        <w:rPr>
          <w:sz w:val="20"/>
          <w:szCs w:val="20"/>
        </w:rPr>
      </w:pPr>
      <w:r w:rsidRPr="00533DE4">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533DE4">
        <w:rPr>
          <w:rFonts w:ascii="Titillium" w:hAnsi="Titillium"/>
          <w:sz w:val="20"/>
          <w:szCs w:val="20"/>
        </w:rPr>
        <w:t>.</w:t>
      </w:r>
    </w:p>
    <w:p w14:paraId="53D27198" w14:textId="77777777" w:rsidR="00533DE4" w:rsidRPr="00533DE4" w:rsidRDefault="00533DE4" w:rsidP="00533DE4">
      <w:pPr>
        <w:spacing w:after="0" w:line="240" w:lineRule="auto"/>
        <w:jc w:val="both"/>
        <w:rPr>
          <w:sz w:val="20"/>
          <w:szCs w:val="20"/>
        </w:rPr>
      </w:pPr>
    </w:p>
    <w:p w14:paraId="0A2B742B" w14:textId="5E2BB12C" w:rsidR="009E1D2D" w:rsidRDefault="009D620B" w:rsidP="008113CC">
      <w:pPr>
        <w:spacing w:after="0" w:line="240" w:lineRule="auto"/>
        <w:rPr>
          <w:b/>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3: Poiché la propria azienda </w:t>
      </w:r>
      <w:r w:rsidRPr="008559F6">
        <w:rPr>
          <w:b/>
          <w:iCs/>
          <w:sz w:val="20"/>
          <w:szCs w:val="20"/>
        </w:rPr>
        <w:t>ha un numero di dipendenti non superiore a 15</w:t>
      </w:r>
      <w:r w:rsidRPr="003A3421">
        <w:rPr>
          <w:b/>
          <w:iCs/>
          <w:sz w:val="20"/>
          <w:szCs w:val="20"/>
        </w:rPr>
        <w:t xml:space="preserve"> </w:t>
      </w:r>
    </w:p>
    <w:p w14:paraId="237964AB" w14:textId="3574B37D" w:rsidR="009D620B" w:rsidRPr="008113CC" w:rsidRDefault="009D620B" w:rsidP="008B0C38">
      <w:pPr>
        <w:pStyle w:val="Paragrafoelenco"/>
        <w:numPr>
          <w:ilvl w:val="0"/>
          <w:numId w:val="4"/>
        </w:numPr>
        <w:spacing w:after="0" w:line="240" w:lineRule="auto"/>
        <w:ind w:left="284" w:hanging="284"/>
        <w:jc w:val="both"/>
        <w:rPr>
          <w:rFonts w:ascii="Titillium" w:hAnsi="Titillium"/>
          <w:sz w:val="20"/>
          <w:szCs w:val="20"/>
        </w:rPr>
      </w:pPr>
      <w:r w:rsidRPr="008113CC">
        <w:rPr>
          <w:rFonts w:ascii="Titillium" w:hAnsi="Titillium"/>
          <w:b/>
          <w:bCs/>
          <w:sz w:val="20"/>
          <w:szCs w:val="20"/>
        </w:rPr>
        <w:t xml:space="preserve">DICHIARA </w:t>
      </w:r>
      <w:r w:rsidRPr="008113CC">
        <w:rPr>
          <w:rFonts w:ascii="Titillium" w:hAnsi="Titillium"/>
          <w:sz w:val="20"/>
          <w:szCs w:val="20"/>
        </w:rPr>
        <w:t>di non essere soggetto agli obblighi di cui alla legge n. 68/1999;</w:t>
      </w:r>
    </w:p>
    <w:p w14:paraId="4F55EC85" w14:textId="77777777" w:rsidR="009E1D2D" w:rsidRDefault="009E1D2D" w:rsidP="00513881">
      <w:pPr>
        <w:spacing w:after="0" w:line="240" w:lineRule="auto"/>
        <w:ind w:left="284" w:hanging="284"/>
        <w:rPr>
          <w:b/>
          <w:sz w:val="20"/>
          <w:szCs w:val="20"/>
        </w:rPr>
      </w:pPr>
    </w:p>
    <w:p w14:paraId="64AC6B5F" w14:textId="77777777" w:rsidR="009D620B" w:rsidRPr="008559F6" w:rsidRDefault="009E1D2D" w:rsidP="008B0C38">
      <w:pPr>
        <w:pStyle w:val="Paragrafoelenco"/>
        <w:numPr>
          <w:ilvl w:val="0"/>
          <w:numId w:val="4"/>
        </w:numPr>
        <w:spacing w:after="0" w:line="240" w:lineRule="auto"/>
        <w:ind w:left="284" w:hanging="284"/>
        <w:jc w:val="both"/>
        <w:rPr>
          <w:b/>
          <w:sz w:val="20"/>
          <w:szCs w:val="20"/>
        </w:rPr>
      </w:pPr>
      <w:r w:rsidRPr="008559F6">
        <w:rPr>
          <w:b/>
          <w:sz w:val="20"/>
          <w:szCs w:val="20"/>
        </w:rPr>
        <w:t>DICHIARA</w:t>
      </w:r>
      <w:r w:rsidR="009D620B" w:rsidRPr="008559F6">
        <w:rPr>
          <w:b/>
          <w:sz w:val="20"/>
          <w:szCs w:val="20"/>
        </w:rPr>
        <w:t>:</w:t>
      </w:r>
    </w:p>
    <w:p w14:paraId="29DCEFE0" w14:textId="77777777" w:rsidR="00533DE4" w:rsidRPr="00533DE4" w:rsidRDefault="009E1D2D" w:rsidP="008B0C38">
      <w:pPr>
        <w:pStyle w:val="Paragrafoelenco"/>
        <w:numPr>
          <w:ilvl w:val="0"/>
          <w:numId w:val="14"/>
        </w:numPr>
        <w:spacing w:after="0" w:line="240" w:lineRule="auto"/>
        <w:ind w:left="567" w:hanging="425"/>
        <w:jc w:val="both"/>
        <w:rPr>
          <w:b/>
          <w:sz w:val="20"/>
          <w:szCs w:val="20"/>
        </w:rPr>
      </w:pPr>
      <w:r w:rsidRPr="008559F6">
        <w:rPr>
          <w:bCs/>
          <w:sz w:val="20"/>
          <w:szCs w:val="20"/>
        </w:rPr>
        <w:t xml:space="preserve">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w:t>
      </w:r>
      <w:r w:rsidRPr="008559F6">
        <w:rPr>
          <w:bCs/>
          <w:sz w:val="20"/>
          <w:szCs w:val="20"/>
        </w:rPr>
        <w:lastRenderedPageBreak/>
        <w:t>- mediante consultazione del profilo del committente - e a fornire gli elementi utili a consentire la valutazione della stazione appaltante;</w:t>
      </w:r>
    </w:p>
    <w:p w14:paraId="26FB1E69" w14:textId="5481F3D6" w:rsidR="00533DE4" w:rsidRPr="00533DE4" w:rsidRDefault="009D620B" w:rsidP="008B0C38">
      <w:pPr>
        <w:pStyle w:val="Paragrafoelenco"/>
        <w:numPr>
          <w:ilvl w:val="0"/>
          <w:numId w:val="14"/>
        </w:numPr>
        <w:spacing w:after="0" w:line="240" w:lineRule="auto"/>
        <w:ind w:left="567" w:hanging="425"/>
        <w:jc w:val="both"/>
        <w:rPr>
          <w:b/>
          <w:sz w:val="20"/>
          <w:szCs w:val="20"/>
        </w:rPr>
      </w:pPr>
      <w:r w:rsidRPr="00533DE4">
        <w:rPr>
          <w:sz w:val="20"/>
          <w:szCs w:val="20"/>
        </w:rPr>
        <w:t>d’impegnarsi</w:t>
      </w:r>
      <w:r w:rsidR="009E1D2D" w:rsidRPr="00533DE4">
        <w:rPr>
          <w:sz w:val="20"/>
          <w:szCs w:val="20"/>
        </w:rPr>
        <w:t xml:space="preserve"> a ottemperare al rispetto dei principi per la sostenibilità ambientale e per la fattibilità dell’intervento riguardo al principio orizzontale del “DO NO SIGNIFICANT HARM” (DNSH)</w:t>
      </w:r>
      <w:r w:rsidR="009E1D2D" w:rsidRPr="00533DE4">
        <w:rPr>
          <w:b/>
          <w:sz w:val="20"/>
          <w:szCs w:val="20"/>
        </w:rPr>
        <w:t xml:space="preserve">, </w:t>
      </w:r>
      <w:r w:rsidR="009E1D2D" w:rsidRPr="00533DE4">
        <w:rPr>
          <w:bCs/>
          <w:sz w:val="20"/>
          <w:szCs w:val="20"/>
        </w:rPr>
        <w:t>ai sensi dell'articolo 17 del Regolamento (UE) 2020/852 e successivo art. 18 del Regolamento UE 241/2021 e della Circolare del MEF n. 33 del 13.10.2022 “Aggiornamento Guida operativa per il rispetto del principio di non arrecare danno significativo all'ambiente (cd. DNSH)</w:t>
      </w:r>
      <w:proofErr w:type="gramStart"/>
      <w:r w:rsidR="009E1D2D" w:rsidRPr="00533DE4">
        <w:rPr>
          <w:bCs/>
          <w:sz w:val="20"/>
          <w:szCs w:val="20"/>
        </w:rPr>
        <w:t>”</w:t>
      </w:r>
      <w:r w:rsidR="00121856" w:rsidRPr="00121856">
        <w:rPr>
          <w:rFonts w:cstheme="minorHAnsi"/>
          <w:bCs/>
          <w:sz w:val="20"/>
          <w:szCs w:val="20"/>
        </w:rPr>
        <w:t xml:space="preserve"> </w:t>
      </w:r>
      <w:r w:rsidR="00121856" w:rsidRPr="002A0264">
        <w:rPr>
          <w:rFonts w:cstheme="minorHAnsi"/>
          <w:bCs/>
          <w:sz w:val="20"/>
          <w:szCs w:val="20"/>
        </w:rPr>
        <w:t>)</w:t>
      </w:r>
      <w:proofErr w:type="gramEnd"/>
      <w:r w:rsidR="00121856" w:rsidRPr="002A0264">
        <w:rPr>
          <w:rFonts w:cstheme="minorHAnsi"/>
          <w:bCs/>
          <w:sz w:val="20"/>
          <w:szCs w:val="20"/>
        </w:rPr>
        <w:t>”</w:t>
      </w:r>
      <w:r w:rsidR="00121856" w:rsidRPr="002A0264">
        <w:rPr>
          <w:rFonts w:cstheme="minorHAnsi"/>
          <w:sz w:val="20"/>
          <w:szCs w:val="20"/>
        </w:rPr>
        <w:t xml:space="preserve"> e della Circolare MEF n. 22 in data 14.05.2024 “Aggiornamento Guida operativa per il rispetto del principio di non arrecare danno significativo all'ambiente (cd. DNSH)</w:t>
      </w:r>
      <w:r w:rsidR="009E1D2D" w:rsidRPr="00533DE4">
        <w:rPr>
          <w:bCs/>
          <w:sz w:val="20"/>
          <w:szCs w:val="20"/>
        </w:rPr>
        <w:t>;</w:t>
      </w:r>
    </w:p>
    <w:p w14:paraId="0FD266EC" w14:textId="77777777" w:rsidR="00FA56B9" w:rsidRPr="00FA56B9" w:rsidRDefault="009D620B" w:rsidP="008B0C38">
      <w:pPr>
        <w:pStyle w:val="Paragrafoelenco"/>
        <w:numPr>
          <w:ilvl w:val="0"/>
          <w:numId w:val="14"/>
        </w:numPr>
        <w:spacing w:after="0" w:line="240" w:lineRule="auto"/>
        <w:ind w:left="567" w:hanging="425"/>
        <w:jc w:val="both"/>
        <w:rPr>
          <w:b/>
          <w:sz w:val="20"/>
          <w:szCs w:val="20"/>
        </w:rPr>
      </w:pPr>
      <w:r w:rsidRPr="00533DE4">
        <w:rPr>
          <w:sz w:val="20"/>
          <w:szCs w:val="20"/>
        </w:rPr>
        <w:t xml:space="preserve">d’impegnarsi </w:t>
      </w:r>
      <w:r w:rsidR="009E1D2D" w:rsidRPr="00533DE4">
        <w:rPr>
          <w:sz w:val="20"/>
          <w:szCs w:val="20"/>
        </w:rPr>
        <w:t>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139154DD" w14:textId="044E1580" w:rsidR="00FA56B9" w:rsidRPr="00FA56B9" w:rsidRDefault="00FA56B9" w:rsidP="008B0C38">
      <w:pPr>
        <w:pStyle w:val="Paragrafoelenco"/>
        <w:numPr>
          <w:ilvl w:val="0"/>
          <w:numId w:val="14"/>
        </w:numPr>
        <w:spacing w:after="0" w:line="240" w:lineRule="auto"/>
        <w:ind w:left="567" w:hanging="425"/>
        <w:jc w:val="both"/>
        <w:rPr>
          <w:sz w:val="20"/>
          <w:szCs w:val="20"/>
        </w:rPr>
      </w:pPr>
      <w:r>
        <w:rPr>
          <w:sz w:val="20"/>
          <w:szCs w:val="20"/>
        </w:rPr>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w:t>
      </w:r>
      <w:proofErr w:type="gramStart"/>
      <w:r w:rsidRPr="00FA56B9">
        <w:rPr>
          <w:sz w:val="20"/>
          <w:szCs w:val="20"/>
        </w:rPr>
        <w:t>, ,</w:t>
      </w:r>
      <w:proofErr w:type="gramEnd"/>
      <w:r w:rsidRPr="00FA56B9">
        <w:rPr>
          <w:sz w:val="20"/>
          <w:szCs w:val="20"/>
        </w:rPr>
        <w:t xml:space="preserve"> assume l’obbligo di assicurare una quota pari:</w:t>
      </w:r>
    </w:p>
    <w:p w14:paraId="49716412" w14:textId="77777777" w:rsidR="00FA56B9" w:rsidRPr="00FA56B9" w:rsidRDefault="00FA56B9" w:rsidP="008B0C38">
      <w:pPr>
        <w:pStyle w:val="usoboll1"/>
        <w:numPr>
          <w:ilvl w:val="1"/>
          <w:numId w:val="14"/>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39CFD992" w14:textId="09457063" w:rsidR="00FA56B9" w:rsidRPr="00FA56B9" w:rsidRDefault="00FA56B9" w:rsidP="008B0C38">
      <w:pPr>
        <w:pStyle w:val="usoboll1"/>
        <w:numPr>
          <w:ilvl w:val="1"/>
          <w:numId w:val="14"/>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00A7ED78" w14:textId="77777777" w:rsidR="00F552C5" w:rsidRPr="008559F6" w:rsidRDefault="00F552C5" w:rsidP="008B0C38">
      <w:pPr>
        <w:pStyle w:val="Paragrafoelenco"/>
        <w:numPr>
          <w:ilvl w:val="0"/>
          <w:numId w:val="4"/>
        </w:numPr>
        <w:spacing w:after="0" w:line="240" w:lineRule="auto"/>
        <w:ind w:left="284" w:hanging="284"/>
        <w:jc w:val="both"/>
        <w:rPr>
          <w:b/>
          <w:sz w:val="20"/>
          <w:szCs w:val="20"/>
        </w:rPr>
      </w:pPr>
      <w:r w:rsidRPr="008559F6">
        <w:rPr>
          <w:b/>
          <w:sz w:val="20"/>
          <w:szCs w:val="20"/>
        </w:rPr>
        <w:t>DICHIARA,</w:t>
      </w:r>
      <w:r w:rsidRPr="008559F6">
        <w:rPr>
          <w:bCs/>
          <w:sz w:val="20"/>
          <w:szCs w:val="20"/>
        </w:rPr>
        <w:t xml:space="preserve"> </w:t>
      </w:r>
      <w:r w:rsidR="00D72C6C" w:rsidRPr="008559F6">
        <w:rPr>
          <w:b/>
          <w:sz w:val="20"/>
          <w:szCs w:val="20"/>
        </w:rPr>
        <w:t>riguardo al /ai titolare/i effettivo/i</w:t>
      </w:r>
      <w:r w:rsidRPr="008559F6">
        <w:rPr>
          <w:b/>
          <w:sz w:val="20"/>
          <w:szCs w:val="20"/>
        </w:rPr>
        <w:t>:</w:t>
      </w:r>
    </w:p>
    <w:p w14:paraId="70E1446F" w14:textId="67515AFB" w:rsidR="00D72C6C" w:rsidRPr="008559F6" w:rsidRDefault="008559F6" w:rsidP="008113CC">
      <w:pPr>
        <w:pStyle w:val="Paragrafoelenco"/>
        <w:spacing w:after="0" w:line="240" w:lineRule="auto"/>
        <w:ind w:hanging="436"/>
        <w:jc w:val="both"/>
        <w:rPr>
          <w:b/>
          <w:sz w:val="20"/>
          <w:szCs w:val="20"/>
        </w:rPr>
      </w:pPr>
      <w:r w:rsidRPr="008559F6">
        <w:rPr>
          <w:bCs/>
          <w:sz w:val="20"/>
          <w:szCs w:val="20"/>
        </w:rPr>
        <w:t>-</w:t>
      </w:r>
      <w:r w:rsidR="00D72C6C" w:rsidRPr="008559F6">
        <w:rPr>
          <w:bCs/>
          <w:sz w:val="20"/>
          <w:szCs w:val="20"/>
        </w:rPr>
        <w:t xml:space="preserve"> che utilizzando </w:t>
      </w:r>
      <w:r w:rsidR="00D72C6C" w:rsidRPr="008559F6">
        <w:rPr>
          <w:bCs/>
          <w:i/>
          <w:iCs/>
          <w:sz w:val="20"/>
          <w:szCs w:val="20"/>
        </w:rPr>
        <w:t>(barrare la casella d’interesse</w:t>
      </w:r>
      <w:r w:rsidR="00D72C6C" w:rsidRPr="008559F6">
        <w:rPr>
          <w:bCs/>
          <w:sz w:val="20"/>
          <w:szCs w:val="20"/>
        </w:rPr>
        <w:t>):</w:t>
      </w:r>
    </w:p>
    <w:p w14:paraId="5AD8D0C8" w14:textId="3AA9DF02" w:rsidR="00D72C6C" w:rsidRPr="00592C86" w:rsidRDefault="00F552C5" w:rsidP="00D72C6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00D72C6C" w:rsidRPr="009A65F9">
        <w:rPr>
          <w:rFonts w:ascii="Calibri" w:hAnsi="Calibri" w:cs="Arial"/>
          <w:b/>
          <w:bCs/>
        </w:rPr>
        <w:t>riterio dell’assetto proprietario</w:t>
      </w:r>
      <w:r>
        <w:rPr>
          <w:rFonts w:ascii="Calibri" w:hAnsi="Calibri" w:cs="Arial"/>
        </w:rPr>
        <w:t xml:space="preserve">: </w:t>
      </w:r>
      <w:r w:rsidRPr="00E463B4">
        <w:rPr>
          <w:rFonts w:cstheme="minorHAnsi"/>
        </w:rPr>
        <w:t>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cstheme="minorHAnsi"/>
        </w:rPr>
        <w:t xml:space="preserve"> trovare il titolare effettivo;</w:t>
      </w:r>
    </w:p>
    <w:p w14:paraId="4ACE7DEB" w14:textId="0F0FD70B" w:rsidR="00D72C6C" w:rsidRPr="00592C86" w:rsidRDefault="00F552C5" w:rsidP="00D72C6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D2C0B">
        <w:rPr>
          <w:rFonts w:ascii="Titillium" w:hAnsi="Titillium"/>
          <w:sz w:val="14"/>
        </w:rPr>
        <w:fldChar w:fldCharType="end"/>
      </w:r>
      <w:r w:rsidR="00D72C6C" w:rsidRPr="00592C86">
        <w:rPr>
          <w:rFonts w:ascii="Calibri" w:hAnsi="Calibri" w:cs="Arial"/>
        </w:rPr>
        <w:t xml:space="preserve"> </w:t>
      </w:r>
      <w:r w:rsidRPr="009A65F9">
        <w:rPr>
          <w:rFonts w:ascii="Calibri" w:hAnsi="Calibri" w:cs="Arial"/>
          <w:b/>
          <w:bCs/>
        </w:rPr>
        <w:t>il c</w:t>
      </w:r>
      <w:r w:rsidR="00D72C6C" w:rsidRPr="009A65F9">
        <w:rPr>
          <w:rFonts w:ascii="Calibri" w:hAnsi="Calibri" w:cs="Arial"/>
          <w:b/>
          <w:bCs/>
        </w:rPr>
        <w:t>riterio del controllo</w:t>
      </w:r>
      <w:r>
        <w:rPr>
          <w:rFonts w:ascii="Calibri" w:hAnsi="Calibri" w:cs="Arial"/>
        </w:rPr>
        <w:t xml:space="preserve">: </w:t>
      </w:r>
      <w:r w:rsidRPr="00E463B4">
        <w:rPr>
          <w:rFonts w:cstheme="minorHAnsi"/>
        </w:rPr>
        <w:t>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357DEDA0" w14:textId="46FD2F8E" w:rsidR="00F552C5" w:rsidRPr="008559F6" w:rsidRDefault="00F552C5" w:rsidP="008113CC">
      <w:pPr>
        <w:pStyle w:val="Corpotesto"/>
        <w:widowControl w:val="0"/>
        <w:suppressAutoHyphens w:val="0"/>
        <w:autoSpaceDE w:val="0"/>
        <w:autoSpaceDN w:val="0"/>
        <w:spacing w:after="0" w:line="240" w:lineRule="auto"/>
        <w:ind w:left="709"/>
        <w:jc w:val="both"/>
        <w:rPr>
          <w:rFonts w:cstheme="minorHAnsi"/>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00D72C6C" w:rsidRPr="009A65F9">
        <w:rPr>
          <w:rFonts w:ascii="Calibri" w:hAnsi="Calibri" w:cs="Arial"/>
          <w:b/>
          <w:bCs/>
        </w:rPr>
        <w:t>riterio residuale</w:t>
      </w:r>
      <w:r w:rsidRPr="009A65F9">
        <w:rPr>
          <w:rFonts w:ascii="Calibri" w:hAnsi="Calibri" w:cs="Arial"/>
          <w:b/>
          <w:bCs/>
        </w:rPr>
        <w:t>:</w:t>
      </w:r>
      <w:r>
        <w:rPr>
          <w:rFonts w:ascii="Calibri" w:hAnsi="Calibri" w:cs="Arial"/>
        </w:rPr>
        <w:t xml:space="preserve"> </w:t>
      </w:r>
      <w:r w:rsidRPr="00E463B4">
        <w:rPr>
          <w:rFonts w:cstheme="minorHAnsi"/>
        </w:rPr>
        <w:t>questo criterio stabilisce che, se non sono stati individuati i titolari effettivi con i precedenti due criteri, quest’ultimo vada individuato in colui che esercita poteri di amministraz</w:t>
      </w:r>
      <w:r>
        <w:rPr>
          <w:rFonts w:cstheme="minorHAnsi"/>
        </w:rPr>
        <w:t>ione o direzione della società;</w:t>
      </w:r>
    </w:p>
    <w:p w14:paraId="43DFE8B2" w14:textId="77777777" w:rsidR="008559F6" w:rsidRDefault="008559F6" w:rsidP="00D72C6C">
      <w:pPr>
        <w:ind w:left="720"/>
        <w:jc w:val="both"/>
        <w:rPr>
          <w:b/>
          <w:sz w:val="20"/>
          <w:szCs w:val="20"/>
        </w:rPr>
      </w:pPr>
    </w:p>
    <w:p w14:paraId="6EC18479" w14:textId="42F17345" w:rsidR="00D72C6C" w:rsidRPr="009A65F9" w:rsidRDefault="00F552C5" w:rsidP="008113CC">
      <w:pPr>
        <w:ind w:left="720" w:hanging="720"/>
        <w:jc w:val="both"/>
        <w:rPr>
          <w:rFonts w:ascii="Calibri" w:hAnsi="Calibri" w:cs="Arial"/>
          <w:b/>
        </w:rPr>
      </w:pPr>
      <w:r w:rsidRPr="008559F6">
        <w:rPr>
          <w:b/>
          <w:sz w:val="20"/>
          <w:szCs w:val="20"/>
        </w:rPr>
        <w:t>è/sono stato/i individuato/</w:t>
      </w:r>
      <w:proofErr w:type="gramStart"/>
      <w:r w:rsidRPr="008559F6">
        <w:rPr>
          <w:b/>
          <w:sz w:val="20"/>
          <w:szCs w:val="20"/>
        </w:rPr>
        <w:t>i  il</w:t>
      </w:r>
      <w:proofErr w:type="gramEnd"/>
      <w:r w:rsidRPr="008559F6">
        <w:rPr>
          <w:b/>
          <w:sz w:val="20"/>
          <w:szCs w:val="20"/>
        </w:rPr>
        <w:t>/i seguente/i titolare/i effettivo/</w:t>
      </w:r>
      <w:r w:rsidR="0053184B" w:rsidRPr="008559F6">
        <w:rPr>
          <w:b/>
          <w:sz w:val="20"/>
          <w:szCs w:val="20"/>
        </w:rPr>
        <w:t>i:</w:t>
      </w:r>
    </w:p>
    <w:p w14:paraId="798B7E64" w14:textId="48B3D6AC" w:rsidR="0053184B" w:rsidRDefault="0053184B" w:rsidP="008113CC">
      <w:pPr>
        <w:spacing w:after="0" w:line="240" w:lineRule="auto"/>
        <w:rPr>
          <w:rFonts w:ascii="Titillium" w:hAnsi="Titillium"/>
          <w:bCs/>
          <w:i/>
          <w:sz w:val="20"/>
          <w:szCs w:val="20"/>
        </w:rPr>
      </w:pPr>
      <w:r w:rsidRPr="008559F6">
        <w:rPr>
          <w:rFonts w:ascii="Titillium" w:hAnsi="Titillium"/>
          <w:bCs/>
          <w:iCs/>
          <w:sz w:val="20"/>
          <w:szCs w:val="20"/>
        </w:rPr>
        <w:t>(</w:t>
      </w:r>
      <w:r w:rsidRPr="008559F6">
        <w:rPr>
          <w:rFonts w:ascii="Titillium" w:hAnsi="Titillium"/>
          <w:bCs/>
          <w:i/>
          <w:sz w:val="20"/>
          <w:szCs w:val="20"/>
        </w:rPr>
        <w:t>Scegliere una delle seguenti opzioni eliminando le altre)</w:t>
      </w:r>
    </w:p>
    <w:p w14:paraId="43AABEA3" w14:textId="77777777" w:rsidR="00AD2BBA" w:rsidRPr="008559F6" w:rsidRDefault="00AD2BBA" w:rsidP="008113CC">
      <w:pPr>
        <w:spacing w:after="0" w:line="240" w:lineRule="auto"/>
        <w:rPr>
          <w:b/>
          <w:sz w:val="20"/>
          <w:szCs w:val="20"/>
        </w:rPr>
      </w:pPr>
    </w:p>
    <w:p w14:paraId="5D4B0E01" w14:textId="40853033"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1)  </w:t>
      </w:r>
    </w:p>
    <w:p w14:paraId="23652377" w14:textId="3414B2FD" w:rsidR="0053184B" w:rsidRPr="009A65F9" w:rsidRDefault="0053184B" w:rsidP="008B0C38">
      <w:pPr>
        <w:pStyle w:val="Paragrafoelenco"/>
        <w:numPr>
          <w:ilvl w:val="0"/>
          <w:numId w:val="11"/>
        </w:numPr>
        <w:spacing w:after="0" w:line="240" w:lineRule="auto"/>
        <w:ind w:left="284" w:firstLine="0"/>
        <w:rPr>
          <w:bCs/>
          <w:sz w:val="20"/>
          <w:szCs w:val="20"/>
        </w:rPr>
      </w:pPr>
      <w:r w:rsidRPr="009A65F9">
        <w:rPr>
          <w:bCs/>
          <w:sz w:val="20"/>
          <w:szCs w:val="20"/>
        </w:rPr>
        <w:t>Il sottoscritto, quale unico titolare effettivo del concorrente sopra indicato;</w:t>
      </w:r>
    </w:p>
    <w:p w14:paraId="7A0E63AB" w14:textId="5642B414"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2) </w:t>
      </w:r>
    </w:p>
    <w:p w14:paraId="1512965A" w14:textId="272973EC" w:rsidR="0053184B" w:rsidRPr="009A65F9" w:rsidRDefault="0053184B" w:rsidP="008B0C38">
      <w:pPr>
        <w:pStyle w:val="Paragrafoelenco"/>
        <w:numPr>
          <w:ilvl w:val="0"/>
          <w:numId w:val="11"/>
        </w:numPr>
        <w:spacing w:after="0" w:line="240" w:lineRule="auto"/>
        <w:ind w:left="851" w:hanging="425"/>
        <w:rPr>
          <w:bCs/>
          <w:sz w:val="20"/>
          <w:szCs w:val="20"/>
        </w:rPr>
      </w:pPr>
      <w:r w:rsidRPr="009A65F9">
        <w:rPr>
          <w:bCs/>
          <w:sz w:val="20"/>
          <w:szCs w:val="20"/>
        </w:rPr>
        <w:t>Il sottoscritto unitamente ai soggetti indicati</w:t>
      </w:r>
      <w:r>
        <w:rPr>
          <w:bCs/>
          <w:sz w:val="20"/>
          <w:szCs w:val="20"/>
        </w:rPr>
        <w:t xml:space="preserve"> nella tabella sottostante</w:t>
      </w:r>
      <w:r w:rsidRPr="009A65F9">
        <w:rPr>
          <w:bCs/>
          <w:sz w:val="20"/>
          <w:szCs w:val="20"/>
        </w:rPr>
        <w:t xml:space="preserve"> (</w:t>
      </w:r>
      <w:r w:rsidRPr="009A65F9">
        <w:rPr>
          <w:bCs/>
          <w:i/>
          <w:iCs/>
          <w:sz w:val="20"/>
          <w:szCs w:val="20"/>
        </w:rPr>
        <w:t>duplicare la tabella tante volte quanti sono gli ulteriori titolari</w:t>
      </w:r>
      <w:r w:rsidR="0072573C">
        <w:rPr>
          <w:bCs/>
          <w:i/>
          <w:iCs/>
          <w:sz w:val="20"/>
          <w:szCs w:val="20"/>
        </w:rPr>
        <w:t xml:space="preserve"> e</w:t>
      </w:r>
      <w:r w:rsidRPr="009A65F9">
        <w:rPr>
          <w:bCs/>
          <w:i/>
          <w:iCs/>
          <w:sz w:val="20"/>
          <w:szCs w:val="20"/>
        </w:rPr>
        <w:t>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52339442" w14:textId="77777777" w:rsidTr="009D31B2">
        <w:tc>
          <w:tcPr>
            <w:tcW w:w="2217" w:type="dxa"/>
          </w:tcPr>
          <w:p w14:paraId="350FB0D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3600A7D6"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397AED9" w14:textId="77777777" w:rsidTr="009D31B2">
        <w:tc>
          <w:tcPr>
            <w:tcW w:w="2217" w:type="dxa"/>
          </w:tcPr>
          <w:p w14:paraId="1FCB87D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5E25F64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7164DE3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5AE1CE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9175C67" w14:textId="77777777" w:rsidTr="009D31B2">
        <w:tc>
          <w:tcPr>
            <w:tcW w:w="2217" w:type="dxa"/>
          </w:tcPr>
          <w:p w14:paraId="2D1B880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143D920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E78BD0D" w14:textId="77777777" w:rsidTr="009D31B2">
        <w:tc>
          <w:tcPr>
            <w:tcW w:w="2217" w:type="dxa"/>
          </w:tcPr>
          <w:p w14:paraId="304090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37FBB5C3"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04CB0C4" w14:textId="77777777" w:rsidTr="009D31B2">
        <w:tc>
          <w:tcPr>
            <w:tcW w:w="2217" w:type="dxa"/>
          </w:tcPr>
          <w:p w14:paraId="08F972F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64BB4B8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08873F5" w14:textId="77777777" w:rsidTr="009D31B2">
        <w:tc>
          <w:tcPr>
            <w:tcW w:w="2217" w:type="dxa"/>
          </w:tcPr>
          <w:p w14:paraId="1926105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644CC75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942B1C" w14:textId="77777777" w:rsidTr="009D31B2">
        <w:tc>
          <w:tcPr>
            <w:tcW w:w="2217" w:type="dxa"/>
          </w:tcPr>
          <w:p w14:paraId="3DD56D1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lastRenderedPageBreak/>
              <w:t>N° civico</w:t>
            </w:r>
          </w:p>
        </w:tc>
        <w:tc>
          <w:tcPr>
            <w:tcW w:w="2468" w:type="dxa"/>
          </w:tcPr>
          <w:p w14:paraId="3FC8267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C79564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5F0164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50F0A6" w14:textId="77777777" w:rsidTr="009D31B2">
        <w:tc>
          <w:tcPr>
            <w:tcW w:w="2217" w:type="dxa"/>
          </w:tcPr>
          <w:p w14:paraId="2D46D8A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11F1F50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7ADA4CD" w14:textId="77777777" w:rsidTr="009D31B2">
        <w:tc>
          <w:tcPr>
            <w:tcW w:w="2217" w:type="dxa"/>
          </w:tcPr>
          <w:p w14:paraId="5E2CB62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745478D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C16EE14" w14:textId="77777777" w:rsidTr="009D31B2">
        <w:tc>
          <w:tcPr>
            <w:tcW w:w="2217" w:type="dxa"/>
          </w:tcPr>
          <w:p w14:paraId="0B9849A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6C4F5F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4047D1" w14:textId="77777777" w:rsidR="00AD2BBA" w:rsidRPr="0053184B" w:rsidRDefault="00AD2BBA" w:rsidP="0053184B">
      <w:pPr>
        <w:spacing w:after="0" w:line="240" w:lineRule="auto"/>
        <w:rPr>
          <w:b/>
          <w:sz w:val="20"/>
          <w:szCs w:val="20"/>
        </w:rPr>
      </w:pPr>
    </w:p>
    <w:p w14:paraId="384BF596" w14:textId="48496112"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Opzione 3)</w:t>
      </w:r>
    </w:p>
    <w:p w14:paraId="3155BBEA" w14:textId="38EB357A" w:rsidR="0053184B" w:rsidRPr="009D31B2" w:rsidRDefault="0053184B" w:rsidP="009A65F9">
      <w:pPr>
        <w:pStyle w:val="Paragrafoelenco"/>
        <w:spacing w:after="0" w:line="240" w:lineRule="auto"/>
        <w:rPr>
          <w:bCs/>
          <w:sz w:val="20"/>
          <w:szCs w:val="20"/>
        </w:rPr>
      </w:pPr>
      <w:r w:rsidRPr="009A65F9">
        <w:rPr>
          <w:bCs/>
          <w:sz w:val="20"/>
          <w:szCs w:val="20"/>
        </w:rPr>
        <w:t>-la/e persona/e fisica/che</w:t>
      </w:r>
      <w:r w:rsidRPr="0053184B">
        <w:rPr>
          <w:b/>
          <w:sz w:val="20"/>
          <w:szCs w:val="20"/>
        </w:rPr>
        <w:t xml:space="preserve"> </w:t>
      </w:r>
      <w:r w:rsidRPr="009D31B2">
        <w:rPr>
          <w:bCs/>
          <w:sz w:val="20"/>
          <w:szCs w:val="20"/>
        </w:rPr>
        <w:t>indicati</w:t>
      </w:r>
      <w:r>
        <w:rPr>
          <w:bCs/>
          <w:sz w:val="20"/>
          <w:szCs w:val="20"/>
        </w:rPr>
        <w:t xml:space="preserve"> nella tabella sottostante</w:t>
      </w:r>
      <w:r w:rsidRPr="009D31B2">
        <w:rPr>
          <w:bCs/>
          <w:sz w:val="20"/>
          <w:szCs w:val="20"/>
        </w:rPr>
        <w:t xml:space="preserve"> (</w:t>
      </w:r>
      <w:r w:rsidRPr="009D31B2">
        <w:rPr>
          <w:bCs/>
          <w:i/>
          <w:iCs/>
          <w:sz w:val="20"/>
          <w:szCs w:val="20"/>
        </w:rPr>
        <w:t>duplicare la tabella tante volte quanti sono gli ulteriori titolari</w:t>
      </w:r>
      <w:r>
        <w:rPr>
          <w:bCs/>
          <w:i/>
          <w:iCs/>
          <w:sz w:val="20"/>
          <w:szCs w:val="20"/>
        </w:rPr>
        <w:t xml:space="preserve"> </w:t>
      </w:r>
      <w:r w:rsidRPr="009D31B2">
        <w:rPr>
          <w:bCs/>
          <w:i/>
          <w:iCs/>
          <w:sz w:val="20"/>
          <w:szCs w:val="20"/>
        </w:rPr>
        <w:t>effettivi)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15A0EA5D" w14:textId="77777777" w:rsidTr="009D31B2">
        <w:tc>
          <w:tcPr>
            <w:tcW w:w="2217" w:type="dxa"/>
          </w:tcPr>
          <w:p w14:paraId="4116D4F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23F553E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C8F1B34" w14:textId="77777777" w:rsidTr="009D31B2">
        <w:tc>
          <w:tcPr>
            <w:tcW w:w="2217" w:type="dxa"/>
          </w:tcPr>
          <w:p w14:paraId="594BA7A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466BC8E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00601F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7186D46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1E07055" w14:textId="77777777" w:rsidTr="009D31B2">
        <w:tc>
          <w:tcPr>
            <w:tcW w:w="2217" w:type="dxa"/>
          </w:tcPr>
          <w:p w14:paraId="7913851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CE6809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C68794F" w14:textId="77777777" w:rsidTr="009D31B2">
        <w:tc>
          <w:tcPr>
            <w:tcW w:w="2217" w:type="dxa"/>
          </w:tcPr>
          <w:p w14:paraId="0A42455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B6C14D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A85D91C" w14:textId="77777777" w:rsidTr="009D31B2">
        <w:tc>
          <w:tcPr>
            <w:tcW w:w="2217" w:type="dxa"/>
          </w:tcPr>
          <w:p w14:paraId="7F02B98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2694EE4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820A5FB" w14:textId="77777777" w:rsidTr="009D31B2">
        <w:tc>
          <w:tcPr>
            <w:tcW w:w="2217" w:type="dxa"/>
          </w:tcPr>
          <w:p w14:paraId="3BE6CD4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205F03C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6023914" w14:textId="77777777" w:rsidTr="009D31B2">
        <w:tc>
          <w:tcPr>
            <w:tcW w:w="2217" w:type="dxa"/>
          </w:tcPr>
          <w:p w14:paraId="178C935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06FCF52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31569C43"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2B572C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07BD9C" w14:textId="77777777" w:rsidTr="009D31B2">
        <w:tc>
          <w:tcPr>
            <w:tcW w:w="2217" w:type="dxa"/>
          </w:tcPr>
          <w:p w14:paraId="7E5491D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D6C2D0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F526952" w14:textId="77777777" w:rsidTr="009D31B2">
        <w:tc>
          <w:tcPr>
            <w:tcW w:w="2217" w:type="dxa"/>
          </w:tcPr>
          <w:p w14:paraId="6601C44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6CD3403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7A9AD2B" w14:textId="77777777" w:rsidTr="009D31B2">
        <w:tc>
          <w:tcPr>
            <w:tcW w:w="2217" w:type="dxa"/>
          </w:tcPr>
          <w:p w14:paraId="179F609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5849F0D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4BAEFB07" w14:textId="77777777" w:rsidR="0053184B" w:rsidRDefault="0053184B" w:rsidP="0053184B">
      <w:pPr>
        <w:spacing w:after="0" w:line="240" w:lineRule="auto"/>
        <w:rPr>
          <w:b/>
          <w:sz w:val="20"/>
          <w:szCs w:val="20"/>
        </w:rPr>
      </w:pPr>
    </w:p>
    <w:p w14:paraId="46EB9B10" w14:textId="163201E7"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79CD">
        <w:rPr>
          <w:rFonts w:ascii="Titillium" w:hAnsi="Titillium"/>
          <w:sz w:val="14"/>
        </w:rPr>
      </w:r>
      <w:r w:rsidR="00AB79CD">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4) </w:t>
      </w:r>
    </w:p>
    <w:p w14:paraId="00D0FCEB" w14:textId="66A6B38D" w:rsidR="0053184B" w:rsidRPr="00AD2BBA" w:rsidRDefault="0053184B" w:rsidP="008B0C38">
      <w:pPr>
        <w:pStyle w:val="Paragrafoelenco"/>
        <w:numPr>
          <w:ilvl w:val="0"/>
          <w:numId w:val="11"/>
        </w:numPr>
        <w:spacing w:after="0" w:line="240" w:lineRule="auto"/>
        <w:rPr>
          <w:bCs/>
          <w:sz w:val="20"/>
          <w:szCs w:val="20"/>
        </w:rPr>
      </w:pPr>
      <w:r w:rsidRPr="009A65F9">
        <w:rPr>
          <w:bCs/>
          <w:sz w:val="20"/>
          <w:szCs w:val="20"/>
        </w:rPr>
        <w:t xml:space="preserve">poiché l'applicazione dei criteri dell’assetto proprietario e del controllo non hanno consentito di individuare univocamente uno o più titolari effettivi dell’impresa, dal momento che (specificare la motivazione: impresa quotata/impresa ad azionariato diffuso/ecc.). </w:t>
      </w:r>
      <w:r w:rsidRPr="00AD2BBA">
        <w:rPr>
          <w:bCs/>
          <w:sz w:val="20"/>
          <w:szCs w:val="20"/>
        </w:rPr>
        <w:t>…………………………………………………………………………………………………………………...……………………………………………………………………………………………………, il/i titolare/i effettivo/i è/sono da individuarsi nella/e persona/e fisica/che titolare/i di poteri di amministrazione o direzione dell’impresa riportati nella tabella sottostante(</w:t>
      </w:r>
      <w:r w:rsidRPr="00AD2BBA">
        <w:rPr>
          <w:bCs/>
          <w:i/>
          <w:iCs/>
          <w:sz w:val="20"/>
          <w:szCs w:val="20"/>
        </w:rPr>
        <w:t>duplicare la tabella tante volte quanti sono gli ulteriori titolari effettivi):</w:t>
      </w:r>
    </w:p>
    <w:p w14:paraId="3B707D70" w14:textId="77777777" w:rsidR="00AD2BBA" w:rsidRPr="00AD2BBA" w:rsidRDefault="00AD2BBA" w:rsidP="00AD2BBA">
      <w:pPr>
        <w:spacing w:after="0" w:line="240" w:lineRule="auto"/>
        <w:ind w:left="360"/>
        <w:rPr>
          <w:bCs/>
          <w:sz w:val="20"/>
          <w:szCs w:val="20"/>
        </w:rPr>
      </w:pP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457357F4" w14:textId="77777777" w:rsidTr="009D31B2">
        <w:tc>
          <w:tcPr>
            <w:tcW w:w="2217" w:type="dxa"/>
          </w:tcPr>
          <w:p w14:paraId="6C837D9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0B75E8D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F3358C4" w14:textId="77777777" w:rsidTr="009D31B2">
        <w:tc>
          <w:tcPr>
            <w:tcW w:w="2217" w:type="dxa"/>
          </w:tcPr>
          <w:p w14:paraId="7501F42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67010F3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2EB21CC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0206F00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3FF4777" w14:textId="77777777" w:rsidTr="009D31B2">
        <w:tc>
          <w:tcPr>
            <w:tcW w:w="2217" w:type="dxa"/>
          </w:tcPr>
          <w:p w14:paraId="4FE14C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11480BF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F9D26F3" w14:textId="77777777" w:rsidTr="009D31B2">
        <w:tc>
          <w:tcPr>
            <w:tcW w:w="2217" w:type="dxa"/>
          </w:tcPr>
          <w:p w14:paraId="4365601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323631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F927F23" w14:textId="77777777" w:rsidTr="009D31B2">
        <w:tc>
          <w:tcPr>
            <w:tcW w:w="2217" w:type="dxa"/>
          </w:tcPr>
          <w:p w14:paraId="6AEBF79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7986485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78A7C9" w14:textId="77777777" w:rsidTr="009D31B2">
        <w:tc>
          <w:tcPr>
            <w:tcW w:w="2217" w:type="dxa"/>
          </w:tcPr>
          <w:p w14:paraId="22241E7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5EB23A6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687CBE5" w14:textId="77777777" w:rsidTr="009D31B2">
        <w:tc>
          <w:tcPr>
            <w:tcW w:w="2217" w:type="dxa"/>
          </w:tcPr>
          <w:p w14:paraId="0DC9C6B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10D8A476"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6229F7C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7F12FD2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6849BB2" w14:textId="77777777" w:rsidTr="009D31B2">
        <w:tc>
          <w:tcPr>
            <w:tcW w:w="2217" w:type="dxa"/>
          </w:tcPr>
          <w:p w14:paraId="72A5BF2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BA3D08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DC5FFEE" w14:textId="77777777" w:rsidTr="009D31B2">
        <w:tc>
          <w:tcPr>
            <w:tcW w:w="2217" w:type="dxa"/>
          </w:tcPr>
          <w:p w14:paraId="1855D9C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090602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B103F18" w14:textId="77777777" w:rsidTr="009D31B2">
        <w:tc>
          <w:tcPr>
            <w:tcW w:w="2217" w:type="dxa"/>
          </w:tcPr>
          <w:p w14:paraId="1FF80AA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09BE780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9C131F" w14:textId="77777777" w:rsidR="00782672" w:rsidRDefault="00782672" w:rsidP="00513881">
      <w:pPr>
        <w:spacing w:after="0" w:line="240" w:lineRule="auto"/>
        <w:ind w:left="284" w:hanging="284"/>
        <w:rPr>
          <w:b/>
          <w:sz w:val="20"/>
          <w:szCs w:val="20"/>
        </w:rPr>
      </w:pPr>
    </w:p>
    <w:p w14:paraId="59955E92" w14:textId="1A8A9537" w:rsidR="006D3206" w:rsidRPr="008559F6" w:rsidRDefault="006D3206" w:rsidP="008B0C38">
      <w:pPr>
        <w:pStyle w:val="Paragrafoelenco"/>
        <w:numPr>
          <w:ilvl w:val="0"/>
          <w:numId w:val="4"/>
        </w:numPr>
        <w:spacing w:after="0" w:line="240" w:lineRule="auto"/>
        <w:ind w:left="284" w:hanging="284"/>
        <w:jc w:val="both"/>
        <w:rPr>
          <w:bCs/>
          <w:sz w:val="20"/>
          <w:szCs w:val="20"/>
        </w:rPr>
      </w:pPr>
      <w:r w:rsidRPr="008559F6">
        <w:rPr>
          <w:b/>
          <w:sz w:val="20"/>
          <w:szCs w:val="20"/>
        </w:rPr>
        <w:t xml:space="preserve">DICHIARA, </w:t>
      </w:r>
      <w:r w:rsidRPr="008559F6">
        <w:rPr>
          <w:bCs/>
          <w:sz w:val="20"/>
          <w:szCs w:val="20"/>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4DEB6216" w14:textId="768FAFCE" w:rsidR="006D3206" w:rsidRPr="009A65F9" w:rsidRDefault="006D3206" w:rsidP="00C77279">
      <w:pPr>
        <w:spacing w:after="0" w:line="240" w:lineRule="auto"/>
        <w:rPr>
          <w:bCs/>
          <w:i/>
          <w:iCs/>
          <w:sz w:val="20"/>
          <w:szCs w:val="20"/>
        </w:rPr>
      </w:pPr>
    </w:p>
    <w:p w14:paraId="09C81463" w14:textId="02EAB09B" w:rsidR="00C77279" w:rsidRDefault="006D3206" w:rsidP="006F336E">
      <w:pPr>
        <w:spacing w:after="0" w:line="240" w:lineRule="auto"/>
        <w:ind w:left="284"/>
        <w:jc w:val="both"/>
        <w:rPr>
          <w:bCs/>
          <w:i/>
          <w:iCs/>
          <w:sz w:val="20"/>
          <w:szCs w:val="20"/>
        </w:rPr>
      </w:pPr>
      <w:r w:rsidRPr="009D31B2">
        <w:rPr>
          <w:bCs/>
          <w:i/>
          <w:iCs/>
          <w:sz w:val="20"/>
          <w:szCs w:val="20"/>
        </w:rPr>
        <w:t>(in alternativa alla dichiarazione che precede e solo per le opzioni 2, 3 e 4)</w:t>
      </w:r>
      <w:r>
        <w:rPr>
          <w:bCs/>
          <w:i/>
          <w:iCs/>
          <w:sz w:val="20"/>
          <w:szCs w:val="20"/>
        </w:rPr>
        <w:t xml:space="preserve"> </w:t>
      </w:r>
      <w:r>
        <w:rPr>
          <w:b/>
          <w:sz w:val="20"/>
          <w:szCs w:val="20"/>
        </w:rPr>
        <w:t xml:space="preserve">SI IMPEGNA </w:t>
      </w:r>
      <w:r w:rsidRPr="009A65F9">
        <w:rPr>
          <w:bCs/>
          <w:sz w:val="20"/>
          <w:szCs w:val="20"/>
        </w:rPr>
        <w:t>ad allegare alla documentazione amministrativa le dichiarazioni di assenza di conflitto d’interesse rese singolarmente da ciascun titolare effettivo</w:t>
      </w:r>
      <w:r w:rsidR="006F336E">
        <w:rPr>
          <w:bCs/>
          <w:sz w:val="20"/>
          <w:szCs w:val="20"/>
        </w:rPr>
        <w:t>.</w:t>
      </w:r>
    </w:p>
    <w:p w14:paraId="61BCBA7D" w14:textId="77777777" w:rsidR="006F336E" w:rsidRPr="006F336E" w:rsidRDefault="006F336E" w:rsidP="006F336E">
      <w:pPr>
        <w:spacing w:after="0" w:line="240" w:lineRule="auto"/>
        <w:ind w:left="284"/>
        <w:jc w:val="both"/>
        <w:rPr>
          <w:bCs/>
          <w:i/>
          <w:iCs/>
          <w:sz w:val="20"/>
          <w:szCs w:val="20"/>
        </w:rPr>
      </w:pPr>
    </w:p>
    <w:tbl>
      <w:tblPr>
        <w:tblStyle w:val="Grigliatabella"/>
        <w:tblW w:w="0" w:type="auto"/>
        <w:tblLook w:val="04A0" w:firstRow="1" w:lastRow="0" w:firstColumn="1" w:lastColumn="0" w:noHBand="0" w:noVBand="1"/>
      </w:tblPr>
      <w:tblGrid>
        <w:gridCol w:w="9486"/>
      </w:tblGrid>
      <w:tr w:rsidR="0072573C"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55099DE9" w14:textId="3400A66F" w:rsidR="00C41162" w:rsidRPr="008559F6" w:rsidRDefault="00184306" w:rsidP="008B0C38">
      <w:pPr>
        <w:pStyle w:val="Paragrafoelenco"/>
        <w:numPr>
          <w:ilvl w:val="0"/>
          <w:numId w:val="4"/>
        </w:numPr>
        <w:spacing w:after="0" w:line="240" w:lineRule="auto"/>
        <w:ind w:left="284" w:hanging="284"/>
        <w:jc w:val="both"/>
        <w:rPr>
          <w:b/>
          <w:sz w:val="20"/>
          <w:szCs w:val="20"/>
        </w:rPr>
      </w:pPr>
      <w:r w:rsidRPr="006533B7">
        <w:rPr>
          <w:b/>
          <w:sz w:val="20"/>
          <w:szCs w:val="20"/>
        </w:rPr>
        <w:t>DICHIARA</w:t>
      </w:r>
      <w:r w:rsidRPr="008559F6">
        <w:rPr>
          <w:b/>
          <w:sz w:val="20"/>
          <w:szCs w:val="20"/>
        </w:rPr>
        <w:t>, altresì di:</w:t>
      </w:r>
    </w:p>
    <w:p w14:paraId="5A5052B3" w14:textId="77777777" w:rsidR="00C77279" w:rsidRDefault="00184306" w:rsidP="008B0C38">
      <w:pPr>
        <w:pStyle w:val="Paragrafoelenco"/>
        <w:numPr>
          <w:ilvl w:val="0"/>
          <w:numId w:val="16"/>
        </w:numPr>
        <w:spacing w:after="0" w:line="240" w:lineRule="auto"/>
        <w:jc w:val="both"/>
        <w:rPr>
          <w:sz w:val="20"/>
          <w:szCs w:val="20"/>
        </w:rPr>
      </w:pPr>
      <w:r w:rsidRPr="00C77279">
        <w:rPr>
          <w:i/>
          <w:iCs/>
          <w:sz w:val="20"/>
          <w:szCs w:val="20"/>
        </w:rPr>
        <w:t>(solo se previst</w:t>
      </w:r>
      <w:r w:rsidR="00FD1864" w:rsidRPr="00C77279">
        <w:rPr>
          <w:i/>
          <w:iCs/>
          <w:sz w:val="20"/>
          <w:szCs w:val="20"/>
        </w:rPr>
        <w:t>i</w:t>
      </w:r>
      <w:r w:rsidRPr="00C77279">
        <w:rPr>
          <w:i/>
          <w:iCs/>
          <w:sz w:val="20"/>
          <w:szCs w:val="20"/>
        </w:rPr>
        <w:t xml:space="preserve"> nel disciplinare)</w:t>
      </w:r>
      <w:r w:rsidRPr="00C77279">
        <w:rPr>
          <w:sz w:val="20"/>
          <w:szCs w:val="20"/>
        </w:rPr>
        <w:t xml:space="preserve"> </w:t>
      </w:r>
      <w:r w:rsidR="00E01457" w:rsidRPr="00C77279">
        <w:rPr>
          <w:sz w:val="20"/>
          <w:szCs w:val="20"/>
        </w:rPr>
        <w:t>A</w:t>
      </w:r>
      <w:r w:rsidR="005D4C8D" w:rsidRPr="00C77279">
        <w:rPr>
          <w:sz w:val="20"/>
          <w:szCs w:val="20"/>
        </w:rPr>
        <w:t>ccettare</w:t>
      </w:r>
      <w:r w:rsidRPr="00C77279">
        <w:rPr>
          <w:sz w:val="20"/>
          <w:szCs w:val="20"/>
        </w:rPr>
        <w:t xml:space="preserve">, i requisiti particolari per l’esecuzione del contratto previsti nel disciplinare di gara ai sensi dell’articolo 113, comma 2 del </w:t>
      </w:r>
      <w:r w:rsidR="0083449C" w:rsidRPr="00C77279">
        <w:rPr>
          <w:sz w:val="20"/>
          <w:szCs w:val="20"/>
        </w:rPr>
        <w:t>C</w:t>
      </w:r>
      <w:r w:rsidRPr="00C77279">
        <w:rPr>
          <w:sz w:val="20"/>
          <w:szCs w:val="20"/>
        </w:rPr>
        <w:t>odice, in caso di aggiudicazione;</w:t>
      </w:r>
    </w:p>
    <w:p w14:paraId="57C9F1F7" w14:textId="77777777" w:rsidR="00C77279" w:rsidRPr="00C77279" w:rsidRDefault="005D4C8D" w:rsidP="008B0C38">
      <w:pPr>
        <w:pStyle w:val="Paragrafoelenco"/>
        <w:numPr>
          <w:ilvl w:val="0"/>
          <w:numId w:val="16"/>
        </w:numPr>
        <w:spacing w:after="0" w:line="240" w:lineRule="auto"/>
        <w:jc w:val="both"/>
        <w:rPr>
          <w:sz w:val="20"/>
          <w:szCs w:val="20"/>
        </w:rPr>
      </w:pPr>
      <w:r w:rsidRPr="00C77279">
        <w:rPr>
          <w:bCs/>
          <w:i/>
          <w:sz w:val="20"/>
          <w:szCs w:val="20"/>
        </w:rPr>
        <w:t xml:space="preserve">(solo se vigenti decreti CAM per il settore di riferimento) </w:t>
      </w:r>
      <w:proofErr w:type="gramStart"/>
      <w:r w:rsidR="00E01457" w:rsidRPr="00C77279">
        <w:rPr>
          <w:bCs/>
          <w:sz w:val="20"/>
          <w:szCs w:val="20"/>
        </w:rPr>
        <w:t>P</w:t>
      </w:r>
      <w:r w:rsidR="00184306" w:rsidRPr="00C77279">
        <w:rPr>
          <w:bCs/>
          <w:sz w:val="20"/>
          <w:szCs w:val="20"/>
        </w:rPr>
        <w:t>orre in essere</w:t>
      </w:r>
      <w:proofErr w:type="gramEnd"/>
      <w:r w:rsidR="00184306" w:rsidRPr="00C77279">
        <w:rPr>
          <w:bCs/>
          <w:sz w:val="20"/>
          <w:szCs w:val="20"/>
        </w:rPr>
        <w:t>,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C77279">
        <w:rPr>
          <w:bCs/>
          <w:i/>
          <w:sz w:val="20"/>
          <w:szCs w:val="20"/>
        </w:rPr>
        <w:t>.</w:t>
      </w:r>
      <w:r w:rsidR="009B5141" w:rsidRPr="00C77279">
        <w:rPr>
          <w:bCs/>
          <w:i/>
          <w:sz w:val="20"/>
          <w:szCs w:val="20"/>
        </w:rPr>
        <w:t xml:space="preserve"> </w:t>
      </w:r>
      <w:r w:rsidR="00184306" w:rsidRPr="00C77279">
        <w:rPr>
          <w:bCs/>
          <w:i/>
          <w:sz w:val="20"/>
          <w:szCs w:val="20"/>
        </w:rPr>
        <w:t>(indicare il decreto vigente per il settore di interesse)</w:t>
      </w:r>
      <w:r w:rsidRPr="00C77279">
        <w:rPr>
          <w:bCs/>
          <w:i/>
          <w:sz w:val="20"/>
          <w:szCs w:val="20"/>
        </w:rPr>
        <w:t>;</w:t>
      </w:r>
    </w:p>
    <w:p w14:paraId="70A05F76" w14:textId="2840C4C8" w:rsidR="00782672" w:rsidRDefault="005D4C8D" w:rsidP="008B0C38">
      <w:pPr>
        <w:pStyle w:val="Paragrafoelenco"/>
        <w:numPr>
          <w:ilvl w:val="0"/>
          <w:numId w:val="16"/>
        </w:numPr>
        <w:spacing w:after="0" w:line="240" w:lineRule="auto"/>
        <w:jc w:val="both"/>
        <w:rPr>
          <w:sz w:val="20"/>
          <w:szCs w:val="20"/>
        </w:rPr>
      </w:pPr>
      <w:r w:rsidRPr="00C77279">
        <w:rPr>
          <w:bCs/>
          <w:i/>
          <w:sz w:val="20"/>
          <w:szCs w:val="20"/>
        </w:rPr>
        <w:t xml:space="preserve">(solo se richiesta conformità agli standard sociali minimi) </w:t>
      </w:r>
      <w:r w:rsidR="00E01457" w:rsidRPr="00C77279">
        <w:rPr>
          <w:sz w:val="20"/>
          <w:szCs w:val="20"/>
        </w:rPr>
        <w:t>S</w:t>
      </w:r>
      <w:r w:rsidR="00184306" w:rsidRPr="00C77279">
        <w:rPr>
          <w:sz w:val="20"/>
          <w:szCs w:val="20"/>
        </w:rPr>
        <w:t>ottoscrivere la dichiarazione di conformità agli standard sociali minimi di cui all’allegato I al decreto del Ministero dell’Ambiente e della Tutela del Territorio e del Mare del 6 giugno 2012, allegata al contratto</w:t>
      </w:r>
      <w:r w:rsidR="00FD1864" w:rsidRPr="00C77279">
        <w:rPr>
          <w:sz w:val="20"/>
          <w:szCs w:val="20"/>
        </w:rPr>
        <w:t>.</w:t>
      </w:r>
    </w:p>
    <w:p w14:paraId="36A3138C" w14:textId="77777777" w:rsidR="00C77279" w:rsidRPr="00C77279" w:rsidRDefault="00C77279" w:rsidP="00C77279">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14:paraId="16703960" w14:textId="4FFF6EA9" w:rsidR="00C41162" w:rsidRPr="00C77279" w:rsidRDefault="00184306" w:rsidP="008B0C38">
      <w:pPr>
        <w:pStyle w:val="Paragrafoelenco"/>
        <w:numPr>
          <w:ilvl w:val="0"/>
          <w:numId w:val="4"/>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C77279" w:rsidRDefault="00184306" w:rsidP="008B0C38">
      <w:pPr>
        <w:pStyle w:val="Paragrafoelenco"/>
        <w:numPr>
          <w:ilvl w:val="0"/>
          <w:numId w:val="4"/>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79024661" w14:textId="5125CF79" w:rsidR="00C41162" w:rsidRPr="00C77279" w:rsidRDefault="00184306" w:rsidP="008B0C38">
      <w:pPr>
        <w:pStyle w:val="Paragrafoelenco"/>
        <w:numPr>
          <w:ilvl w:val="0"/>
          <w:numId w:val="4"/>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ad assicurare l’accesso alla documentazione presentata per la partecipazione alla gara, su richiesta di altri concorrenti.</w:t>
      </w:r>
    </w:p>
    <w:p w14:paraId="6752FEA2" w14:textId="051947E9" w:rsidR="00C41162" w:rsidRPr="00C77279" w:rsidRDefault="00184306" w:rsidP="008B0C38">
      <w:pPr>
        <w:pStyle w:val="Paragrafoelenco"/>
        <w:numPr>
          <w:ilvl w:val="0"/>
          <w:numId w:val="4"/>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w:t>
      </w:r>
      <w:proofErr w:type="gramStart"/>
      <w:r w:rsidRPr="00C77279">
        <w:rPr>
          <w:rFonts w:cstheme="minorHAnsi"/>
          <w:sz w:val="20"/>
          <w:szCs w:val="20"/>
        </w:rPr>
        <w:t>predetto</w:t>
      </w:r>
      <w:proofErr w:type="gramEnd"/>
      <w:r w:rsidRPr="00C77279">
        <w:rPr>
          <w:rFonts w:cstheme="minorHAnsi"/>
          <w:sz w:val="20"/>
          <w:szCs w:val="20"/>
        </w:rPr>
        <w:t xml:space="preserve"> Codice e, per quanto non previsto dalle predette piattaforme, mediante l’utilizzo del domicilio digitale.</w:t>
      </w:r>
    </w:p>
    <w:p w14:paraId="75FF6F61" w14:textId="399B7ABD" w:rsidR="00C41162" w:rsidRPr="00C77279" w:rsidRDefault="00184306" w:rsidP="008B0C38">
      <w:pPr>
        <w:pStyle w:val="Paragrafoelenco"/>
        <w:numPr>
          <w:ilvl w:val="0"/>
          <w:numId w:val="4"/>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1C746F" w:rsidRPr="00C77279">
        <w:rPr>
          <w:rFonts w:cstheme="minorHAnsi"/>
          <w:sz w:val="20"/>
          <w:szCs w:val="20"/>
        </w:rPr>
        <w:t>…;</w:t>
      </w:r>
    </w:p>
    <w:p w14:paraId="34F63A5D" w14:textId="01E02137" w:rsidR="001C746F" w:rsidRPr="00C77279" w:rsidRDefault="001C746F" w:rsidP="008B0C38">
      <w:pPr>
        <w:pStyle w:val="Paragrafoelenco"/>
        <w:numPr>
          <w:ilvl w:val="0"/>
          <w:numId w:val="4"/>
        </w:numPr>
        <w:spacing w:after="0" w:line="240" w:lineRule="auto"/>
        <w:ind w:left="284" w:hanging="284"/>
        <w:jc w:val="both"/>
        <w:rPr>
          <w:rFonts w:cstheme="minorHAnsi"/>
          <w:sz w:val="20"/>
          <w:szCs w:val="20"/>
        </w:rPr>
      </w:pPr>
      <w:r w:rsidRPr="00C77279">
        <w:rPr>
          <w:rFonts w:cstheme="minorHAnsi"/>
          <w:i/>
          <w:iCs/>
          <w:sz w:val="20"/>
          <w:szCs w:val="20"/>
        </w:rPr>
        <w:t>(</w:t>
      </w:r>
      <w:r w:rsidR="00184306" w:rsidRPr="00C77279">
        <w:rPr>
          <w:rFonts w:cstheme="minorHAnsi"/>
          <w:i/>
          <w:iCs/>
          <w:sz w:val="20"/>
          <w:szCs w:val="20"/>
        </w:rPr>
        <w:t>per gli operatori economici transfrontalieri</w:t>
      </w:r>
      <w:r w:rsidRPr="00C77279">
        <w:rPr>
          <w:rFonts w:cstheme="minorHAnsi"/>
          <w:i/>
          <w:iCs/>
          <w:sz w:val="20"/>
          <w:szCs w:val="20"/>
        </w:rPr>
        <w:t>)</w:t>
      </w:r>
      <w:r w:rsidR="00184306" w:rsidRPr="00C77279">
        <w:rPr>
          <w:rFonts w:cstheme="minorHAnsi"/>
          <w:sz w:val="20"/>
          <w:szCs w:val="20"/>
        </w:rPr>
        <w:t xml:space="preserve"> </w:t>
      </w:r>
      <w:r w:rsidR="00184306" w:rsidRPr="00C77279">
        <w:rPr>
          <w:rFonts w:cstheme="minorHAnsi"/>
          <w:b/>
          <w:sz w:val="20"/>
          <w:szCs w:val="20"/>
        </w:rPr>
        <w:t xml:space="preserve">INDICA </w:t>
      </w:r>
      <w:r w:rsidR="00184306" w:rsidRPr="00C77279">
        <w:rPr>
          <w:rFonts w:cstheme="minorHAnsi"/>
          <w:sz w:val="20"/>
          <w:szCs w:val="20"/>
        </w:rPr>
        <w:t xml:space="preserve">il seguente domicilio fiscale </w:t>
      </w:r>
      <w:r w:rsidR="008B0C38" w:rsidRPr="008B0C38">
        <w:rPr>
          <w:rFonts w:cstheme="minorHAnsi"/>
          <w:sz w:val="20"/>
          <w:szCs w:val="20"/>
          <w:highlight w:val="yellow"/>
        </w:rPr>
        <w:t>………………………</w:t>
      </w:r>
      <w:proofErr w:type="gramStart"/>
      <w:r w:rsidR="008B0C38" w:rsidRPr="008B0C38">
        <w:rPr>
          <w:rFonts w:cstheme="minorHAnsi"/>
          <w:sz w:val="20"/>
          <w:szCs w:val="20"/>
          <w:highlight w:val="yellow"/>
        </w:rPr>
        <w:t>…</w:t>
      </w:r>
      <w:r w:rsidR="001106C3" w:rsidRPr="008B0C38">
        <w:rPr>
          <w:rFonts w:cstheme="minorHAnsi"/>
          <w:sz w:val="20"/>
          <w:szCs w:val="20"/>
          <w:highlight w:val="yellow"/>
        </w:rPr>
        <w:t>….</w:t>
      </w:r>
      <w:proofErr w:type="gramEnd"/>
      <w:r w:rsidRPr="008B0C38">
        <w:rPr>
          <w:rFonts w:cstheme="minorHAnsi"/>
          <w:sz w:val="20"/>
          <w:szCs w:val="20"/>
          <w:highlight w:val="yellow"/>
        </w:rPr>
        <w:t>…</w:t>
      </w:r>
      <w:r w:rsidR="00184306" w:rsidRPr="00C77279">
        <w:rPr>
          <w:rFonts w:cstheme="minorHAnsi"/>
          <w:sz w:val="20"/>
          <w:szCs w:val="20"/>
        </w:rPr>
        <w:t xml:space="preserve"> e l’indirizzo di servizio elettronico</w:t>
      </w:r>
      <w:r w:rsidR="009B5141" w:rsidRPr="00C77279">
        <w:rPr>
          <w:rFonts w:cstheme="minorHAnsi"/>
          <w:sz w:val="20"/>
          <w:szCs w:val="20"/>
        </w:rPr>
        <w:t xml:space="preserve"> </w:t>
      </w:r>
      <w:r w:rsidR="001106C3" w:rsidRPr="008B0C38">
        <w:rPr>
          <w:rFonts w:cstheme="minorHAnsi"/>
          <w:sz w:val="20"/>
          <w:szCs w:val="20"/>
          <w:highlight w:val="yellow"/>
        </w:rPr>
        <w:t>…</w:t>
      </w:r>
      <w:r w:rsidR="008B0C38">
        <w:rPr>
          <w:rFonts w:cstheme="minorHAnsi"/>
          <w:sz w:val="20"/>
          <w:szCs w:val="20"/>
          <w:highlight w:val="yellow"/>
        </w:rPr>
        <w:t>……………………</w:t>
      </w:r>
      <w:r w:rsidRPr="008B0C38">
        <w:rPr>
          <w:rFonts w:cstheme="minorHAnsi"/>
          <w:sz w:val="20"/>
          <w:szCs w:val="20"/>
          <w:highlight w:val="yellow"/>
        </w:rPr>
        <w:t>…</w:t>
      </w:r>
      <w:r w:rsidR="00184306" w:rsidRPr="00C77279">
        <w:rPr>
          <w:rFonts w:cstheme="minorHAnsi"/>
          <w:sz w:val="20"/>
          <w:szCs w:val="20"/>
        </w:rPr>
        <w:t xml:space="preserve"> di recapito certificato qualificato ai sensi del Regolamento eIDAS </w:t>
      </w:r>
      <w:r w:rsidRPr="008B0C38">
        <w:rPr>
          <w:rFonts w:cstheme="minorHAnsi"/>
          <w:sz w:val="20"/>
          <w:szCs w:val="20"/>
          <w:highlight w:val="yellow"/>
        </w:rPr>
        <w:t>…</w:t>
      </w:r>
      <w:r w:rsidR="008B0C38">
        <w:rPr>
          <w:rFonts w:cstheme="minorHAnsi"/>
          <w:sz w:val="20"/>
          <w:szCs w:val="20"/>
          <w:highlight w:val="yellow"/>
        </w:rPr>
        <w:t>……</w:t>
      </w:r>
      <w:proofErr w:type="gramStart"/>
      <w:r w:rsidR="008B0C38">
        <w:rPr>
          <w:rFonts w:cstheme="minorHAnsi"/>
          <w:sz w:val="20"/>
          <w:szCs w:val="20"/>
          <w:highlight w:val="yellow"/>
        </w:rPr>
        <w:t>…….</w:t>
      </w:r>
      <w:proofErr w:type="gramEnd"/>
      <w:r w:rsidR="008B0C38">
        <w:rPr>
          <w:rFonts w:cstheme="minorHAnsi"/>
          <w:sz w:val="20"/>
          <w:szCs w:val="20"/>
          <w:highlight w:val="yellow"/>
        </w:rPr>
        <w:t>.</w:t>
      </w:r>
      <w:r w:rsidR="001106C3" w:rsidRPr="008B0C38">
        <w:rPr>
          <w:rFonts w:cstheme="minorHAnsi"/>
          <w:sz w:val="20"/>
          <w:szCs w:val="20"/>
          <w:highlight w:val="yellow"/>
        </w:rPr>
        <w:t>…….</w:t>
      </w:r>
      <w:r w:rsidR="00184306" w:rsidRPr="00C77279">
        <w:rPr>
          <w:rFonts w:cstheme="minorHAnsi"/>
          <w:sz w:val="20"/>
          <w:szCs w:val="20"/>
        </w:rPr>
        <w:t xml:space="preserve"> e, per le comunicazioni che avvengono a Sistema così come precisato al par. 2.3 del Disciplinare, elegge domicilio nell’apposita area del Sistema ad esso riservata</w:t>
      </w:r>
      <w:r w:rsidRPr="00C77279">
        <w:rPr>
          <w:rFonts w:cstheme="minorHAnsi"/>
          <w:sz w:val="20"/>
          <w:szCs w:val="20"/>
        </w:rPr>
        <w:t>;</w:t>
      </w:r>
    </w:p>
    <w:p w14:paraId="01B77ED7" w14:textId="011B34AD" w:rsidR="00CB6A02" w:rsidRPr="00C77279" w:rsidRDefault="00184306" w:rsidP="008B0C38">
      <w:pPr>
        <w:pStyle w:val="Paragrafoelenco"/>
        <w:numPr>
          <w:ilvl w:val="0"/>
          <w:numId w:val="4"/>
        </w:numPr>
        <w:spacing w:after="0" w:line="240" w:lineRule="auto"/>
        <w:ind w:left="284" w:hanging="284"/>
        <w:jc w:val="both"/>
        <w:rPr>
          <w:rFonts w:cstheme="minorHAnsi"/>
          <w:sz w:val="20"/>
          <w:szCs w:val="20"/>
        </w:rPr>
      </w:pPr>
      <w:r w:rsidRPr="00C77279">
        <w:rPr>
          <w:rFonts w:cstheme="minorHAnsi"/>
          <w:i/>
          <w:sz w:val="20"/>
          <w:szCs w:val="20"/>
        </w:rPr>
        <w:t>(</w:t>
      </w:r>
      <w:r w:rsidR="001C746F" w:rsidRPr="00C77279">
        <w:rPr>
          <w:rFonts w:cstheme="minorHAnsi"/>
          <w:i/>
          <w:iCs/>
          <w:sz w:val="20"/>
          <w:szCs w:val="20"/>
        </w:rPr>
        <w:t>per gli operatori economici transfrontalieri</w:t>
      </w:r>
      <w:r w:rsidRPr="00C77279">
        <w:rPr>
          <w:rFonts w:cstheme="minorHAnsi"/>
          <w:i/>
          <w:sz w:val="20"/>
          <w:szCs w:val="20"/>
        </w:rPr>
        <w:t>, nel caso in cui l’operatore economico non sia presente nei predetti indici):</w:t>
      </w:r>
      <w:r w:rsidRPr="00C77279">
        <w:rPr>
          <w:rFonts w:cstheme="minorHAnsi"/>
          <w:sz w:val="20"/>
          <w:szCs w:val="20"/>
        </w:rPr>
        <w:t xml:space="preserve"> </w:t>
      </w:r>
      <w:r w:rsidRPr="00C77279">
        <w:rPr>
          <w:rFonts w:cstheme="minorHAnsi"/>
          <w:b/>
          <w:sz w:val="20"/>
          <w:szCs w:val="20"/>
        </w:rPr>
        <w:t>DICHIARA</w:t>
      </w:r>
      <w:r w:rsidRPr="00C77279">
        <w:rPr>
          <w:rFonts w:cstheme="minorHAnsi"/>
          <w:sz w:val="20"/>
          <w:szCs w:val="20"/>
        </w:rPr>
        <w:t xml:space="preserve"> di non essere presente negli indici di cui agli articoli 6-bis e 6-ter del D.lgs. n. 82/05, e, pert</w:t>
      </w:r>
      <w:r w:rsidR="009B5141" w:rsidRPr="00C77279">
        <w:rPr>
          <w:rFonts w:cstheme="minorHAnsi"/>
          <w:sz w:val="20"/>
          <w:szCs w:val="20"/>
        </w:rPr>
        <w:t>anto, così come previsto al paragraf</w:t>
      </w:r>
      <w:r w:rsidR="009B5141" w:rsidRPr="00D52D69">
        <w:rPr>
          <w:rFonts w:cstheme="minorHAnsi"/>
          <w:sz w:val="20"/>
          <w:szCs w:val="20"/>
        </w:rPr>
        <w:t>o</w:t>
      </w:r>
      <w:r w:rsidRPr="00D52D69">
        <w:rPr>
          <w:rFonts w:cstheme="minorHAnsi"/>
          <w:sz w:val="20"/>
          <w:szCs w:val="20"/>
        </w:rPr>
        <w:t xml:space="preserve"> </w:t>
      </w:r>
      <w:r w:rsidRPr="00D52D69">
        <w:rPr>
          <w:rFonts w:cstheme="minorHAnsi"/>
          <w:i/>
          <w:iCs/>
          <w:sz w:val="20"/>
          <w:szCs w:val="20"/>
        </w:rPr>
        <w:t xml:space="preserve">2.3 </w:t>
      </w:r>
      <w:r w:rsidRPr="00D52D69">
        <w:rPr>
          <w:rFonts w:cstheme="minorHAnsi"/>
          <w:sz w:val="20"/>
          <w:szCs w:val="20"/>
        </w:rPr>
        <w:t xml:space="preserve">del Disciplinare, elegge domicilio digitale per tutte le comunicazioni inerenti </w:t>
      </w:r>
      <w:proofErr w:type="gramStart"/>
      <w:r w:rsidRPr="00D52D69">
        <w:rPr>
          <w:rFonts w:cstheme="minorHAnsi"/>
          <w:sz w:val="20"/>
          <w:szCs w:val="20"/>
        </w:rPr>
        <w:t>la</w:t>
      </w:r>
      <w:proofErr w:type="gramEnd"/>
      <w:r w:rsidRPr="00D52D69">
        <w:rPr>
          <w:rFonts w:cstheme="minorHAnsi"/>
          <w:sz w:val="20"/>
          <w:szCs w:val="20"/>
        </w:rPr>
        <w:t xml:space="preserve"> presente procedura nell’apposita area del</w:t>
      </w:r>
      <w:r w:rsidRPr="00C77279">
        <w:rPr>
          <w:rFonts w:cstheme="minorHAnsi"/>
          <w:sz w:val="20"/>
          <w:szCs w:val="20"/>
        </w:rPr>
        <w:t xml:space="preserve"> Sistema ad esso riservata</w:t>
      </w:r>
      <w:r w:rsidR="001C746F" w:rsidRPr="00C77279">
        <w:rPr>
          <w:rFonts w:cstheme="minorHAnsi"/>
          <w:sz w:val="20"/>
          <w:szCs w:val="20"/>
        </w:rPr>
        <w:t>;</w:t>
      </w:r>
    </w:p>
    <w:p w14:paraId="7789A4D7" w14:textId="77777777" w:rsidR="00CB6A02" w:rsidRPr="00C77279" w:rsidRDefault="00CB6A02" w:rsidP="008B0C38">
      <w:pPr>
        <w:pStyle w:val="Paragrafoelenco"/>
        <w:numPr>
          <w:ilvl w:val="0"/>
          <w:numId w:val="4"/>
        </w:numPr>
        <w:spacing w:after="0" w:line="240" w:lineRule="auto"/>
        <w:ind w:left="284" w:hanging="284"/>
        <w:jc w:val="both"/>
        <w:rPr>
          <w:rFonts w:cstheme="minorHAnsi"/>
          <w:sz w:val="20"/>
          <w:szCs w:val="20"/>
        </w:rPr>
      </w:pPr>
      <w:r w:rsidRPr="00C77279">
        <w:rPr>
          <w:rFonts w:cstheme="minorHAnsi"/>
          <w:b/>
          <w:sz w:val="20"/>
          <w:szCs w:val="24"/>
        </w:rPr>
        <w:t>DICHIARA</w:t>
      </w:r>
      <w:r w:rsidRPr="00C77279">
        <w:rPr>
          <w:rFonts w:cstheme="minorHAnsi"/>
          <w:sz w:val="20"/>
          <w:szCs w:val="24"/>
        </w:rPr>
        <w:t xml:space="preserve"> che le copie di tutti i documenti allegati</w:t>
      </w:r>
      <w:r w:rsidRPr="00C77279">
        <w:rPr>
          <w:rFonts w:cstheme="minorHAnsi"/>
          <w:bCs/>
          <w:sz w:val="20"/>
        </w:rPr>
        <w:t xml:space="preserve"> all’istanza e/o all’offerta in formato elettronico sono state formate a norma </w:t>
      </w:r>
      <w:proofErr w:type="gramStart"/>
      <w:r w:rsidRPr="00C77279">
        <w:rPr>
          <w:rFonts w:cstheme="minorHAnsi"/>
          <w:bCs/>
          <w:sz w:val="20"/>
        </w:rPr>
        <w:t>dell’ art.</w:t>
      </w:r>
      <w:proofErr w:type="gramEnd"/>
      <w:r w:rsidRPr="00C77279">
        <w:rPr>
          <w:rFonts w:cstheme="minorHAnsi"/>
          <w:bCs/>
          <w:sz w:val="20"/>
        </w:rPr>
        <w:t xml:space="preserve">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3A4D7A59" w14:textId="77777777" w:rsidR="00CB6A02" w:rsidRPr="00B404DC" w:rsidRDefault="00CB6A02" w:rsidP="00B404DC">
      <w:pPr>
        <w:tabs>
          <w:tab w:val="left" w:pos="426"/>
        </w:tabs>
        <w:jc w:val="both"/>
        <w:rPr>
          <w:rFonts w:ascii="Titillium" w:hAnsi="Titillium"/>
          <w:sz w:val="20"/>
        </w:rPr>
      </w:pPr>
    </w:p>
    <w:p w14:paraId="256CDDD3" w14:textId="77777777" w:rsidR="00533DE4" w:rsidRPr="00752357" w:rsidRDefault="00CB6A02" w:rsidP="008B0C38">
      <w:pPr>
        <w:pStyle w:val="Paragrafoelenco"/>
        <w:numPr>
          <w:ilvl w:val="0"/>
          <w:numId w:val="9"/>
        </w:numPr>
        <w:tabs>
          <w:tab w:val="left" w:pos="426"/>
        </w:tabs>
        <w:suppressAutoHyphens w:val="0"/>
        <w:spacing w:after="0" w:line="240" w:lineRule="auto"/>
        <w:ind w:left="360"/>
        <w:jc w:val="both"/>
        <w:rPr>
          <w:rFonts w:cstheme="minorHAnsi"/>
          <w:b/>
          <w:bCs/>
          <w:sz w:val="20"/>
        </w:rPr>
      </w:pPr>
      <w:r w:rsidRPr="00752357">
        <w:rPr>
          <w:rFonts w:cstheme="minorHAnsi"/>
          <w:b/>
          <w:bCs/>
          <w:sz w:val="20"/>
        </w:rPr>
        <w:t>ALLEGA la seguente documentazione:</w:t>
      </w:r>
      <w:r w:rsidRPr="00752357">
        <w:rPr>
          <w:rStyle w:val="Rimandonotaapidipagina"/>
          <w:rFonts w:cstheme="minorHAnsi"/>
          <w:b/>
          <w:bCs/>
          <w:sz w:val="20"/>
        </w:rPr>
        <w:footnoteReference w:id="5"/>
      </w:r>
      <w:r w:rsidRPr="00752357">
        <w:rPr>
          <w:rFonts w:cstheme="minorHAnsi"/>
          <w:b/>
          <w:bCs/>
          <w:sz w:val="20"/>
        </w:rPr>
        <w:t xml:space="preserve"> </w:t>
      </w:r>
    </w:p>
    <w:p w14:paraId="495B84B8" w14:textId="645ED70C" w:rsidR="00CB6A02" w:rsidRPr="00752357" w:rsidRDefault="003E1AB6" w:rsidP="00533DE4">
      <w:pPr>
        <w:pStyle w:val="Paragrafoelenco"/>
        <w:tabs>
          <w:tab w:val="left" w:pos="426"/>
        </w:tabs>
        <w:suppressAutoHyphens w:val="0"/>
        <w:spacing w:after="0" w:line="240" w:lineRule="auto"/>
        <w:ind w:left="360"/>
        <w:jc w:val="both"/>
        <w:rPr>
          <w:rFonts w:cstheme="minorHAnsi"/>
          <w:sz w:val="20"/>
        </w:rPr>
      </w:pPr>
      <w:r w:rsidRPr="00752357">
        <w:rPr>
          <w:rFonts w:cstheme="minorHAnsi"/>
          <w:sz w:val="20"/>
        </w:rPr>
        <w:t>N.B.</w:t>
      </w:r>
      <w:r w:rsidR="0072573C" w:rsidRPr="00752357">
        <w:rPr>
          <w:rFonts w:cstheme="minorHAnsi"/>
          <w:sz w:val="20"/>
        </w:rPr>
        <w:t xml:space="preserve"> </w:t>
      </w:r>
      <w:r w:rsidRPr="00752357">
        <w:rPr>
          <w:rFonts w:cstheme="minorHAnsi"/>
          <w:sz w:val="20"/>
        </w:rPr>
        <w:t>Vedere elenco riportato nel Disciplinare e confrontarlo con</w:t>
      </w:r>
      <w:r w:rsidR="00B404DC" w:rsidRPr="00752357">
        <w:rPr>
          <w:rFonts w:cstheme="minorHAnsi"/>
          <w:sz w:val="20"/>
        </w:rPr>
        <w:t xml:space="preserve"> </w:t>
      </w:r>
      <w:r w:rsidRPr="00752357">
        <w:rPr>
          <w:rFonts w:cstheme="minorHAnsi"/>
          <w:sz w:val="20"/>
        </w:rPr>
        <w:t>l’elenco sottostante</w:t>
      </w:r>
      <w:r w:rsidR="008B1DEA" w:rsidRPr="00752357">
        <w:rPr>
          <w:rFonts w:cstheme="minorHAnsi"/>
          <w:sz w:val="20"/>
        </w:rPr>
        <w:t>:</w:t>
      </w:r>
    </w:p>
    <w:p w14:paraId="04F16B41" w14:textId="77777777" w:rsidR="008B1DEA" w:rsidRPr="00752357" w:rsidRDefault="008B1DEA" w:rsidP="00C77279">
      <w:pPr>
        <w:pStyle w:val="Paragrafoelenco"/>
        <w:tabs>
          <w:tab w:val="left" w:pos="426"/>
        </w:tabs>
        <w:suppressAutoHyphens w:val="0"/>
        <w:spacing w:after="0" w:line="240" w:lineRule="auto"/>
        <w:ind w:left="709" w:hanging="283"/>
        <w:jc w:val="both"/>
        <w:rPr>
          <w:rFonts w:cstheme="minorHAnsi"/>
          <w:bCs/>
          <w:sz w:val="20"/>
        </w:rPr>
      </w:pPr>
    </w:p>
    <w:p w14:paraId="56FF5F42" w14:textId="77777777" w:rsidR="00CB6A02" w:rsidRPr="00752357" w:rsidRDefault="00CB6A02" w:rsidP="008B0C38">
      <w:pPr>
        <w:pStyle w:val="Corpodeltesto2"/>
        <w:numPr>
          <w:ilvl w:val="0"/>
          <w:numId w:val="10"/>
        </w:numPr>
        <w:tabs>
          <w:tab w:val="left" w:pos="426"/>
        </w:tabs>
        <w:spacing w:after="0" w:line="240" w:lineRule="auto"/>
        <w:ind w:left="709" w:right="51" w:hanging="283"/>
        <w:jc w:val="both"/>
        <w:rPr>
          <w:rFonts w:cstheme="minorHAnsi"/>
          <w:b/>
          <w:bCs/>
          <w:iCs/>
          <w:color w:val="FF0000"/>
        </w:rPr>
      </w:pPr>
      <w:r w:rsidRPr="00752357">
        <w:rPr>
          <w:rFonts w:cstheme="minorHAnsi"/>
          <w:b/>
          <w:bCs/>
          <w:iCs/>
        </w:rPr>
        <w:t>DGUE;</w:t>
      </w:r>
    </w:p>
    <w:p w14:paraId="1DF64DB5" w14:textId="51CFC791" w:rsidR="00CB6A02" w:rsidRPr="00752357" w:rsidRDefault="00CB6A02" w:rsidP="008B0C38">
      <w:pPr>
        <w:pStyle w:val="Corpodeltesto2"/>
        <w:numPr>
          <w:ilvl w:val="0"/>
          <w:numId w:val="10"/>
        </w:numPr>
        <w:tabs>
          <w:tab w:val="left" w:pos="426"/>
        </w:tabs>
        <w:spacing w:after="0" w:line="240" w:lineRule="auto"/>
        <w:ind w:left="709" w:right="51" w:hanging="283"/>
        <w:jc w:val="both"/>
        <w:rPr>
          <w:rFonts w:cstheme="minorHAnsi"/>
          <w:iCs/>
        </w:rPr>
      </w:pPr>
      <w:r w:rsidRPr="00752357">
        <w:rPr>
          <w:rFonts w:cstheme="minorHAnsi"/>
          <w:iCs/>
        </w:rPr>
        <w:t>Garanzia provvisoria</w:t>
      </w:r>
      <w:r w:rsidRPr="00752357">
        <w:rPr>
          <w:rStyle w:val="Rimandonotaapidipagina"/>
          <w:rFonts w:cstheme="minorHAnsi"/>
          <w:i/>
          <w:iCs/>
        </w:rPr>
        <w:footnoteReference w:id="6"/>
      </w:r>
      <w:r w:rsidR="00C77279" w:rsidRPr="00752357">
        <w:rPr>
          <w:rFonts w:cstheme="minorHAnsi"/>
          <w:iCs/>
        </w:rPr>
        <w:t>;</w:t>
      </w:r>
    </w:p>
    <w:p w14:paraId="0D0FCD5B" w14:textId="55672A6A" w:rsidR="00CB6A02" w:rsidRPr="00752357" w:rsidRDefault="00CB6A02" w:rsidP="008B0C38">
      <w:pPr>
        <w:pStyle w:val="Corpodeltesto2"/>
        <w:numPr>
          <w:ilvl w:val="0"/>
          <w:numId w:val="10"/>
        </w:numPr>
        <w:tabs>
          <w:tab w:val="left" w:pos="426"/>
        </w:tabs>
        <w:spacing w:after="0" w:line="240" w:lineRule="auto"/>
        <w:ind w:left="709" w:right="51" w:hanging="283"/>
        <w:jc w:val="both"/>
        <w:rPr>
          <w:rFonts w:cstheme="minorHAnsi"/>
          <w:iCs/>
        </w:rPr>
      </w:pPr>
      <w:r w:rsidRPr="00752357">
        <w:rPr>
          <w:rFonts w:cstheme="minorHAnsi"/>
          <w:iCs/>
        </w:rPr>
        <w:t>Dichiarazioni rese e firmate digitalmente dall’impresa ausiliaria (</w:t>
      </w:r>
      <w:r w:rsidR="00507787" w:rsidRPr="00752357">
        <w:rPr>
          <w:rFonts w:cstheme="minorHAnsi"/>
          <w:iCs/>
        </w:rPr>
        <w:t>A</w:t>
      </w:r>
      <w:r w:rsidRPr="00752357">
        <w:rPr>
          <w:rFonts w:cstheme="minorHAnsi"/>
          <w:iCs/>
        </w:rPr>
        <w:t xml:space="preserve">llegato </w:t>
      </w:r>
      <w:r w:rsidR="00E55ECF">
        <w:rPr>
          <w:rFonts w:cstheme="minorHAnsi"/>
          <w:iCs/>
        </w:rPr>
        <w:t>6</w:t>
      </w:r>
      <w:r w:rsidRPr="00752357">
        <w:rPr>
          <w:rFonts w:cstheme="minorHAnsi"/>
          <w:iCs/>
        </w:rPr>
        <w:t>);</w:t>
      </w:r>
    </w:p>
    <w:p w14:paraId="3245E32B" w14:textId="77777777" w:rsidR="00CB6A02" w:rsidRPr="00752357" w:rsidRDefault="00CB6A02" w:rsidP="008B0C38">
      <w:pPr>
        <w:pStyle w:val="Corpodeltesto2"/>
        <w:numPr>
          <w:ilvl w:val="0"/>
          <w:numId w:val="10"/>
        </w:numPr>
        <w:tabs>
          <w:tab w:val="left" w:pos="426"/>
        </w:tabs>
        <w:spacing w:after="0" w:line="240" w:lineRule="auto"/>
        <w:ind w:left="709" w:right="51" w:hanging="283"/>
        <w:jc w:val="both"/>
        <w:rPr>
          <w:rFonts w:cstheme="minorHAnsi"/>
          <w:iCs/>
        </w:rPr>
      </w:pPr>
      <w:r w:rsidRPr="00752357">
        <w:rPr>
          <w:rFonts w:cstheme="minorHAnsi"/>
          <w:iCs/>
        </w:rPr>
        <w:t xml:space="preserve">Contratto di avvalimento firmato digitalmente dal concorrente e dall’impresa ausiliaria (qualora l’avvalimento sia utilizzato per </w:t>
      </w:r>
      <w:r w:rsidRPr="00752357">
        <w:rPr>
          <w:rFonts w:cstheme="minorHAnsi"/>
          <w:szCs w:val="20"/>
        </w:rPr>
        <w:t>dimostrare il possesso dei requisiti di carattere speciale. N.B.:</w:t>
      </w:r>
      <w:r w:rsidRPr="00752357">
        <w:rPr>
          <w:rFonts w:cstheme="minorHAnsi"/>
        </w:rPr>
        <w:t xml:space="preserve"> </w:t>
      </w:r>
      <w:r w:rsidRPr="00752357">
        <w:rPr>
          <w:rFonts w:cstheme="minorHAnsi"/>
          <w:iCs/>
        </w:rPr>
        <w:t>Nel caso di avvalimento finalizzato anche o solo al miglioramento dell’offerta, il contratto di avvalimento è presentato nell’offerta tecnica).</w:t>
      </w:r>
    </w:p>
    <w:p w14:paraId="3E28AA8F" w14:textId="51679609" w:rsidR="00CB6A02" w:rsidRPr="00752357" w:rsidRDefault="00CB6A02" w:rsidP="008B0C38">
      <w:pPr>
        <w:pStyle w:val="Corpodeltesto2"/>
        <w:numPr>
          <w:ilvl w:val="0"/>
          <w:numId w:val="10"/>
        </w:numPr>
        <w:tabs>
          <w:tab w:val="left" w:pos="426"/>
        </w:tabs>
        <w:spacing w:after="0" w:line="240" w:lineRule="auto"/>
        <w:ind w:left="709" w:right="51" w:hanging="283"/>
        <w:jc w:val="both"/>
        <w:rPr>
          <w:rFonts w:cstheme="minorHAnsi"/>
          <w:bCs/>
        </w:rPr>
      </w:pPr>
      <w:r w:rsidRPr="00752357">
        <w:rPr>
          <w:rFonts w:cstheme="minorHAnsi"/>
          <w:iCs/>
        </w:rPr>
        <w:t>D</w:t>
      </w:r>
      <w:r w:rsidRPr="00752357">
        <w:rPr>
          <w:rFonts w:cstheme="minorHAnsi"/>
          <w:bCs/>
        </w:rPr>
        <w:t xml:space="preserve">ocumentazione comprovante </w:t>
      </w:r>
      <w:r w:rsidRPr="00752357">
        <w:rPr>
          <w:rFonts w:cstheme="minorHAnsi"/>
        </w:rPr>
        <w:t xml:space="preserve">l’avvenuto </w:t>
      </w:r>
      <w:r w:rsidRPr="00752357">
        <w:rPr>
          <w:rFonts w:cstheme="minorHAnsi"/>
          <w:bCs/>
        </w:rPr>
        <w:t xml:space="preserve">versamento del contributo </w:t>
      </w:r>
      <w:r w:rsidRPr="00752357">
        <w:rPr>
          <w:rFonts w:cstheme="minorHAnsi"/>
        </w:rPr>
        <w:t xml:space="preserve">a favore </w:t>
      </w:r>
      <w:proofErr w:type="gramStart"/>
      <w:r w:rsidRPr="00752357">
        <w:rPr>
          <w:rFonts w:cstheme="minorHAnsi"/>
        </w:rPr>
        <w:t>dell’</w:t>
      </w:r>
      <w:r w:rsidRPr="00752357">
        <w:rPr>
          <w:rFonts w:cstheme="minorHAnsi"/>
          <w:bCs/>
        </w:rPr>
        <w:t xml:space="preserve"> ANAC</w:t>
      </w:r>
      <w:proofErr w:type="gramEnd"/>
      <w:r w:rsidRPr="00752357">
        <w:rPr>
          <w:rFonts w:cstheme="minorHAnsi"/>
          <w:bCs/>
        </w:rPr>
        <w:t xml:space="preserve">; </w:t>
      </w:r>
    </w:p>
    <w:p w14:paraId="392403CB" w14:textId="454E9DF4" w:rsidR="00CB6A02" w:rsidRPr="00752357" w:rsidRDefault="00CB6A02" w:rsidP="008B0C38">
      <w:pPr>
        <w:pStyle w:val="Corpodeltesto2"/>
        <w:numPr>
          <w:ilvl w:val="0"/>
          <w:numId w:val="10"/>
        </w:numPr>
        <w:tabs>
          <w:tab w:val="left" w:pos="426"/>
        </w:tabs>
        <w:spacing w:after="0" w:line="240" w:lineRule="auto"/>
        <w:ind w:left="709" w:right="51" w:hanging="283"/>
        <w:jc w:val="both"/>
        <w:rPr>
          <w:rFonts w:cstheme="minorHAnsi"/>
          <w:bCs/>
        </w:rPr>
      </w:pPr>
      <w:r w:rsidRPr="00752357">
        <w:rPr>
          <w:rFonts w:cstheme="minorHAnsi"/>
        </w:rPr>
        <w:t>Il progetto di riassorbimento atto ad illustrare le concrete modalità di applicazione della clausola sociale;</w:t>
      </w:r>
      <w:r w:rsidR="006F336E">
        <w:rPr>
          <w:rStyle w:val="Rimandonotaapidipagina"/>
          <w:rFonts w:cstheme="minorHAnsi"/>
        </w:rPr>
        <w:footnoteReference w:id="7"/>
      </w:r>
    </w:p>
    <w:p w14:paraId="35B26667" w14:textId="77777777" w:rsidR="00CB6A02" w:rsidRPr="00752357" w:rsidRDefault="00CB6A02" w:rsidP="008B0C38">
      <w:pPr>
        <w:pStyle w:val="Corpodeltesto2"/>
        <w:numPr>
          <w:ilvl w:val="0"/>
          <w:numId w:val="10"/>
        </w:numPr>
        <w:tabs>
          <w:tab w:val="left" w:pos="426"/>
        </w:tabs>
        <w:spacing w:after="0" w:line="240" w:lineRule="auto"/>
        <w:ind w:left="709" w:right="51" w:hanging="283"/>
        <w:jc w:val="both"/>
        <w:rPr>
          <w:rFonts w:cstheme="minorHAnsi"/>
          <w:bCs/>
        </w:rPr>
      </w:pPr>
      <w:r w:rsidRPr="00752357">
        <w:rPr>
          <w:rFonts w:cstheme="minorHAnsi"/>
          <w:b/>
          <w:i/>
          <w:szCs w:val="24"/>
        </w:rPr>
        <w:t xml:space="preserve">In caso di concordato ex art. </w:t>
      </w:r>
      <w:r w:rsidRPr="00752357">
        <w:rPr>
          <w:rFonts w:cstheme="minorHAnsi"/>
        </w:rPr>
        <w:t>372 del decreto legislativo 12 gennaio 2019, n. 14</w:t>
      </w:r>
      <w:r w:rsidRPr="00752357">
        <w:rPr>
          <w:rFonts w:cstheme="minorHAnsi"/>
          <w:b/>
          <w:i/>
          <w:szCs w:val="24"/>
        </w:rPr>
        <w:t xml:space="preserve">: </w:t>
      </w:r>
      <w:r w:rsidRPr="00752357">
        <w:rPr>
          <w:rFonts w:cstheme="minorHAnsi"/>
        </w:rPr>
        <w:t>relazione di un professionista in possesso dei requisiti di cui all'articolo di cui all'articolo 2, comma 1, lettera o) del decreto legislativo succitato che attesta la conformità al piano e la ragionevole capacità di adempimento del contratto;</w:t>
      </w:r>
    </w:p>
    <w:p w14:paraId="180F473A" w14:textId="77777777" w:rsidR="00CB6A02" w:rsidRPr="00752357" w:rsidRDefault="00CB6A02" w:rsidP="008B0C38">
      <w:pPr>
        <w:pStyle w:val="Corpodeltesto2"/>
        <w:numPr>
          <w:ilvl w:val="0"/>
          <w:numId w:val="10"/>
        </w:numPr>
        <w:tabs>
          <w:tab w:val="left" w:pos="426"/>
        </w:tabs>
        <w:spacing w:after="0" w:line="240" w:lineRule="auto"/>
        <w:ind w:left="709" w:right="51" w:hanging="283"/>
        <w:jc w:val="both"/>
        <w:rPr>
          <w:rFonts w:cstheme="minorHAnsi"/>
          <w:bCs/>
        </w:rPr>
      </w:pPr>
      <w:r w:rsidRPr="00752357">
        <w:rPr>
          <w:rFonts w:cstheme="minorHAnsi"/>
          <w:b/>
          <w:i/>
          <w:szCs w:val="24"/>
        </w:rPr>
        <w:t>[In caso di appalti PNRR o PNC]:</w:t>
      </w:r>
      <w:r w:rsidRPr="00752357">
        <w:rPr>
          <w:rFonts w:cstheme="minorHAnsi"/>
          <w:i/>
          <w:szCs w:val="24"/>
        </w:rPr>
        <w:t xml:space="preserve"> </w:t>
      </w:r>
    </w:p>
    <w:p w14:paraId="1D2C2C54" w14:textId="77777777" w:rsidR="00CB6A02" w:rsidRPr="00752357" w:rsidRDefault="00CB6A02" w:rsidP="008B0C38">
      <w:pPr>
        <w:pStyle w:val="Paragrafoelenco"/>
        <w:numPr>
          <w:ilvl w:val="1"/>
          <w:numId w:val="8"/>
        </w:numPr>
        <w:ind w:left="851" w:hanging="142"/>
        <w:jc w:val="both"/>
        <w:rPr>
          <w:rFonts w:cstheme="minorHAnsi"/>
          <w:bCs/>
          <w:sz w:val="20"/>
        </w:rPr>
      </w:pPr>
      <w:r w:rsidRPr="00752357">
        <w:rPr>
          <w:rFonts w:cstheme="minorHAnsi"/>
          <w:i/>
          <w:sz w:val="20"/>
          <w:szCs w:val="24"/>
        </w:rPr>
        <w:t>(se tenuti alla redazione del rapporto sulla situazione del personale</w:t>
      </w:r>
      <w:r w:rsidRPr="00752357">
        <w:rPr>
          <w:rFonts w:cstheme="minorHAnsi"/>
          <w:sz w:val="20"/>
          <w:szCs w:val="24"/>
        </w:rPr>
        <w:t xml:space="preserve"> </w:t>
      </w:r>
      <w:r w:rsidRPr="00752357">
        <w:rPr>
          <w:rFonts w:cstheme="minorHAnsi"/>
          <w:i/>
          <w:sz w:val="20"/>
          <w:szCs w:val="24"/>
        </w:rPr>
        <w:t xml:space="preserve">ai sensi dell’art. 46 del decreto legislativo 11 aprile 2006, n. 198) </w:t>
      </w:r>
      <w:r w:rsidRPr="00752357">
        <w:rPr>
          <w:rFonts w:cstheme="minorHAnsi"/>
          <w:b/>
          <w:sz w:val="20"/>
          <w:szCs w:val="24"/>
          <w:u w:val="single"/>
        </w:rPr>
        <w:t>a pena di esclusione</w:t>
      </w:r>
      <w:r w:rsidRPr="00752357">
        <w:rPr>
          <w:rFonts w:cstheme="minorHAnsi"/>
          <w:sz w:val="20"/>
          <w:szCs w:val="24"/>
        </w:rPr>
        <w:t xml:space="preserve">, copia dell'ultimo rapporto redatto, con attestazione della  sua conformità a quello trasmesso alle rappresentanze sindacali aziendali e alla consigliera e al consigliere regionale di parità ai sensi del secondo comma dell’art. 46 del decreto legislativo 11 aprile 2006, n. 198 , ovvero, in caso di inosservanza dei termini previsti dal comma 1 del medesimo articolo 46, con attestazione della sua contestuale trasmissione alle rappresentanze sindacali aziendali e alla consigliera e al consigliere regionale di parità; </w:t>
      </w:r>
      <w:r w:rsidRPr="00752357">
        <w:rPr>
          <w:rStyle w:val="Rimandonotaapidipagina"/>
          <w:rFonts w:cstheme="minorHAnsi"/>
          <w:b/>
          <w:i/>
          <w:sz w:val="20"/>
          <w:szCs w:val="24"/>
        </w:rPr>
        <w:footnoteReference w:id="8"/>
      </w:r>
    </w:p>
    <w:p w14:paraId="42AD4518" w14:textId="46FB87ED" w:rsidR="00CB6A02" w:rsidRPr="00752357" w:rsidRDefault="008B3B8C" w:rsidP="008B0C38">
      <w:pPr>
        <w:pStyle w:val="Paragrafoelenco"/>
        <w:numPr>
          <w:ilvl w:val="1"/>
          <w:numId w:val="8"/>
        </w:numPr>
        <w:ind w:left="851" w:hanging="142"/>
        <w:jc w:val="both"/>
        <w:rPr>
          <w:rFonts w:cstheme="minorHAnsi"/>
          <w:bCs/>
          <w:sz w:val="20"/>
        </w:rPr>
      </w:pPr>
      <w:r w:rsidRPr="00752357">
        <w:rPr>
          <w:rFonts w:cstheme="minorHAnsi"/>
          <w:sz w:val="20"/>
          <w:szCs w:val="24"/>
        </w:rPr>
        <w:t>D</w:t>
      </w:r>
      <w:r w:rsidR="00CB6A02" w:rsidRPr="00752357">
        <w:rPr>
          <w:rFonts w:cstheme="minorHAnsi"/>
          <w:sz w:val="20"/>
          <w:szCs w:val="24"/>
        </w:rPr>
        <w:t>ichiarazion</w:t>
      </w:r>
      <w:r w:rsidRPr="00752357">
        <w:rPr>
          <w:rFonts w:cstheme="minorHAnsi"/>
          <w:sz w:val="20"/>
          <w:szCs w:val="24"/>
        </w:rPr>
        <w:t>e assenza conflitto interessi</w:t>
      </w:r>
      <w:r w:rsidR="00CB6A02" w:rsidRPr="00752357">
        <w:rPr>
          <w:rFonts w:cstheme="minorHAnsi"/>
          <w:sz w:val="20"/>
          <w:szCs w:val="24"/>
        </w:rPr>
        <w:t xml:space="preserve"> a firma di ciascun “Titolare effettivo” ulteriore rispetto al soggetto che presenta la domanda (</w:t>
      </w:r>
      <w:r w:rsidRPr="00752357">
        <w:rPr>
          <w:rFonts w:cstheme="minorHAnsi"/>
          <w:sz w:val="20"/>
          <w:szCs w:val="24"/>
        </w:rPr>
        <w:t>A</w:t>
      </w:r>
      <w:r w:rsidR="00CB6A02" w:rsidRPr="00752357">
        <w:rPr>
          <w:rFonts w:cstheme="minorHAnsi"/>
          <w:sz w:val="20"/>
          <w:szCs w:val="24"/>
        </w:rPr>
        <w:t xml:space="preserve">llegato </w:t>
      </w:r>
      <w:r w:rsidR="00E55ECF">
        <w:rPr>
          <w:rFonts w:cstheme="minorHAnsi"/>
          <w:sz w:val="20"/>
          <w:szCs w:val="24"/>
        </w:rPr>
        <w:t>3</w:t>
      </w:r>
      <w:r w:rsidR="00CB6A02" w:rsidRPr="00752357">
        <w:rPr>
          <w:rFonts w:cstheme="minorHAnsi"/>
          <w:sz w:val="20"/>
          <w:szCs w:val="24"/>
        </w:rPr>
        <w:t>).</w:t>
      </w:r>
      <w:r w:rsidR="00CB6A02" w:rsidRPr="00752357">
        <w:rPr>
          <w:rFonts w:cstheme="minorHAnsi"/>
          <w:b/>
          <w:sz w:val="20"/>
          <w:szCs w:val="24"/>
        </w:rPr>
        <w:t xml:space="preserve"> </w:t>
      </w:r>
    </w:p>
    <w:p w14:paraId="0C407480" w14:textId="78080FB7" w:rsidR="00CB6A02" w:rsidRPr="00752357" w:rsidRDefault="00CB6A02" w:rsidP="008B0C38">
      <w:pPr>
        <w:pStyle w:val="Corpodeltesto2"/>
        <w:numPr>
          <w:ilvl w:val="0"/>
          <w:numId w:val="10"/>
        </w:numPr>
        <w:tabs>
          <w:tab w:val="left" w:pos="426"/>
        </w:tabs>
        <w:spacing w:after="0" w:line="240" w:lineRule="auto"/>
        <w:ind w:left="709" w:right="51" w:hanging="283"/>
        <w:jc w:val="both"/>
        <w:rPr>
          <w:rFonts w:cstheme="minorHAnsi"/>
          <w:bCs/>
        </w:rPr>
      </w:pPr>
      <w:r w:rsidRPr="00752357">
        <w:rPr>
          <w:rFonts w:cstheme="minorHAnsi"/>
          <w:iCs/>
        </w:rPr>
        <w:t>(eventuale altra documentazione) _____________________________</w:t>
      </w:r>
    </w:p>
    <w:p w14:paraId="73044720" w14:textId="77777777" w:rsidR="00CB6A02" w:rsidRPr="00C77279" w:rsidRDefault="00CB6A02" w:rsidP="008B3B8C">
      <w:pPr>
        <w:tabs>
          <w:tab w:val="left" w:pos="426"/>
        </w:tabs>
        <w:ind w:right="51"/>
        <w:rPr>
          <w:rFonts w:cstheme="minorHAnsi"/>
          <w:sz w:val="20"/>
        </w:rPr>
      </w:pPr>
    </w:p>
    <w:p w14:paraId="06298CA4" w14:textId="77777777" w:rsidR="00CB6A02" w:rsidRPr="00C77279" w:rsidRDefault="00CB6A02" w:rsidP="008B0C38">
      <w:pPr>
        <w:pStyle w:val="Paragrafoelenco"/>
        <w:numPr>
          <w:ilvl w:val="0"/>
          <w:numId w:val="9"/>
        </w:numPr>
        <w:tabs>
          <w:tab w:val="left" w:pos="426"/>
        </w:tabs>
        <w:suppressAutoHyphens w:val="0"/>
        <w:spacing w:after="0" w:line="240" w:lineRule="auto"/>
        <w:ind w:left="360"/>
        <w:jc w:val="both"/>
        <w:rPr>
          <w:rFonts w:cstheme="minorHAnsi"/>
          <w:b/>
          <w:bCs/>
          <w:sz w:val="20"/>
        </w:rPr>
      </w:pPr>
      <w:r w:rsidRPr="00C77279">
        <w:rPr>
          <w:rFonts w:cstheme="minorHAnsi"/>
          <w:b/>
          <w:bCs/>
          <w:sz w:val="20"/>
        </w:rPr>
        <w:t>ALLEGA nell’ambito del FVOE la seguente documentazione (indicare i documenti caricati nel FVOE):</w:t>
      </w:r>
    </w:p>
    <w:p w14:paraId="0305265B"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________________</w:t>
      </w:r>
    </w:p>
    <w:p w14:paraId="779D1C10"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w:t>
      </w:r>
      <w:r w:rsidRPr="00C77279">
        <w:rPr>
          <w:rFonts w:cstheme="minorHAnsi"/>
          <w:bCs/>
          <w:sz w:val="20"/>
        </w:rPr>
        <w:t>_</w:t>
      </w:r>
    </w:p>
    <w:p w14:paraId="614A9C0E" w14:textId="77777777" w:rsidR="00CB6A02" w:rsidRPr="00C77279" w:rsidRDefault="00CB6A02" w:rsidP="00CB6A02">
      <w:pPr>
        <w:tabs>
          <w:tab w:val="left" w:pos="426"/>
        </w:tabs>
        <w:ind w:left="426" w:right="51" w:hanging="426"/>
        <w:rPr>
          <w:rFonts w:cstheme="minorHAnsi"/>
          <w:sz w:val="20"/>
        </w:rPr>
      </w:pPr>
    </w:p>
    <w:p w14:paraId="0651BACD" w14:textId="77777777" w:rsidR="00CB6A02" w:rsidRPr="00C77279" w:rsidRDefault="00CB6A02" w:rsidP="00CB6A02">
      <w:pPr>
        <w:rPr>
          <w:rFonts w:cstheme="minorHAnsi"/>
          <w:sz w:val="18"/>
          <w:szCs w:val="20"/>
        </w:rPr>
      </w:pPr>
    </w:p>
    <w:p w14:paraId="3A9A66B1" w14:textId="77777777" w:rsidR="00E55ECF" w:rsidRPr="00282F04" w:rsidRDefault="00E55ECF" w:rsidP="00E55ECF">
      <w:pPr>
        <w:widowControl w:val="0"/>
        <w:ind w:left="4962" w:hanging="1418"/>
        <w:rPr>
          <w:rFonts w:cstheme="minorHAnsi"/>
          <w:szCs w:val="20"/>
        </w:rPr>
      </w:pPr>
      <w:r w:rsidRPr="00282F04">
        <w:rPr>
          <w:rFonts w:cstheme="minorHAnsi"/>
          <w:szCs w:val="20"/>
        </w:rPr>
        <w:t>Firma digitale</w:t>
      </w:r>
      <w:r>
        <w:rPr>
          <w:rStyle w:val="Rimandonotaapidipagina"/>
          <w:rFonts w:cstheme="minorHAnsi"/>
          <w:szCs w:val="20"/>
        </w:rPr>
        <w:footnoteReference w:id="9"/>
      </w:r>
      <w:r w:rsidRPr="00282F04">
        <w:rPr>
          <w:rFonts w:cstheme="minorHAnsi"/>
          <w:szCs w:val="20"/>
        </w:rPr>
        <w:t xml:space="preserve"> del legale rappresentante/procuratore</w:t>
      </w:r>
      <w:bookmarkStart w:id="1" w:name="_Ref41906052"/>
      <w:r>
        <w:rPr>
          <w:rStyle w:val="Rimandonotaapidipagina"/>
          <w:rFonts w:cstheme="minorHAnsi"/>
          <w:szCs w:val="20"/>
        </w:rPr>
        <w:footnoteReference w:id="10"/>
      </w:r>
      <w:bookmarkEnd w:id="1"/>
    </w:p>
    <w:p w14:paraId="08780BAA" w14:textId="77777777" w:rsidR="00CB6A02" w:rsidRPr="00C77279" w:rsidRDefault="00CB6A02" w:rsidP="00E55ECF">
      <w:pPr>
        <w:jc w:val="right"/>
        <w:rPr>
          <w:rFonts w:cstheme="minorHAnsi"/>
          <w:sz w:val="18"/>
          <w:szCs w:val="20"/>
        </w:rPr>
      </w:pPr>
    </w:p>
    <w:sectPr w:rsidR="00CB6A02" w:rsidRPr="00C77279" w:rsidSect="004D7220">
      <w:headerReference w:type="even" r:id="rId10"/>
      <w:headerReference w:type="default" r:id="rId11"/>
      <w:footerReference w:type="even" r:id="rId12"/>
      <w:footerReference w:type="default" r:id="rId13"/>
      <w:headerReference w:type="first" r:id="rId14"/>
      <w:footerReference w:type="first" r:id="rId15"/>
      <w:pgSz w:w="11906" w:h="16838"/>
      <w:pgMar w:top="1985"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70F3A3" w14:textId="77777777" w:rsidR="00AA2812" w:rsidRDefault="00AA2812">
      <w:pPr>
        <w:spacing w:after="0" w:line="240" w:lineRule="auto"/>
      </w:pPr>
      <w:r>
        <w:separator/>
      </w:r>
    </w:p>
  </w:endnote>
  <w:endnote w:type="continuationSeparator" w:id="0">
    <w:p w14:paraId="4967AA33" w14:textId="77777777" w:rsidR="00AA2812" w:rsidRDefault="00AA28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Gothic A1">
    <w:altName w:val="Malgun Gothic"/>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FE99C" w14:textId="77777777" w:rsidR="001762DD" w:rsidRDefault="001762D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5F7539" w14:textId="0021CD7B" w:rsidR="001762DD" w:rsidRDefault="00894BCD">
    <w:pPr>
      <w:pStyle w:val="Pidipagina"/>
    </w:pPr>
    <w:r w:rsidRPr="00894BCD">
      <w:rPr>
        <w:rFonts w:ascii="Gothic A1" w:eastAsia="Gothic A1" w:hAnsi="Gothic A1" w:cs="Times New Roman"/>
        <w:b/>
        <w:bCs/>
        <w:noProof/>
        <w:color w:val="002060"/>
        <w:sz w:val="12"/>
        <w:szCs w:val="12"/>
        <w:lang w:eastAsia="it-IT"/>
      </w:rPr>
      <w:drawing>
        <wp:inline distT="0" distB="0" distL="0" distR="0" wp14:anchorId="2BD4A953" wp14:editId="6807CC24">
          <wp:extent cx="6029960" cy="329944"/>
          <wp:effectExtent l="0" t="0" r="0" b="0"/>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029960" cy="329944"/>
                  </a:xfrm>
                  <a:prstGeom prst="rect">
                    <a:avLst/>
                  </a:prstGeom>
                </pic:spPr>
              </pic:pic>
            </a:graphicData>
          </a:graphic>
        </wp:inline>
      </w:drawing>
    </w:r>
  </w:p>
  <w:p w14:paraId="260F2EE8" w14:textId="0E2F5EF7" w:rsidR="001762DD" w:rsidRDefault="00894BCD" w:rsidP="00894BCD">
    <w:pPr>
      <w:pStyle w:val="Pidipagina"/>
      <w:tabs>
        <w:tab w:val="clear" w:pos="4819"/>
        <w:tab w:val="clear" w:pos="9638"/>
        <w:tab w:val="left" w:pos="3086"/>
      </w:tabs>
    </w:pPr>
    <w:r>
      <w:tab/>
    </w:r>
  </w:p>
  <w:p w14:paraId="74F26398" w14:textId="77777777" w:rsidR="001762DD" w:rsidRDefault="001762DD">
    <w:pPr>
      <w:pStyle w:val="Pidipagina"/>
    </w:pPr>
  </w:p>
  <w:p w14:paraId="6A1E1AC5" w14:textId="77777777" w:rsidR="001762DD" w:rsidRDefault="001762D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1E966E" w14:textId="77777777" w:rsidR="001762DD" w:rsidRDefault="001762D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FEFFE5" w14:textId="77777777" w:rsidR="00AA2812" w:rsidRDefault="00AA2812">
      <w:pPr>
        <w:rPr>
          <w:sz w:val="12"/>
        </w:rPr>
      </w:pPr>
      <w:r>
        <w:separator/>
      </w:r>
    </w:p>
  </w:footnote>
  <w:footnote w:type="continuationSeparator" w:id="0">
    <w:p w14:paraId="752FB51A" w14:textId="77777777" w:rsidR="00AA2812" w:rsidRDefault="00AA2812">
      <w:pPr>
        <w:rPr>
          <w:sz w:val="12"/>
        </w:rPr>
      </w:pPr>
      <w:r>
        <w:continuationSeparator/>
      </w:r>
    </w:p>
  </w:footnote>
  <w:footnote w:id="1">
    <w:p w14:paraId="574E5C71" w14:textId="55FB7D95" w:rsidR="00B404DC" w:rsidRPr="00B404DC" w:rsidRDefault="00B404DC" w:rsidP="00B404DC">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7F1D49D" w14:textId="77777777" w:rsidR="004B1374" w:rsidRPr="00DE3F3C" w:rsidRDefault="004B1374"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w:t>
      </w:r>
      <w:proofErr w:type="gramStart"/>
      <w:r w:rsidRPr="00A16E58">
        <w:rPr>
          <w:rFonts w:ascii="Titillium" w:hAnsi="Titillium"/>
          <w:sz w:val="16"/>
          <w:szCs w:val="16"/>
        </w:rPr>
        <w:t>Pertanto</w:t>
      </w:r>
      <w:proofErr w:type="gramEnd"/>
      <w:r w:rsidRPr="00A16E58">
        <w:rPr>
          <w:rFonts w:ascii="Titillium" w:hAnsi="Titillium"/>
          <w:sz w:val="16"/>
          <w:szCs w:val="16"/>
        </w:rPr>
        <w:t xml:space="preserve"> chi beneficia di questa riduzione non può indicare anche la precedente.</w:t>
      </w:r>
    </w:p>
  </w:footnote>
  <w:footnote w:id="5">
    <w:p w14:paraId="1E2A09A9"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Eliminare i documenti non previsti.</w:t>
      </w:r>
    </w:p>
  </w:footnote>
  <w:footnote w:id="6">
    <w:p w14:paraId="4DC15E74"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Per la stazione appaltante: Se non è prevista la garanzia provvisoria (vedasi paragrafo 9.1. del Disciplinare) occorre eliminare dal modello il richiamo all’allegato. </w:t>
      </w:r>
    </w:p>
  </w:footnote>
  <w:footnote w:id="7">
    <w:p w14:paraId="740E6BC2" w14:textId="2F8FC0A0" w:rsidR="006F336E" w:rsidRDefault="006F336E">
      <w:pPr>
        <w:pStyle w:val="Testonotaapidipagina"/>
      </w:pPr>
      <w:r>
        <w:rPr>
          <w:rStyle w:val="Rimandonotaapidipagina"/>
        </w:rPr>
        <w:footnoteRef/>
      </w:r>
      <w:r>
        <w:t xml:space="preserve"> </w:t>
      </w:r>
      <w:r w:rsidRPr="00DE3F3C">
        <w:rPr>
          <w:rFonts w:ascii="Titillium" w:hAnsi="Titillium"/>
          <w:sz w:val="16"/>
          <w:szCs w:val="16"/>
        </w:rPr>
        <w:t>Per la stazione appaltante: la richiesta di tale documento va verificata alla luce di quanto previsto dal paragrafo 15 del disciplinare di gara (esempio: non va inserita in caso di fornitura senza posa in opera o servizi intellettuali).</w:t>
      </w:r>
    </w:p>
  </w:footnote>
  <w:footnote w:id="8">
    <w:p w14:paraId="41C40C40"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Per la Stazione Appaltante: I rapporti devono essere pubblicati sul sito amministrazione trasparente e trasmessi alla Presidenza del </w:t>
      </w:r>
      <w:proofErr w:type="gramStart"/>
      <w:r w:rsidRPr="00DE3F3C">
        <w:rPr>
          <w:rFonts w:ascii="Titillium" w:hAnsi="Titillium"/>
          <w:sz w:val="16"/>
          <w:szCs w:val="16"/>
        </w:rPr>
        <w:t>Consiglio dei Ministri</w:t>
      </w:r>
      <w:proofErr w:type="gramEnd"/>
      <w:r w:rsidRPr="00DE3F3C">
        <w:rPr>
          <w:rFonts w:ascii="Titillium" w:hAnsi="Titillium"/>
          <w:sz w:val="16"/>
          <w:szCs w:val="16"/>
        </w:rPr>
        <w:t xml:space="preserve"> o ai ministri o alle autorità delegate per le pari opportunità e politiche giovanili (art. 47 comma 9 DL 77/2021)</w:t>
      </w:r>
    </w:p>
  </w:footnote>
  <w:footnote w:id="9">
    <w:p w14:paraId="506254BD" w14:textId="51AECA48" w:rsidR="00E55ECF" w:rsidRPr="00516C28" w:rsidRDefault="00E55ECF" w:rsidP="00E55ECF">
      <w:pPr>
        <w:pStyle w:val="Testonotaapidipagina"/>
        <w:jc w:val="both"/>
        <w:rPr>
          <w:rFonts w:cstheme="minorHAnsi"/>
        </w:rPr>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Per gli operatori economici italiani o stranieri residenti in Italia, la dichiarazione deve essere sottoscritta da un legale rappresentante ovvero da un procuratore</w:t>
      </w:r>
      <w:proofErr w:type="gramStart"/>
      <w:r>
        <w:rPr>
          <w:rFonts w:cstheme="minorHAnsi"/>
          <w:sz w:val="16"/>
          <w:szCs w:val="16"/>
          <w:vertAlign w:val="superscript"/>
        </w:rPr>
        <w:t xml:space="preserve">10  </w:t>
      </w:r>
      <w:r w:rsidRPr="00516C28">
        <w:rPr>
          <w:rFonts w:cstheme="minorHAnsi"/>
          <w:sz w:val="16"/>
          <w:szCs w:val="16"/>
        </w:rPr>
        <w:t>del</w:t>
      </w:r>
      <w:proofErr w:type="gramEnd"/>
      <w:r w:rsidRPr="00516C28">
        <w:rPr>
          <w:rFonts w:cstheme="minorHAnsi"/>
          <w:sz w:val="16"/>
          <w:szCs w:val="16"/>
        </w:rPr>
        <w:t xml:space="preserve"> legale rappresentante, apponendo la firma digitale. </w:t>
      </w:r>
    </w:p>
  </w:footnote>
  <w:footnote w:id="10">
    <w:p w14:paraId="6759B897" w14:textId="77777777" w:rsidR="00E55ECF" w:rsidRDefault="00E55ECF" w:rsidP="00E55ECF">
      <w:pPr>
        <w:pStyle w:val="Testonotaapidipagina"/>
        <w:jc w:val="both"/>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E73724" w14:textId="77777777" w:rsidR="001762DD" w:rsidRDefault="001762D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3863B" w14:textId="571C9D56" w:rsidR="00C41162" w:rsidRDefault="00513881">
    <w:pPr>
      <w:pStyle w:val="Intestazione"/>
      <w:tabs>
        <w:tab w:val="left" w:pos="2552"/>
      </w:tabs>
    </w:pPr>
    <w:r>
      <w:rPr>
        <w:noProof/>
        <w:lang w:eastAsia="it-IT"/>
      </w:rPr>
      <w:drawing>
        <wp:anchor distT="0" distB="0" distL="114300" distR="114300" simplePos="0" relativeHeight="251659264" behindDoc="1" locked="0" layoutInCell="1" allowOverlap="1" wp14:anchorId="7FCCDFA1" wp14:editId="067EE6EA">
          <wp:simplePos x="0" y="0"/>
          <wp:positionH relativeFrom="column">
            <wp:posOffset>-803269</wp:posOffset>
          </wp:positionH>
          <wp:positionV relativeFrom="paragraph">
            <wp:posOffset>-446405</wp:posOffset>
          </wp:positionV>
          <wp:extent cx="7560000" cy="1090800"/>
          <wp:effectExtent l="0" t="0" r="3175" b="0"/>
          <wp:wrapNone/>
          <wp:docPr id="59246619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77577" name="Immagine 12877757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anchor>
      </w:drawing>
    </w: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9072DC" w14:textId="77777777" w:rsidR="001762DD" w:rsidRDefault="001762D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7"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1"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num w:numId="1" w16cid:durableId="1407453333">
    <w:abstractNumId w:val="10"/>
  </w:num>
  <w:num w:numId="2" w16cid:durableId="40904048">
    <w:abstractNumId w:val="13"/>
  </w:num>
  <w:num w:numId="3" w16cid:durableId="163134986">
    <w:abstractNumId w:val="12"/>
  </w:num>
  <w:num w:numId="4" w16cid:durableId="933392746">
    <w:abstractNumId w:val="8"/>
  </w:num>
  <w:num w:numId="5" w16cid:durableId="469061353">
    <w:abstractNumId w:val="6"/>
  </w:num>
  <w:num w:numId="6" w16cid:durableId="58869901">
    <w:abstractNumId w:val="15"/>
  </w:num>
  <w:num w:numId="7" w16cid:durableId="1155730909">
    <w:abstractNumId w:val="3"/>
  </w:num>
  <w:num w:numId="8" w16cid:durableId="1533568902">
    <w:abstractNumId w:val="14"/>
  </w:num>
  <w:num w:numId="9" w16cid:durableId="1875188031">
    <w:abstractNumId w:val="7"/>
  </w:num>
  <w:num w:numId="10" w16cid:durableId="60637828">
    <w:abstractNumId w:val="0"/>
  </w:num>
  <w:num w:numId="11" w16cid:durableId="1951350809">
    <w:abstractNumId w:val="9"/>
  </w:num>
  <w:num w:numId="12" w16cid:durableId="1754353137">
    <w:abstractNumId w:val="2"/>
  </w:num>
  <w:num w:numId="13" w16cid:durableId="1171486208">
    <w:abstractNumId w:val="4"/>
  </w:num>
  <w:num w:numId="14" w16cid:durableId="793058937">
    <w:abstractNumId w:val="5"/>
  </w:num>
  <w:num w:numId="15" w16cid:durableId="1849517629">
    <w:abstractNumId w:val="1"/>
  </w:num>
  <w:num w:numId="16" w16cid:durableId="181627322">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805C3"/>
    <w:rsid w:val="00081D47"/>
    <w:rsid w:val="00084CC3"/>
    <w:rsid w:val="000B16C0"/>
    <w:rsid w:val="000B772C"/>
    <w:rsid w:val="000D0F7C"/>
    <w:rsid w:val="000E5869"/>
    <w:rsid w:val="001106C3"/>
    <w:rsid w:val="00121819"/>
    <w:rsid w:val="00121856"/>
    <w:rsid w:val="00141B8D"/>
    <w:rsid w:val="001610C6"/>
    <w:rsid w:val="001762DD"/>
    <w:rsid w:val="0017730C"/>
    <w:rsid w:val="00184306"/>
    <w:rsid w:val="001A5430"/>
    <w:rsid w:val="001B12B5"/>
    <w:rsid w:val="001B6DD9"/>
    <w:rsid w:val="001C746F"/>
    <w:rsid w:val="001D24C1"/>
    <w:rsid w:val="001D507E"/>
    <w:rsid w:val="00200F9B"/>
    <w:rsid w:val="00206E7E"/>
    <w:rsid w:val="00214250"/>
    <w:rsid w:val="00220748"/>
    <w:rsid w:val="00227648"/>
    <w:rsid w:val="00275DC2"/>
    <w:rsid w:val="00284FD2"/>
    <w:rsid w:val="002A377A"/>
    <w:rsid w:val="002C3984"/>
    <w:rsid w:val="002D0F2D"/>
    <w:rsid w:val="002D5066"/>
    <w:rsid w:val="00312F22"/>
    <w:rsid w:val="0031727F"/>
    <w:rsid w:val="00320454"/>
    <w:rsid w:val="00345201"/>
    <w:rsid w:val="00361029"/>
    <w:rsid w:val="00377134"/>
    <w:rsid w:val="00377510"/>
    <w:rsid w:val="003A3421"/>
    <w:rsid w:val="003B2E8A"/>
    <w:rsid w:val="003B3811"/>
    <w:rsid w:val="003B7B22"/>
    <w:rsid w:val="003E1AB6"/>
    <w:rsid w:val="003E37AF"/>
    <w:rsid w:val="00400828"/>
    <w:rsid w:val="00404E7C"/>
    <w:rsid w:val="00432C93"/>
    <w:rsid w:val="00444DAB"/>
    <w:rsid w:val="00454D48"/>
    <w:rsid w:val="00470303"/>
    <w:rsid w:val="00482016"/>
    <w:rsid w:val="00494F7B"/>
    <w:rsid w:val="004A7133"/>
    <w:rsid w:val="004B1374"/>
    <w:rsid w:val="004D7220"/>
    <w:rsid w:val="004F270D"/>
    <w:rsid w:val="00500F41"/>
    <w:rsid w:val="00507787"/>
    <w:rsid w:val="00513881"/>
    <w:rsid w:val="0052314C"/>
    <w:rsid w:val="0053184B"/>
    <w:rsid w:val="00533DE4"/>
    <w:rsid w:val="0053444A"/>
    <w:rsid w:val="0058066F"/>
    <w:rsid w:val="005B0AF1"/>
    <w:rsid w:val="005D279E"/>
    <w:rsid w:val="005D4C8D"/>
    <w:rsid w:val="005F0358"/>
    <w:rsid w:val="006026A2"/>
    <w:rsid w:val="00604DB7"/>
    <w:rsid w:val="0063020D"/>
    <w:rsid w:val="0063674A"/>
    <w:rsid w:val="00637AC1"/>
    <w:rsid w:val="006533B7"/>
    <w:rsid w:val="006553C6"/>
    <w:rsid w:val="0066102F"/>
    <w:rsid w:val="00673480"/>
    <w:rsid w:val="00693273"/>
    <w:rsid w:val="0069625E"/>
    <w:rsid w:val="006C46EE"/>
    <w:rsid w:val="006D26E2"/>
    <w:rsid w:val="006D3206"/>
    <w:rsid w:val="006F120A"/>
    <w:rsid w:val="006F23D2"/>
    <w:rsid w:val="006F336E"/>
    <w:rsid w:val="006F52CD"/>
    <w:rsid w:val="0070195A"/>
    <w:rsid w:val="00703529"/>
    <w:rsid w:val="00717571"/>
    <w:rsid w:val="0072573C"/>
    <w:rsid w:val="00752357"/>
    <w:rsid w:val="0075607F"/>
    <w:rsid w:val="007709F1"/>
    <w:rsid w:val="00782672"/>
    <w:rsid w:val="007927C8"/>
    <w:rsid w:val="007F739A"/>
    <w:rsid w:val="008113CC"/>
    <w:rsid w:val="008339CB"/>
    <w:rsid w:val="0083449C"/>
    <w:rsid w:val="00855144"/>
    <w:rsid w:val="008559F6"/>
    <w:rsid w:val="0085716F"/>
    <w:rsid w:val="0088202B"/>
    <w:rsid w:val="00894BCD"/>
    <w:rsid w:val="008B0C38"/>
    <w:rsid w:val="008B1DEA"/>
    <w:rsid w:val="008B3B8C"/>
    <w:rsid w:val="00902EB4"/>
    <w:rsid w:val="00907E63"/>
    <w:rsid w:val="00916DD7"/>
    <w:rsid w:val="009318C6"/>
    <w:rsid w:val="00942E88"/>
    <w:rsid w:val="00952924"/>
    <w:rsid w:val="009610FD"/>
    <w:rsid w:val="00982631"/>
    <w:rsid w:val="009A65F9"/>
    <w:rsid w:val="009B1B3B"/>
    <w:rsid w:val="009B5141"/>
    <w:rsid w:val="009D2B7E"/>
    <w:rsid w:val="009D620B"/>
    <w:rsid w:val="009E1D2D"/>
    <w:rsid w:val="009E46B4"/>
    <w:rsid w:val="00A00851"/>
    <w:rsid w:val="00A14570"/>
    <w:rsid w:val="00A16E58"/>
    <w:rsid w:val="00A52C0B"/>
    <w:rsid w:val="00A57640"/>
    <w:rsid w:val="00A718A5"/>
    <w:rsid w:val="00AA2812"/>
    <w:rsid w:val="00AB0FA5"/>
    <w:rsid w:val="00AB79CD"/>
    <w:rsid w:val="00AD2BBA"/>
    <w:rsid w:val="00B15C1C"/>
    <w:rsid w:val="00B168F4"/>
    <w:rsid w:val="00B404DC"/>
    <w:rsid w:val="00B44004"/>
    <w:rsid w:val="00B5327B"/>
    <w:rsid w:val="00B5701D"/>
    <w:rsid w:val="00B6041A"/>
    <w:rsid w:val="00B7690A"/>
    <w:rsid w:val="00B81595"/>
    <w:rsid w:val="00B85B36"/>
    <w:rsid w:val="00B973D9"/>
    <w:rsid w:val="00BE472F"/>
    <w:rsid w:val="00BF1D89"/>
    <w:rsid w:val="00BF4C0F"/>
    <w:rsid w:val="00C002F1"/>
    <w:rsid w:val="00C208D3"/>
    <w:rsid w:val="00C321BB"/>
    <w:rsid w:val="00C41162"/>
    <w:rsid w:val="00C616E2"/>
    <w:rsid w:val="00C61B2A"/>
    <w:rsid w:val="00C64583"/>
    <w:rsid w:val="00C73EF4"/>
    <w:rsid w:val="00C77279"/>
    <w:rsid w:val="00C9670D"/>
    <w:rsid w:val="00CA50CF"/>
    <w:rsid w:val="00CB13FF"/>
    <w:rsid w:val="00CB6A02"/>
    <w:rsid w:val="00CC54C7"/>
    <w:rsid w:val="00CE6D17"/>
    <w:rsid w:val="00D52D69"/>
    <w:rsid w:val="00D53063"/>
    <w:rsid w:val="00D565FE"/>
    <w:rsid w:val="00D72C6C"/>
    <w:rsid w:val="00D778F8"/>
    <w:rsid w:val="00D8362D"/>
    <w:rsid w:val="00DA6EA3"/>
    <w:rsid w:val="00DD2513"/>
    <w:rsid w:val="00DD701A"/>
    <w:rsid w:val="00DE58CC"/>
    <w:rsid w:val="00DF09DE"/>
    <w:rsid w:val="00DF4EDE"/>
    <w:rsid w:val="00E01457"/>
    <w:rsid w:val="00E50ACD"/>
    <w:rsid w:val="00E55ECF"/>
    <w:rsid w:val="00E56B0D"/>
    <w:rsid w:val="00E64112"/>
    <w:rsid w:val="00E727DC"/>
    <w:rsid w:val="00E91A34"/>
    <w:rsid w:val="00EB1B4C"/>
    <w:rsid w:val="00EB5F42"/>
    <w:rsid w:val="00EB7997"/>
    <w:rsid w:val="00EE26AE"/>
    <w:rsid w:val="00EF4ECC"/>
    <w:rsid w:val="00F05ACD"/>
    <w:rsid w:val="00F228B7"/>
    <w:rsid w:val="00F2497E"/>
    <w:rsid w:val="00F26C68"/>
    <w:rsid w:val="00F27E15"/>
    <w:rsid w:val="00F36DB4"/>
    <w:rsid w:val="00F447FE"/>
    <w:rsid w:val="00F54CBE"/>
    <w:rsid w:val="00F552C5"/>
    <w:rsid w:val="00F70916"/>
    <w:rsid w:val="00F72FDD"/>
    <w:rsid w:val="00F77256"/>
    <w:rsid w:val="00F86B3A"/>
    <w:rsid w:val="00FA1533"/>
    <w:rsid w:val="00FA56B9"/>
    <w:rsid w:val="00FB1F47"/>
    <w:rsid w:val="00FC4EA7"/>
    <w:rsid w:val="00FD1864"/>
    <w:rsid w:val="00FD5AFC"/>
    <w:rsid w:val="00FD6AFF"/>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3"/>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customStyle="1" w:styleId="Menzionenonrisolta1">
    <w:name w:val="Menzione non risolta1"/>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63BD1-0F8B-4F81-BFE5-6E21CD7F918A}">
  <ds:schemaRefs>
    <ds:schemaRef ds:uri="http://schemas.microsoft.com/sharepoint/v3/contenttype/forms"/>
  </ds:schemaRefs>
</ds:datastoreItem>
</file>

<file path=customXml/itemProps2.xml><?xml version="1.0" encoding="utf-8"?>
<ds:datastoreItem xmlns:ds="http://schemas.openxmlformats.org/officeDocument/2006/customXml" ds:itemID="{24F4D917-2080-4F11-BF91-AAC34718BE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774F98-5833-49C8-8968-257AE9672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17</Pages>
  <Words>6051</Words>
  <Characters>34493</Characters>
  <Application>Microsoft Office Word</Application>
  <DocSecurity>0</DocSecurity>
  <Lines>287</Lines>
  <Paragraphs>80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PAOLA FOCACCIA</cp:lastModifiedBy>
  <cp:revision>33</cp:revision>
  <cp:lastPrinted>2023-12-13T08:59:00Z</cp:lastPrinted>
  <dcterms:created xsi:type="dcterms:W3CDTF">2024-04-30T10:08:00Z</dcterms:created>
  <dcterms:modified xsi:type="dcterms:W3CDTF">2024-09-02T12:50:00Z</dcterms:modified>
  <dc:language>it-IT</dc:language>
</cp:coreProperties>
</file>