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40BD8" w14:textId="77777777" w:rsidR="00582599" w:rsidRPr="00AB3F2E" w:rsidRDefault="009277B9" w:rsidP="00582599">
      <w:pPr>
        <w:pStyle w:val="Intestazione"/>
        <w:tabs>
          <w:tab w:val="left" w:pos="5245"/>
          <w:tab w:val="left" w:pos="5387"/>
        </w:tabs>
        <w:ind w:right="27"/>
        <w:jc w:val="center"/>
        <w:rPr>
          <w:rFonts w:cstheme="minorHAnsi"/>
          <w:i/>
          <w:color w:val="000000"/>
          <w:sz w:val="21"/>
          <w:szCs w:val="21"/>
        </w:rPr>
      </w:pPr>
      <w:bookmarkStart w:id="0" w:name="_Hlk170891510"/>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582599" w:rsidRPr="00AB3F2E">
        <w:rPr>
          <w:rFonts w:cstheme="minorHAnsi"/>
          <w:i/>
          <w:color w:val="000000"/>
          <w:sz w:val="21"/>
          <w:szCs w:val="21"/>
        </w:rPr>
        <w:t>Al CNR- ISASI</w:t>
      </w:r>
    </w:p>
    <w:p w14:paraId="1C274D30" w14:textId="77777777" w:rsidR="00582599" w:rsidRPr="00AB3F2E" w:rsidRDefault="00582599" w:rsidP="00582599">
      <w:pPr>
        <w:jc w:val="right"/>
        <w:rPr>
          <w:rFonts w:cstheme="minorHAnsi"/>
          <w:i/>
          <w:color w:val="000000"/>
          <w:sz w:val="21"/>
          <w:szCs w:val="21"/>
        </w:rPr>
      </w:pPr>
      <w:r w:rsidRPr="00AB3F2E">
        <w:rPr>
          <w:rFonts w:cstheme="minorHAnsi"/>
          <w:i/>
          <w:color w:val="000000"/>
          <w:sz w:val="21"/>
          <w:szCs w:val="21"/>
        </w:rPr>
        <w:t>Istituto di Scienze Applicate e Sistemi Intelligenti “Eduardo Caianiello”</w:t>
      </w:r>
    </w:p>
    <w:p w14:paraId="01EB2EAB" w14:textId="2AC8FD9C" w:rsidR="00F100E4" w:rsidRPr="00AB3F2E" w:rsidRDefault="00F100E4" w:rsidP="00582599">
      <w:pPr>
        <w:pStyle w:val="Intestazione"/>
        <w:tabs>
          <w:tab w:val="left" w:pos="5245"/>
          <w:tab w:val="left" w:pos="5387"/>
        </w:tabs>
        <w:ind w:right="27"/>
        <w:jc w:val="center"/>
        <w:rPr>
          <w:rFonts w:cstheme="minorHAnsi"/>
          <w:sz w:val="21"/>
          <w:szCs w:val="21"/>
        </w:rPr>
      </w:pPr>
    </w:p>
    <w:p w14:paraId="67A90663" w14:textId="77777777" w:rsidR="00582599" w:rsidRPr="00AB3F2E" w:rsidRDefault="00582599" w:rsidP="00582599">
      <w:pPr>
        <w:pStyle w:val="Intestazione"/>
        <w:tabs>
          <w:tab w:val="left" w:pos="5245"/>
          <w:tab w:val="left" w:pos="5387"/>
        </w:tabs>
        <w:ind w:right="27"/>
        <w:jc w:val="center"/>
        <w:rPr>
          <w:rFonts w:cstheme="minorHAnsi"/>
          <w:sz w:val="21"/>
          <w:szCs w:val="21"/>
        </w:rPr>
      </w:pPr>
    </w:p>
    <w:p w14:paraId="287CF53D" w14:textId="77777777" w:rsidR="00493F88" w:rsidRPr="00AB3F2E" w:rsidRDefault="00185933" w:rsidP="00493F88">
      <w:pPr>
        <w:tabs>
          <w:tab w:val="left" w:pos="2947"/>
        </w:tabs>
        <w:jc w:val="both"/>
        <w:rPr>
          <w:rFonts w:cstheme="minorHAnsi"/>
          <w:b/>
          <w:color w:val="000000"/>
        </w:rPr>
      </w:pPr>
      <w:r w:rsidRPr="00AB3F2E">
        <w:rPr>
          <w:rFonts w:eastAsia="Calibri" w:cstheme="minorHAnsi"/>
          <w:b/>
          <w:color w:val="000000"/>
        </w:rPr>
        <w:t xml:space="preserve">INDAGINE ESPLORATIVA DI MERCATO VOLTA A RACCOGLIERE PREVENTIVI FINALIZZATI </w:t>
      </w:r>
      <w:bookmarkEnd w:id="0"/>
      <w:r w:rsidR="00493F88" w:rsidRPr="00AB3F2E">
        <w:rPr>
          <w:rFonts w:eastAsia="Calibri" w:cstheme="minorHAnsi"/>
          <w:b/>
          <w:color w:val="000000"/>
        </w:rPr>
        <w:t xml:space="preserve">LL’AFFIDAMENTO DIRETTO PER </w:t>
      </w:r>
      <w:r w:rsidR="00493F88" w:rsidRPr="00AB3F2E">
        <w:rPr>
          <w:rFonts w:cstheme="minorHAnsi"/>
          <w:b/>
          <w:color w:val="000000"/>
        </w:rPr>
        <w:t xml:space="preserve">LA FORNITURA DI COMPONENTISTICA </w:t>
      </w:r>
      <w:proofErr w:type="gramStart"/>
      <w:r w:rsidR="00493F88" w:rsidRPr="00AB3F2E">
        <w:rPr>
          <w:rFonts w:cstheme="minorHAnsi"/>
          <w:b/>
          <w:color w:val="000000"/>
        </w:rPr>
        <w:t>ELETTRONICA  E</w:t>
      </w:r>
      <w:proofErr w:type="gramEnd"/>
      <w:r w:rsidR="00493F88" w:rsidRPr="00AB3F2E">
        <w:rPr>
          <w:rFonts w:cstheme="minorHAnsi"/>
          <w:b/>
          <w:color w:val="000000"/>
        </w:rPr>
        <w:t xml:space="preserve"> SENSORI</w:t>
      </w:r>
    </w:p>
    <w:p w14:paraId="5CD8E6F2" w14:textId="77777777" w:rsidR="00493F88" w:rsidRPr="002E6ADA" w:rsidRDefault="00493F88" w:rsidP="00493F88">
      <w:pPr>
        <w:tabs>
          <w:tab w:val="left" w:pos="2947"/>
        </w:tabs>
        <w:jc w:val="both"/>
        <w:rPr>
          <w:rFonts w:cstheme="minorHAnsi"/>
          <w:b/>
          <w:color w:val="000000"/>
        </w:rPr>
      </w:pPr>
      <w:r w:rsidRPr="00AB3F2E">
        <w:rPr>
          <w:rFonts w:cstheme="minorHAnsi"/>
          <w:b/>
          <w:color w:val="000000"/>
        </w:rPr>
        <w:t>NELL’AMBITO DEL PIANO NAZIONALE RIPRESA E RESILIENZA (PNRR) MISSIONE 4, “ISTRUZIONE E RICERCA” - COMPONENTE 2 “DALLA RICERCA ALL’IMPRESA” – LINEA DI INVESTIMENTO 1.1, “FONDO PER IL PROGRAMMA NAZIONALE DI RICERCA E PROGETTI DI RILEVANTE INTERESSE NAZIONALE (PRIN)”, FINANZIATO DALL’UNIONE EUROPEA –NEXTGENERATION EU - PROGETTO P2022RPYR3_PE8_PRIN2022PNRR - NEURAL WEARABLE DEVICE FOR AUGMENTED INTERCONNECTION IN MANUFACTURING SAFETY - CUP B53D23027200001</w:t>
      </w:r>
    </w:p>
    <w:p w14:paraId="572A870E" w14:textId="45D2A8D9" w:rsidR="00582599" w:rsidRDefault="00582599" w:rsidP="00493F88">
      <w:pPr>
        <w:tabs>
          <w:tab w:val="left" w:pos="2947"/>
        </w:tabs>
        <w:jc w:val="both"/>
        <w:rPr>
          <w:rFonts w:cstheme="minorHAnsi"/>
          <w:sz w:val="22"/>
          <w:szCs w:val="22"/>
        </w:rPr>
      </w:pPr>
    </w:p>
    <w:p w14:paraId="0129587C" w14:textId="77777777" w:rsidR="00701060" w:rsidRPr="00DE027D" w:rsidRDefault="00701060" w:rsidP="00701060">
      <w:pPr>
        <w:jc w:val="both"/>
        <w:rPr>
          <w:rFonts w:cstheme="minorHAnsi"/>
          <w:sz w:val="22"/>
          <w:szCs w:val="22"/>
        </w:rPr>
      </w:pPr>
    </w:p>
    <w:p w14:paraId="2A344E76" w14:textId="77777777" w:rsidR="00701060" w:rsidRPr="00281B9E" w:rsidRDefault="00701060" w:rsidP="00701060">
      <w:pPr>
        <w:jc w:val="center"/>
        <w:rPr>
          <w:rFonts w:cstheme="minorHAnsi"/>
          <w:sz w:val="22"/>
          <w:szCs w:val="22"/>
        </w:rPr>
      </w:pPr>
      <w:r w:rsidRPr="00281B9E">
        <w:rPr>
          <w:rFonts w:cstheme="minorHAnsi"/>
          <w:sz w:val="22"/>
          <w:szCs w:val="22"/>
        </w:rPr>
        <w:t>DICHIARAZIONE SOSTITUTIVA DELL’ATTO DI NOTORIETA’</w:t>
      </w:r>
    </w:p>
    <w:p w14:paraId="33B2CE4D" w14:textId="77777777" w:rsidR="00701060" w:rsidRPr="00281B9E" w:rsidRDefault="00701060" w:rsidP="00701060">
      <w:pPr>
        <w:jc w:val="center"/>
        <w:rPr>
          <w:rFonts w:cstheme="minorHAnsi"/>
          <w:sz w:val="22"/>
          <w:szCs w:val="22"/>
        </w:rPr>
      </w:pPr>
      <w:r w:rsidRPr="00281B9E">
        <w:rPr>
          <w:rFonts w:cstheme="minorHAnsi"/>
          <w:sz w:val="22"/>
          <w:szCs w:val="22"/>
        </w:rPr>
        <w:t>(resa ai sensi D.P.R. 28 dicembre 2000, n. 445)</w:t>
      </w:r>
    </w:p>
    <w:p w14:paraId="6DA11F3F" w14:textId="77777777" w:rsidR="00701060" w:rsidRPr="00281B9E" w:rsidRDefault="00701060" w:rsidP="00701060">
      <w:pPr>
        <w:jc w:val="both"/>
        <w:rPr>
          <w:rFonts w:cstheme="minorHAnsi"/>
          <w:sz w:val="22"/>
          <w:szCs w:val="22"/>
        </w:rPr>
      </w:pPr>
    </w:p>
    <w:p w14:paraId="5938B014" w14:textId="77777777" w:rsidR="00701060" w:rsidRPr="008F6C7A" w:rsidRDefault="00701060" w:rsidP="00701060">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Pr>
          <w:rFonts w:cstheme="minorHAnsi"/>
          <w:sz w:val="21"/>
          <w:szCs w:val="21"/>
        </w:rPr>
        <w:t>L</w:t>
      </w:r>
      <w:r w:rsidRPr="008F6C7A">
        <w:rPr>
          <w:rFonts w:cstheme="minorHAnsi"/>
          <w:sz w:val="21"/>
          <w:szCs w:val="21"/>
        </w:rPr>
        <w:t>egale rappresentante/</w:t>
      </w:r>
      <w:r>
        <w:rPr>
          <w:rFonts w:cstheme="minorHAnsi"/>
          <w:sz w:val="21"/>
          <w:szCs w:val="21"/>
        </w:rPr>
        <w:t>P</w:t>
      </w:r>
      <w:r w:rsidRPr="008F6C7A">
        <w:rPr>
          <w:rFonts w:cstheme="minorHAnsi"/>
          <w:sz w:val="21"/>
          <w:szCs w:val="21"/>
        </w:rPr>
        <w:t>rocuratore</w:t>
      </w:r>
      <w:r>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6EC7DEFB" w14:textId="77777777" w:rsidR="00701060" w:rsidRPr="008F6C7A" w:rsidRDefault="00701060" w:rsidP="00701060">
      <w:pPr>
        <w:jc w:val="both"/>
        <w:rPr>
          <w:rFonts w:cstheme="minorHAnsi"/>
          <w:sz w:val="21"/>
          <w:szCs w:val="21"/>
        </w:rPr>
      </w:pPr>
    </w:p>
    <w:p w14:paraId="04C23CB9" w14:textId="77777777" w:rsidR="00701060" w:rsidRPr="008F6C7A" w:rsidRDefault="00701060" w:rsidP="00701060">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AA02A4C" w14:textId="77777777" w:rsidR="00701060" w:rsidRPr="008F6C7A" w:rsidRDefault="00701060" w:rsidP="00701060">
      <w:pPr>
        <w:jc w:val="both"/>
        <w:rPr>
          <w:rFonts w:cstheme="minorHAnsi"/>
          <w:sz w:val="21"/>
          <w:szCs w:val="21"/>
        </w:rPr>
      </w:pPr>
    </w:p>
    <w:p w14:paraId="5D837C13" w14:textId="77777777" w:rsidR="00701060" w:rsidRPr="008F6C7A" w:rsidRDefault="00701060" w:rsidP="00701060">
      <w:pPr>
        <w:jc w:val="center"/>
        <w:rPr>
          <w:rFonts w:cstheme="minorHAnsi"/>
          <w:b/>
          <w:bCs/>
          <w:sz w:val="21"/>
          <w:szCs w:val="21"/>
        </w:rPr>
      </w:pPr>
      <w:r w:rsidRPr="008F6C7A">
        <w:rPr>
          <w:rFonts w:cstheme="minorHAnsi"/>
          <w:b/>
          <w:bCs/>
          <w:sz w:val="21"/>
          <w:szCs w:val="21"/>
        </w:rPr>
        <w:t>DICHIARA</w:t>
      </w:r>
    </w:p>
    <w:p w14:paraId="183BD646" w14:textId="77777777" w:rsidR="00701060" w:rsidRPr="008F6C7A" w:rsidRDefault="00701060" w:rsidP="00701060">
      <w:pPr>
        <w:jc w:val="both"/>
        <w:rPr>
          <w:rFonts w:cstheme="minorHAnsi"/>
          <w:sz w:val="21"/>
          <w:szCs w:val="21"/>
        </w:rPr>
      </w:pPr>
    </w:p>
    <w:p w14:paraId="4A97E816" w14:textId="77777777" w:rsidR="00701060" w:rsidRPr="008F6C7A" w:rsidRDefault="00701060" w:rsidP="00701060">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40AF77B9" w14:textId="77777777" w:rsidR="00701060" w:rsidRPr="008F6C7A" w:rsidRDefault="00701060" w:rsidP="00701060">
      <w:pPr>
        <w:pStyle w:val="Default"/>
        <w:numPr>
          <w:ilvl w:val="0"/>
          <w:numId w:val="18"/>
        </w:numPr>
        <w:tabs>
          <w:tab w:val="left" w:pos="567"/>
        </w:tabs>
        <w:spacing w:after="18"/>
        <w:rPr>
          <w:sz w:val="21"/>
          <w:szCs w:val="21"/>
        </w:rPr>
      </w:pPr>
      <w:r w:rsidRPr="008F6C7A">
        <w:rPr>
          <w:sz w:val="21"/>
          <w:szCs w:val="21"/>
        </w:rPr>
        <w:t xml:space="preserve">requisiti di ordine generale di cui al </w:t>
      </w:r>
      <w:r>
        <w:rPr>
          <w:sz w:val="22"/>
          <w:szCs w:val="22"/>
        </w:rPr>
        <w:t xml:space="preserve">Libro II, Titolo IV, Capo II </w:t>
      </w:r>
      <w:r w:rsidRPr="008F6C7A">
        <w:rPr>
          <w:sz w:val="21"/>
          <w:szCs w:val="21"/>
        </w:rPr>
        <w:t xml:space="preserve">del D.lgs. 36/2023; </w:t>
      </w:r>
    </w:p>
    <w:p w14:paraId="2690C4FB" w14:textId="77777777" w:rsidR="00701060" w:rsidRPr="008F6C7A" w:rsidRDefault="00701060" w:rsidP="00701060">
      <w:pPr>
        <w:pStyle w:val="Default"/>
        <w:numPr>
          <w:ilvl w:val="0"/>
          <w:numId w:val="18"/>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1AE1A3AF" w14:textId="77777777" w:rsidR="00701060" w:rsidRPr="00AB3F2E" w:rsidRDefault="00701060" w:rsidP="00701060">
      <w:pPr>
        <w:pStyle w:val="Default"/>
        <w:numPr>
          <w:ilvl w:val="1"/>
          <w:numId w:val="20"/>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w:t>
      </w:r>
      <w:bookmarkStart w:id="1" w:name="_GoBack"/>
      <w:bookmarkEnd w:id="1"/>
      <w:r w:rsidRPr="00AB3F2E">
        <w:rPr>
          <w:sz w:val="21"/>
          <w:szCs w:val="21"/>
        </w:rPr>
        <w:t xml:space="preserve">dicembre 2000, n. 445 </w:t>
      </w:r>
      <w:r w:rsidRPr="00AB3F2E">
        <w:rPr>
          <w:rFonts w:cstheme="minorBidi"/>
          <w:sz w:val="21"/>
          <w:szCs w:val="21"/>
        </w:rPr>
        <w:t>di essere iscritto in uno dei registri professionali o commerciali di cui all’allegato II.11 del D.lgs. 36/2023</w:t>
      </w:r>
      <w:r w:rsidRPr="00AB3F2E">
        <w:rPr>
          <w:sz w:val="21"/>
          <w:szCs w:val="21"/>
        </w:rPr>
        <w:t>;</w:t>
      </w:r>
    </w:p>
    <w:p w14:paraId="5D512386" w14:textId="77777777" w:rsidR="00701060" w:rsidRPr="00AB3F2E" w:rsidRDefault="00701060" w:rsidP="00701060">
      <w:pPr>
        <w:pStyle w:val="Default"/>
        <w:numPr>
          <w:ilvl w:val="1"/>
          <w:numId w:val="20"/>
        </w:numPr>
        <w:tabs>
          <w:tab w:val="left" w:pos="567"/>
        </w:tabs>
        <w:spacing w:after="18"/>
        <w:ind w:left="900"/>
        <w:jc w:val="both"/>
        <w:rPr>
          <w:sz w:val="21"/>
          <w:szCs w:val="21"/>
        </w:rPr>
      </w:pPr>
      <w:r w:rsidRPr="00AB3F2E">
        <w:rPr>
          <w:rFonts w:eastAsia="Calibri"/>
          <w:i/>
          <w:iCs/>
          <w:sz w:val="21"/>
          <w:szCs w:val="21"/>
        </w:rPr>
        <w:t>(eventuale)</w:t>
      </w:r>
      <w:r w:rsidRPr="00AB3F2E">
        <w:rPr>
          <w:rFonts w:eastAsia="Calibri"/>
          <w:sz w:val="21"/>
          <w:szCs w:val="21"/>
        </w:rPr>
        <w:t xml:space="preserve"> requisiti di capacità economico-finanziaria;</w:t>
      </w:r>
    </w:p>
    <w:p w14:paraId="0CCCB94E" w14:textId="77777777" w:rsidR="00701060" w:rsidRPr="00AB3F2E" w:rsidRDefault="00701060" w:rsidP="00701060">
      <w:pPr>
        <w:pStyle w:val="Default"/>
        <w:numPr>
          <w:ilvl w:val="1"/>
          <w:numId w:val="20"/>
        </w:numPr>
        <w:tabs>
          <w:tab w:val="left" w:pos="567"/>
        </w:tabs>
        <w:spacing w:after="18"/>
        <w:ind w:left="900"/>
        <w:jc w:val="both"/>
        <w:rPr>
          <w:sz w:val="21"/>
          <w:szCs w:val="21"/>
        </w:rPr>
      </w:pPr>
      <w:r w:rsidRPr="00AB3F2E">
        <w:rPr>
          <w:rFonts w:eastAsia="Calibri"/>
          <w:i/>
          <w:iCs/>
          <w:sz w:val="21"/>
          <w:szCs w:val="21"/>
        </w:rPr>
        <w:t>(eventuale)</w:t>
      </w:r>
      <w:r w:rsidRPr="00AB3F2E">
        <w:rPr>
          <w:rFonts w:eastAsia="Calibri"/>
          <w:sz w:val="21"/>
          <w:szCs w:val="21"/>
        </w:rPr>
        <w:t xml:space="preserve"> requisiti di capacità tecnico-organizzativa;</w:t>
      </w:r>
      <w:r w:rsidRPr="00AB3F2E">
        <w:rPr>
          <w:sz w:val="21"/>
          <w:szCs w:val="21"/>
        </w:rPr>
        <w:t xml:space="preserve"> </w:t>
      </w:r>
    </w:p>
    <w:p w14:paraId="24ED8ED9" w14:textId="77777777" w:rsidR="00701060" w:rsidRPr="003C476F" w:rsidRDefault="00701060" w:rsidP="00701060">
      <w:pPr>
        <w:pStyle w:val="Default"/>
        <w:numPr>
          <w:ilvl w:val="0"/>
          <w:numId w:val="20"/>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488DE66F" w14:textId="77777777" w:rsidR="00701060" w:rsidRPr="008F6C7A" w:rsidRDefault="00701060" w:rsidP="00701060">
      <w:pPr>
        <w:pStyle w:val="Paragrafoelenco"/>
        <w:numPr>
          <w:ilvl w:val="0"/>
          <w:numId w:val="17"/>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D.Lgs</w:t>
      </w:r>
      <w:proofErr w:type="spellEnd"/>
      <w:proofErr w:type="gramEnd"/>
      <w:r w:rsidRPr="008F6C7A">
        <w:rPr>
          <w:rFonts w:cstheme="minorHAnsi"/>
          <w:i/>
          <w:iCs/>
          <w:sz w:val="21"/>
          <w:szCs w:val="21"/>
        </w:rPr>
        <w:t xml:space="preserve">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06CE14BB" w14:textId="77777777" w:rsidR="00701060" w:rsidRPr="000B2B34" w:rsidRDefault="00701060" w:rsidP="00701060">
      <w:pPr>
        <w:pStyle w:val="Default"/>
        <w:numPr>
          <w:ilvl w:val="0"/>
          <w:numId w:val="17"/>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Pr>
          <w:rFonts w:asciiTheme="minorHAnsi" w:hAnsiTheme="minorHAnsi" w:cstheme="minorBidi"/>
          <w:sz w:val="21"/>
          <w:szCs w:val="21"/>
        </w:rPr>
        <w:t>.</w:t>
      </w:r>
    </w:p>
    <w:p w14:paraId="2AFE0CB2" w14:textId="77777777" w:rsidR="00701060" w:rsidRPr="008F6C7A" w:rsidRDefault="00701060" w:rsidP="00701060">
      <w:pPr>
        <w:jc w:val="both"/>
        <w:rPr>
          <w:rFonts w:cstheme="minorHAnsi"/>
          <w:sz w:val="21"/>
          <w:szCs w:val="21"/>
        </w:rPr>
      </w:pPr>
    </w:p>
    <w:p w14:paraId="6F39DC6E" w14:textId="77777777" w:rsidR="00701060" w:rsidRPr="008F6C7A" w:rsidRDefault="00701060" w:rsidP="00701060">
      <w:pPr>
        <w:jc w:val="both"/>
        <w:rPr>
          <w:rFonts w:cstheme="minorHAnsi"/>
          <w:sz w:val="21"/>
          <w:szCs w:val="21"/>
        </w:rPr>
      </w:pPr>
      <w:r w:rsidRPr="008F6C7A">
        <w:rPr>
          <w:rFonts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19CA6B03" w14:textId="77777777" w:rsidR="00701060" w:rsidRPr="008F6C7A" w:rsidRDefault="00701060" w:rsidP="00701060">
      <w:pPr>
        <w:jc w:val="both"/>
        <w:rPr>
          <w:rFonts w:cstheme="minorHAnsi"/>
          <w:sz w:val="21"/>
          <w:szCs w:val="21"/>
        </w:rPr>
      </w:pPr>
    </w:p>
    <w:p w14:paraId="05782018" w14:textId="77777777" w:rsidR="00701060" w:rsidRPr="008F6C7A" w:rsidRDefault="00701060" w:rsidP="00701060">
      <w:pPr>
        <w:jc w:val="both"/>
        <w:rPr>
          <w:rFonts w:cstheme="minorHAnsi"/>
          <w:sz w:val="21"/>
          <w:szCs w:val="21"/>
        </w:rPr>
      </w:pPr>
    </w:p>
    <w:p w14:paraId="6C73EF90" w14:textId="77777777" w:rsidR="00701060" w:rsidRPr="008F6C7A" w:rsidRDefault="00701060" w:rsidP="00701060">
      <w:pPr>
        <w:jc w:val="both"/>
        <w:rPr>
          <w:rFonts w:cstheme="minorHAnsi"/>
          <w:sz w:val="21"/>
          <w:szCs w:val="21"/>
        </w:rPr>
      </w:pPr>
      <w:r w:rsidRPr="008F6C7A">
        <w:rPr>
          <w:rFonts w:cstheme="minorHAnsi"/>
          <w:sz w:val="21"/>
          <w:szCs w:val="21"/>
        </w:rPr>
        <w:t xml:space="preserve">Luogo e data, _________________ </w:t>
      </w:r>
    </w:p>
    <w:p w14:paraId="36BA6604" w14:textId="77777777" w:rsidR="00701060" w:rsidRPr="008F6C7A" w:rsidRDefault="00701060" w:rsidP="00701060">
      <w:pPr>
        <w:jc w:val="both"/>
        <w:rPr>
          <w:rFonts w:cstheme="minorHAnsi"/>
          <w:sz w:val="21"/>
          <w:szCs w:val="21"/>
        </w:rPr>
      </w:pPr>
    </w:p>
    <w:p w14:paraId="27E8874A" w14:textId="77777777" w:rsidR="00701060" w:rsidRPr="008F6C7A" w:rsidRDefault="00701060" w:rsidP="00701060">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2" w:name="_Ref41906052"/>
      <w:r w:rsidRPr="008F6C7A">
        <w:rPr>
          <w:rStyle w:val="Rimandonotaapidipagina"/>
          <w:rFonts w:cstheme="minorHAnsi"/>
          <w:sz w:val="21"/>
          <w:szCs w:val="21"/>
        </w:rPr>
        <w:footnoteReference w:id="2"/>
      </w:r>
      <w:bookmarkEnd w:id="2"/>
    </w:p>
    <w:p w14:paraId="5124F4ED" w14:textId="7C0F8126" w:rsidR="009F2998" w:rsidRPr="008F6C7A" w:rsidRDefault="009F2998" w:rsidP="00701060">
      <w:pPr>
        <w:jc w:val="center"/>
        <w:rPr>
          <w:rFonts w:cstheme="minorHAnsi"/>
          <w:sz w:val="22"/>
          <w:szCs w:val="22"/>
        </w:rPr>
      </w:pPr>
    </w:p>
    <w:sectPr w:rsidR="009F2998" w:rsidRPr="008F6C7A" w:rsidSect="00185933">
      <w:headerReference w:type="default" r:id="rId11"/>
      <w:footerReference w:type="default" r:id="rId12"/>
      <w:pgSz w:w="11906" w:h="16838" w:code="9"/>
      <w:pgMar w:top="2269" w:right="849" w:bottom="127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DF442" w14:textId="77777777" w:rsidR="005D1EDA" w:rsidRDefault="005D1EDA" w:rsidP="00A20920">
      <w:r>
        <w:separator/>
      </w:r>
    </w:p>
  </w:endnote>
  <w:endnote w:type="continuationSeparator" w:id="0">
    <w:p w14:paraId="04B3DF3D" w14:textId="77777777" w:rsidR="005D1EDA" w:rsidRDefault="005D1ED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7085434A"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AB3F2E">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AB3F2E">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5E972" w14:textId="77777777" w:rsidR="005D1EDA" w:rsidRDefault="005D1EDA" w:rsidP="00A20920">
      <w:r>
        <w:separator/>
      </w:r>
    </w:p>
  </w:footnote>
  <w:footnote w:type="continuationSeparator" w:id="0">
    <w:p w14:paraId="54E0779C" w14:textId="77777777" w:rsidR="005D1EDA" w:rsidRDefault="005D1EDA" w:rsidP="00A20920">
      <w:r>
        <w:continuationSeparator/>
      </w:r>
    </w:p>
  </w:footnote>
  <w:footnote w:id="1">
    <w:p w14:paraId="1E9AE193" w14:textId="77777777" w:rsidR="00701060" w:rsidRPr="008F6C7A" w:rsidRDefault="00701060" w:rsidP="00701060">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6CC8704" w14:textId="77777777" w:rsidR="00701060" w:rsidRPr="008F6C7A" w:rsidRDefault="00701060" w:rsidP="00701060">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E7D9" w14:textId="691FF053" w:rsidR="00621515" w:rsidRDefault="00185933" w:rsidP="00D76A23">
    <w:pPr>
      <w:pStyle w:val="Intestazione"/>
      <w:jc w:val="center"/>
    </w:pPr>
    <w:r>
      <w:rPr>
        <w:noProof/>
        <w:lang w:eastAsia="it-IT"/>
      </w:rPr>
      <w:drawing>
        <wp:anchor distT="0" distB="0" distL="114300" distR="114300" simplePos="0" relativeHeight="251659264" behindDoc="0" locked="0" layoutInCell="1" allowOverlap="1" wp14:anchorId="0953A022" wp14:editId="7DCAA947">
          <wp:simplePos x="0" y="0"/>
          <wp:positionH relativeFrom="margin">
            <wp:align>center</wp:align>
          </wp:positionH>
          <wp:positionV relativeFrom="paragraph">
            <wp:posOffset>1198</wp:posOffset>
          </wp:positionV>
          <wp:extent cx="7571740" cy="1104900"/>
          <wp:effectExtent l="0" t="0" r="0" b="0"/>
          <wp:wrapSquare wrapText="bothSides"/>
          <wp:docPr id="1098991408" name="Immagine 1098991408"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72330" name="Immagine 1120572330"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049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5"/>
  </w:num>
  <w:num w:numId="4">
    <w:abstractNumId w:val="7"/>
  </w:num>
  <w:num w:numId="5">
    <w:abstractNumId w:val="15"/>
  </w:num>
  <w:num w:numId="6">
    <w:abstractNumId w:val="14"/>
  </w:num>
  <w:num w:numId="7">
    <w:abstractNumId w:val="9"/>
  </w:num>
  <w:num w:numId="8">
    <w:abstractNumId w:val="3"/>
  </w:num>
  <w:num w:numId="9">
    <w:abstractNumId w:val="10"/>
  </w:num>
  <w:num w:numId="10">
    <w:abstractNumId w:val="13"/>
  </w:num>
  <w:num w:numId="11">
    <w:abstractNumId w:val="11"/>
  </w:num>
  <w:num w:numId="12">
    <w:abstractNumId w:val="8"/>
  </w:num>
  <w:num w:numId="13">
    <w:abstractNumId w:val="6"/>
  </w:num>
  <w:num w:numId="14">
    <w:abstractNumId w:val="16"/>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0F4AE7"/>
    <w:rsid w:val="00100559"/>
    <w:rsid w:val="0011398C"/>
    <w:rsid w:val="001204B8"/>
    <w:rsid w:val="0012517D"/>
    <w:rsid w:val="001350E3"/>
    <w:rsid w:val="0013774F"/>
    <w:rsid w:val="00151D76"/>
    <w:rsid w:val="00161C5D"/>
    <w:rsid w:val="00175C14"/>
    <w:rsid w:val="00185933"/>
    <w:rsid w:val="001908F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2F74EC"/>
    <w:rsid w:val="00301032"/>
    <w:rsid w:val="003032AF"/>
    <w:rsid w:val="003041BF"/>
    <w:rsid w:val="003042CB"/>
    <w:rsid w:val="00311081"/>
    <w:rsid w:val="0031120A"/>
    <w:rsid w:val="0031451A"/>
    <w:rsid w:val="0033588A"/>
    <w:rsid w:val="003523FC"/>
    <w:rsid w:val="00353215"/>
    <w:rsid w:val="00360F82"/>
    <w:rsid w:val="00385BCD"/>
    <w:rsid w:val="003878A2"/>
    <w:rsid w:val="003A6BA4"/>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23F3"/>
    <w:rsid w:val="00487D56"/>
    <w:rsid w:val="00493F88"/>
    <w:rsid w:val="00494421"/>
    <w:rsid w:val="004C04D1"/>
    <w:rsid w:val="004D1AA2"/>
    <w:rsid w:val="00526C7A"/>
    <w:rsid w:val="00531D0C"/>
    <w:rsid w:val="005423A9"/>
    <w:rsid w:val="005553D6"/>
    <w:rsid w:val="00563302"/>
    <w:rsid w:val="00572114"/>
    <w:rsid w:val="00574637"/>
    <w:rsid w:val="00582599"/>
    <w:rsid w:val="005A3EC1"/>
    <w:rsid w:val="005C504F"/>
    <w:rsid w:val="005D1EDA"/>
    <w:rsid w:val="005D69CC"/>
    <w:rsid w:val="005E4EF1"/>
    <w:rsid w:val="0060048A"/>
    <w:rsid w:val="00613512"/>
    <w:rsid w:val="00620251"/>
    <w:rsid w:val="00621515"/>
    <w:rsid w:val="00632AE4"/>
    <w:rsid w:val="006520D7"/>
    <w:rsid w:val="00696AC7"/>
    <w:rsid w:val="006D1D52"/>
    <w:rsid w:val="006E5072"/>
    <w:rsid w:val="00701060"/>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540"/>
    <w:rsid w:val="009D0A72"/>
    <w:rsid w:val="009D34D9"/>
    <w:rsid w:val="009F2998"/>
    <w:rsid w:val="00A017B7"/>
    <w:rsid w:val="00A11D3E"/>
    <w:rsid w:val="00A16147"/>
    <w:rsid w:val="00A20920"/>
    <w:rsid w:val="00A3297B"/>
    <w:rsid w:val="00A3325E"/>
    <w:rsid w:val="00A4463D"/>
    <w:rsid w:val="00A47DC0"/>
    <w:rsid w:val="00A50029"/>
    <w:rsid w:val="00A51D18"/>
    <w:rsid w:val="00A55144"/>
    <w:rsid w:val="00A64BEF"/>
    <w:rsid w:val="00AA5D70"/>
    <w:rsid w:val="00AB3F2E"/>
    <w:rsid w:val="00AD1294"/>
    <w:rsid w:val="00AD7177"/>
    <w:rsid w:val="00AE0868"/>
    <w:rsid w:val="00AE53AF"/>
    <w:rsid w:val="00AE7AFC"/>
    <w:rsid w:val="00AF1431"/>
    <w:rsid w:val="00AF509B"/>
    <w:rsid w:val="00B14C03"/>
    <w:rsid w:val="00B4470B"/>
    <w:rsid w:val="00B750AF"/>
    <w:rsid w:val="00B826DC"/>
    <w:rsid w:val="00B96023"/>
    <w:rsid w:val="00BA3229"/>
    <w:rsid w:val="00BA5749"/>
    <w:rsid w:val="00BB1F99"/>
    <w:rsid w:val="00BC6DF4"/>
    <w:rsid w:val="00BD1580"/>
    <w:rsid w:val="00BD19BC"/>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CF4302"/>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483B59-B4CA-42B1-889D-7168C3A2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BARBARA MAYRHOFER</cp:lastModifiedBy>
  <cp:revision>2</cp:revision>
  <cp:lastPrinted>2023-11-10T11:06:00Z</cp:lastPrinted>
  <dcterms:created xsi:type="dcterms:W3CDTF">2024-10-25T14:52:00Z</dcterms:created>
  <dcterms:modified xsi:type="dcterms:W3CDTF">2024-10-25T14:52:00Z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