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A0B0B" w14:textId="498F1E05" w:rsidR="00F100E4" w:rsidRDefault="00AC0461" w:rsidP="00AC0461">
      <w:pPr>
        <w:pStyle w:val="Intestazione"/>
        <w:tabs>
          <w:tab w:val="left" w:pos="5245"/>
          <w:tab w:val="left" w:pos="5387"/>
        </w:tabs>
        <w:ind w:right="27"/>
        <w:rPr>
          <w:rFonts w:eastAsia="Calibri" w:cstheme="minorHAnsi"/>
          <w:i/>
          <w:iCs/>
          <w:sz w:val="20"/>
          <w:szCs w:val="20"/>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8F6C7A" w:rsidRPr="008F6C7A">
        <w:rPr>
          <w:rFonts w:cstheme="minorHAnsi"/>
          <w:i/>
          <w:sz w:val="21"/>
          <w:szCs w:val="21"/>
        </w:rPr>
        <w:t xml:space="preserve">: </w:t>
      </w:r>
      <w:r w:rsidR="00B07740">
        <w:rPr>
          <w:rFonts w:eastAsia="Calibri" w:cstheme="minorHAnsi"/>
          <w:i/>
          <w:iCs/>
          <w:sz w:val="20"/>
          <w:szCs w:val="20"/>
        </w:rPr>
        <w:t>ISASI-CNR</w:t>
      </w:r>
    </w:p>
    <w:p w14:paraId="127F7791" w14:textId="54F838FE" w:rsidR="004D57A0" w:rsidRPr="008F6C7A" w:rsidRDefault="004D57A0" w:rsidP="00AC0461">
      <w:pPr>
        <w:pStyle w:val="Intestazione"/>
        <w:tabs>
          <w:tab w:val="left" w:pos="5245"/>
          <w:tab w:val="left" w:pos="5387"/>
        </w:tabs>
        <w:ind w:right="27"/>
        <w:rPr>
          <w:rFonts w:cstheme="minorHAnsi"/>
          <w:sz w:val="21"/>
          <w:szCs w:val="21"/>
        </w:rPr>
      </w:pPr>
      <w:r>
        <w:rPr>
          <w:rFonts w:eastAsia="Calibri" w:cstheme="minorHAnsi"/>
          <w:i/>
          <w:iCs/>
          <w:sz w:val="20"/>
          <w:szCs w:val="20"/>
        </w:rPr>
        <w:t xml:space="preserve">                                                                                                   Istituto di Scienze Applicate e Sistemi Intelligenti “E. Caianiello”</w:t>
      </w:r>
    </w:p>
    <w:p w14:paraId="01EB2EAB" w14:textId="366A0D58" w:rsidR="00F100E4" w:rsidRPr="008F6C7A" w:rsidRDefault="00F100E4" w:rsidP="00281B9E">
      <w:pPr>
        <w:jc w:val="both"/>
        <w:rPr>
          <w:rFonts w:cstheme="minorHAnsi"/>
          <w:sz w:val="21"/>
          <w:szCs w:val="21"/>
        </w:rPr>
      </w:pPr>
    </w:p>
    <w:p w14:paraId="0A350D77" w14:textId="77777777" w:rsidR="004D57A0" w:rsidRDefault="004D57A0" w:rsidP="00BF6413">
      <w:pPr>
        <w:pStyle w:val="Default"/>
        <w:jc w:val="both"/>
        <w:rPr>
          <w:b/>
          <w:bCs/>
          <w:sz w:val="21"/>
          <w:szCs w:val="21"/>
        </w:rPr>
      </w:pPr>
    </w:p>
    <w:p w14:paraId="26856F92" w14:textId="0F50DEC3" w:rsidR="00C72D60" w:rsidRDefault="00281B9E" w:rsidP="00BF6413">
      <w:pPr>
        <w:pStyle w:val="Default"/>
        <w:jc w:val="both"/>
        <w:rPr>
          <w:rFonts w:ascii="Cambria" w:hAnsi="Cambria" w:cs="Cambria"/>
          <w:b/>
          <w:bCs/>
          <w:sz w:val="23"/>
          <w:szCs w:val="23"/>
        </w:rPr>
      </w:pPr>
      <w:r w:rsidRPr="7B4E4830">
        <w:rPr>
          <w:b/>
          <w:bCs/>
          <w:sz w:val="21"/>
          <w:szCs w:val="21"/>
        </w:rPr>
        <w:t>OGGETTO</w:t>
      </w:r>
      <w:r w:rsidRPr="7B4E4830">
        <w:rPr>
          <w:sz w:val="21"/>
          <w:szCs w:val="21"/>
        </w:rPr>
        <w:t xml:space="preserve">: </w:t>
      </w:r>
      <w:r w:rsidRPr="7B4E4830">
        <w:rPr>
          <w:b/>
          <w:bCs/>
          <w:sz w:val="21"/>
          <w:szCs w:val="21"/>
        </w:rPr>
        <w:t>INDAGINE ESPLORATIVA DI MERCATO VOLTA A RACCOGLIERE PREVENTIVI INFORMALI FINALIZZATI ALL’AFFIDAMENTO</w:t>
      </w:r>
      <w:r w:rsidR="00255A12">
        <w:rPr>
          <w:b/>
          <w:bCs/>
          <w:sz w:val="21"/>
          <w:szCs w:val="21"/>
        </w:rPr>
        <w:t xml:space="preserve"> </w:t>
      </w:r>
      <w:r w:rsidR="00CD4BFA">
        <w:rPr>
          <w:b/>
          <w:bCs/>
          <w:sz w:val="21"/>
          <w:szCs w:val="21"/>
        </w:rPr>
        <w:t>DIRETTO</w:t>
      </w:r>
      <w:r w:rsidR="00C72D60">
        <w:rPr>
          <w:b/>
          <w:bCs/>
          <w:sz w:val="21"/>
          <w:szCs w:val="21"/>
        </w:rPr>
        <w:t xml:space="preserve"> PER LA FORNITURA DELLA DI:</w:t>
      </w:r>
      <w:r w:rsidRPr="7B4E4830">
        <w:rPr>
          <w:b/>
          <w:bCs/>
          <w:sz w:val="21"/>
          <w:szCs w:val="21"/>
        </w:rPr>
        <w:t xml:space="preserve"> </w:t>
      </w:r>
      <w:r w:rsidR="00C72D60" w:rsidRPr="00401F5C">
        <w:rPr>
          <w:rFonts w:ascii="Cambria" w:hAnsi="Cambria" w:cs="Cambria"/>
          <w:b/>
          <w:bCs/>
          <w:sz w:val="22"/>
          <w:szCs w:val="22"/>
        </w:rPr>
        <w:t xml:space="preserve">SISTEMA DI CORRELAZIONE DIGITALE DI IMMAGINI (DIC) – NELL’AMBITO DEL PROGETTO: </w:t>
      </w:r>
      <w:r w:rsidR="00C72D60" w:rsidRPr="00EC2B39">
        <w:rPr>
          <w:rFonts w:asciiTheme="minorHAnsi" w:hAnsiTheme="minorHAnsi" w:cstheme="minorHAnsi"/>
          <w:b/>
          <w:bCs/>
          <w:sz w:val="23"/>
          <w:szCs w:val="23"/>
        </w:rPr>
        <w:t xml:space="preserve">AUTOFINANZIATO METODI ISPETTIVI E METROLOGIA PER MATERIALI AVANZATI </w:t>
      </w:r>
      <w:r w:rsidR="00C72D60" w:rsidRPr="00401F5C">
        <w:rPr>
          <w:rFonts w:ascii="Times New Roman" w:hAnsi="Times New Roman" w:cs="Times New Roman"/>
          <w:b/>
          <w:bCs/>
          <w:sz w:val="23"/>
          <w:szCs w:val="23"/>
        </w:rPr>
        <w:t xml:space="preserve">(MIMMA) </w:t>
      </w:r>
      <w:r w:rsidR="00C72D60" w:rsidRPr="00401F5C">
        <w:rPr>
          <w:rFonts w:ascii="Cambria" w:hAnsi="Cambria" w:cs="Cambria"/>
          <w:b/>
          <w:bCs/>
          <w:sz w:val="23"/>
          <w:szCs w:val="23"/>
        </w:rPr>
        <w:t>– CUP B53C24004850005</w:t>
      </w:r>
    </w:p>
    <w:p w14:paraId="2C7E850E" w14:textId="77777777" w:rsidR="00BF6413" w:rsidRPr="00337221" w:rsidRDefault="00BF6413" w:rsidP="00BF6413">
      <w:pPr>
        <w:pStyle w:val="Default"/>
        <w:jc w:val="both"/>
        <w:rPr>
          <w:rFonts w:asciiTheme="minorHAnsi" w:eastAsiaTheme="minorEastAsia" w:hAnsiTheme="minorHAnsi" w:cs="Times New Roman"/>
          <w:sz w:val="22"/>
          <w:szCs w:val="22"/>
          <w:lang w:eastAsia="it-IT"/>
        </w:rPr>
      </w:pPr>
    </w:p>
    <w:p w14:paraId="6C5B75E5" w14:textId="474C85EA" w:rsidR="000A1C87" w:rsidRPr="00DE027D" w:rsidRDefault="000A1C87" w:rsidP="00BF6413">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23BDDA2" w:rsidR="009C6FC8" w:rsidRDefault="009C6FC8" w:rsidP="00281B9E">
      <w:pPr>
        <w:jc w:val="center"/>
        <w:rPr>
          <w:rFonts w:cstheme="minorHAnsi"/>
          <w:sz w:val="22"/>
          <w:szCs w:val="22"/>
        </w:rPr>
      </w:pPr>
      <w:r w:rsidRPr="00281B9E">
        <w:rPr>
          <w:rFonts w:cstheme="minorHAnsi"/>
          <w:sz w:val="22"/>
          <w:szCs w:val="22"/>
        </w:rPr>
        <w:t>(resa ai sensi D.P.R. 28 dicembre 2000, n. 445)</w:t>
      </w:r>
    </w:p>
    <w:p w14:paraId="7DB29020" w14:textId="77777777" w:rsidR="00BF6413" w:rsidRPr="00281B9E" w:rsidRDefault="00BF6413" w:rsidP="00281B9E">
      <w:pPr>
        <w:jc w:val="center"/>
        <w:rPr>
          <w:rFonts w:cstheme="minorHAnsi"/>
          <w:sz w:val="22"/>
          <w:szCs w:val="22"/>
        </w:rPr>
      </w:pPr>
      <w:bookmarkStart w:id="0" w:name="_GoBack"/>
      <w:bookmarkEnd w:id="0"/>
    </w:p>
    <w:p w14:paraId="17A43615" w14:textId="77777777" w:rsidR="009C6FC8" w:rsidRPr="00281B9E" w:rsidRDefault="009C6FC8" w:rsidP="004D57A0">
      <w:pPr>
        <w:spacing w:line="276" w:lineRule="auto"/>
        <w:jc w:val="both"/>
        <w:rPr>
          <w:rFonts w:cstheme="minorHAnsi"/>
          <w:sz w:val="22"/>
          <w:szCs w:val="22"/>
        </w:rPr>
      </w:pPr>
    </w:p>
    <w:p w14:paraId="11BB72E9" w14:textId="03EFBA23" w:rsidR="009C6FC8" w:rsidRPr="008F6C7A" w:rsidRDefault="009C6FC8" w:rsidP="004D57A0">
      <w:pPr>
        <w:spacing w:line="276" w:lineRule="auto"/>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62C20275"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74D3D82B"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496D646E" w14:textId="49A80F9A"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economico-finanziaria;</w:t>
      </w:r>
    </w:p>
    <w:p w14:paraId="27016F92" w14:textId="78B117D8"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tecnico-organizzativa;</w:t>
      </w:r>
      <w:r w:rsidR="007E32AC" w:rsidRPr="6C4CB40E">
        <w:rPr>
          <w:sz w:val="21"/>
          <w:szCs w:val="21"/>
        </w:rPr>
        <w:t xml:space="preserve"> </w:t>
      </w:r>
    </w:p>
    <w:p w14:paraId="5E11D7A0" w14:textId="2CF77325"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proofErr w:type="gram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proofErr w:type="gram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7830262" w:rsidR="00064243" w:rsidRPr="000B2B34" w:rsidRDefault="00121984" w:rsidP="00CC2351">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41E83BBC" w14:textId="4E91B970" w:rsidR="009C6FC8" w:rsidRPr="008F6C7A" w:rsidRDefault="00BF6413" w:rsidP="00281B9E">
      <w:pPr>
        <w:jc w:val="both"/>
        <w:rPr>
          <w:rFonts w:cstheme="minorHAnsi"/>
          <w:sz w:val="21"/>
          <w:szCs w:val="21"/>
        </w:rPr>
      </w:pPr>
      <w:r>
        <w:rPr>
          <w:rFonts w:cstheme="minorHAnsi"/>
          <w:sz w:val="21"/>
          <w:szCs w:val="21"/>
        </w:rPr>
        <w:t>Luogo e data, _________________</w:t>
      </w: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1" w:name="_Ref41906052"/>
      <w:r w:rsidRPr="008F6C7A">
        <w:rPr>
          <w:rStyle w:val="Rimandonotaapidipagina"/>
          <w:rFonts w:cstheme="minorHAnsi"/>
          <w:sz w:val="21"/>
          <w:szCs w:val="21"/>
        </w:rPr>
        <w:footnoteReference w:id="2"/>
      </w:r>
      <w:bookmarkEnd w:id="1"/>
    </w:p>
    <w:sectPr w:rsidR="009F2998" w:rsidRPr="008F6C7A" w:rsidSect="00776609">
      <w:headerReference w:type="default" r:id="rId11"/>
      <w:footerReference w:type="default" r:id="rId12"/>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22D59" w14:textId="77777777" w:rsidR="0032795C" w:rsidRDefault="0032795C" w:rsidP="00A20920">
      <w:r>
        <w:separator/>
      </w:r>
    </w:p>
  </w:endnote>
  <w:endnote w:type="continuationSeparator" w:id="0">
    <w:p w14:paraId="549E4AA5" w14:textId="77777777" w:rsidR="0032795C" w:rsidRDefault="0032795C"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F5CE8" w14:textId="2E23A76A"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BF6413">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BF6413">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B6925" w14:textId="77777777" w:rsidR="0032795C" w:rsidRDefault="0032795C" w:rsidP="00A20920">
      <w:r>
        <w:separator/>
      </w:r>
    </w:p>
  </w:footnote>
  <w:footnote w:type="continuationSeparator" w:id="0">
    <w:p w14:paraId="6B953C29" w14:textId="77777777" w:rsidR="0032795C" w:rsidRDefault="0032795C"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72DB0" w14:textId="765BD973"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9"/>
  </w:num>
  <w:num w:numId="4">
    <w:abstractNumId w:val="5"/>
  </w:num>
  <w:num w:numId="5">
    <w:abstractNumId w:val="7"/>
  </w:num>
  <w:num w:numId="6">
    <w:abstractNumId w:val="15"/>
  </w:num>
  <w:num w:numId="7">
    <w:abstractNumId w:val="14"/>
  </w:num>
  <w:num w:numId="8">
    <w:abstractNumId w:val="9"/>
  </w:num>
  <w:num w:numId="9">
    <w:abstractNumId w:val="3"/>
  </w:num>
  <w:num w:numId="10">
    <w:abstractNumId w:val="10"/>
  </w:num>
  <w:num w:numId="11">
    <w:abstractNumId w:val="13"/>
  </w:num>
  <w:num w:numId="12">
    <w:abstractNumId w:val="11"/>
  </w:num>
  <w:num w:numId="13">
    <w:abstractNumId w:val="8"/>
  </w:num>
  <w:num w:numId="14">
    <w:abstractNumId w:val="6"/>
  </w:num>
  <w:num w:numId="15">
    <w:abstractNumId w:val="16"/>
  </w:num>
  <w:num w:numId="16">
    <w:abstractNumId w:val="1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1984"/>
    <w:rsid w:val="0012517D"/>
    <w:rsid w:val="00136309"/>
    <w:rsid w:val="0013774F"/>
    <w:rsid w:val="00140A22"/>
    <w:rsid w:val="00161C5D"/>
    <w:rsid w:val="00175C14"/>
    <w:rsid w:val="001908F4"/>
    <w:rsid w:val="00192813"/>
    <w:rsid w:val="00194089"/>
    <w:rsid w:val="00194BE7"/>
    <w:rsid w:val="001974F9"/>
    <w:rsid w:val="001A361F"/>
    <w:rsid w:val="001A5287"/>
    <w:rsid w:val="001C64E6"/>
    <w:rsid w:val="001E0883"/>
    <w:rsid w:val="001F7776"/>
    <w:rsid w:val="001F7815"/>
    <w:rsid w:val="0021431F"/>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2795C"/>
    <w:rsid w:val="003433C9"/>
    <w:rsid w:val="003523FC"/>
    <w:rsid w:val="00353215"/>
    <w:rsid w:val="00360F82"/>
    <w:rsid w:val="00385BCD"/>
    <w:rsid w:val="003878A2"/>
    <w:rsid w:val="003B5F49"/>
    <w:rsid w:val="003D06D0"/>
    <w:rsid w:val="003D464F"/>
    <w:rsid w:val="003E4FC5"/>
    <w:rsid w:val="003E718B"/>
    <w:rsid w:val="003F7F7A"/>
    <w:rsid w:val="00413A62"/>
    <w:rsid w:val="004166C0"/>
    <w:rsid w:val="00435330"/>
    <w:rsid w:val="004366FB"/>
    <w:rsid w:val="004468CE"/>
    <w:rsid w:val="004573C7"/>
    <w:rsid w:val="00477C48"/>
    <w:rsid w:val="00487D56"/>
    <w:rsid w:val="004C04D1"/>
    <w:rsid w:val="004D1AA2"/>
    <w:rsid w:val="004D4086"/>
    <w:rsid w:val="004D57A0"/>
    <w:rsid w:val="00526C7A"/>
    <w:rsid w:val="00531D0C"/>
    <w:rsid w:val="00537F02"/>
    <w:rsid w:val="005553D6"/>
    <w:rsid w:val="00563302"/>
    <w:rsid w:val="00572114"/>
    <w:rsid w:val="00574637"/>
    <w:rsid w:val="005A3EC1"/>
    <w:rsid w:val="005A51D0"/>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07740"/>
    <w:rsid w:val="00B14C03"/>
    <w:rsid w:val="00B4470B"/>
    <w:rsid w:val="00B750AF"/>
    <w:rsid w:val="00B826DC"/>
    <w:rsid w:val="00B96023"/>
    <w:rsid w:val="00BA5749"/>
    <w:rsid w:val="00BD7C54"/>
    <w:rsid w:val="00BE13E7"/>
    <w:rsid w:val="00BF29AE"/>
    <w:rsid w:val="00BF6413"/>
    <w:rsid w:val="00BF6CD1"/>
    <w:rsid w:val="00C22C77"/>
    <w:rsid w:val="00C303D3"/>
    <w:rsid w:val="00C32637"/>
    <w:rsid w:val="00C41FB1"/>
    <w:rsid w:val="00C45421"/>
    <w:rsid w:val="00C52DFE"/>
    <w:rsid w:val="00C53C10"/>
    <w:rsid w:val="00C64AB3"/>
    <w:rsid w:val="00C65DA0"/>
    <w:rsid w:val="00C72D60"/>
    <w:rsid w:val="00C913E7"/>
    <w:rsid w:val="00CB5289"/>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1191C5-28C6-4FEE-94D8-29BAA1976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491</Words>
  <Characters>2801</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Rita</cp:lastModifiedBy>
  <cp:revision>6</cp:revision>
  <cp:lastPrinted>2023-05-30T17:09:00Z</cp:lastPrinted>
  <dcterms:created xsi:type="dcterms:W3CDTF">2024-10-07T10:38:00Z</dcterms:created>
  <dcterms:modified xsi:type="dcterms:W3CDTF">2024-10-07T10:42:00Z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