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7D2E" w14:textId="29F516DB" w:rsidR="00202503" w:rsidRDefault="00AC0461" w:rsidP="00202503">
      <w:pPr>
        <w:pStyle w:val="Intestazione"/>
        <w:tabs>
          <w:tab w:val="clear" w:pos="9638"/>
          <w:tab w:val="left" w:pos="5245"/>
          <w:tab w:val="left" w:pos="5387"/>
          <w:tab w:val="right" w:pos="9356"/>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202503">
        <w:rPr>
          <w:rFonts w:cstheme="minorHAnsi"/>
          <w:i/>
          <w:sz w:val="21"/>
          <w:szCs w:val="21"/>
        </w:rPr>
        <w:t>:</w:t>
      </w:r>
      <w:r w:rsidR="008F6C7A" w:rsidRPr="008F6C7A">
        <w:rPr>
          <w:rFonts w:cstheme="minorHAnsi"/>
          <w:i/>
          <w:sz w:val="21"/>
          <w:szCs w:val="21"/>
        </w:rPr>
        <w:t xml:space="preserve"> </w:t>
      </w:r>
    </w:p>
    <w:p w14:paraId="24100B0B" w14:textId="7B114D9C" w:rsidR="00AF34A4" w:rsidRDefault="00AF34A4" w:rsidP="00202503">
      <w:pPr>
        <w:pStyle w:val="Intestazione"/>
        <w:tabs>
          <w:tab w:val="left" w:pos="5245"/>
          <w:tab w:val="left" w:pos="5387"/>
        </w:tabs>
        <w:ind w:right="27"/>
        <w:jc w:val="right"/>
        <w:rPr>
          <w:rFonts w:eastAsia="Arial" w:cstheme="minorHAnsi"/>
        </w:rPr>
      </w:pPr>
      <w:r>
        <w:rPr>
          <w:rFonts w:eastAsia="Arial" w:cstheme="minorHAnsi"/>
        </w:rPr>
        <w:t xml:space="preserve">URT LABSENS Beyond Nano (DSFTM – Messina), </w:t>
      </w:r>
    </w:p>
    <w:p w14:paraId="1B9A0B0B" w14:textId="7AA94D57" w:rsidR="00F100E4" w:rsidRPr="008F6C7A" w:rsidRDefault="00AF34A4" w:rsidP="00AF34A4">
      <w:pPr>
        <w:pStyle w:val="Intestazione"/>
        <w:tabs>
          <w:tab w:val="left" w:pos="5245"/>
          <w:tab w:val="left" w:pos="5387"/>
        </w:tabs>
        <w:ind w:right="27"/>
        <w:jc w:val="right"/>
        <w:rPr>
          <w:rFonts w:cstheme="minorHAnsi"/>
          <w:sz w:val="21"/>
          <w:szCs w:val="21"/>
        </w:rPr>
      </w:pPr>
      <w:r w:rsidRPr="00C152CA">
        <w:rPr>
          <w:rFonts w:eastAsia="Arial" w:cstheme="minorHAnsi"/>
        </w:rPr>
        <w:t>Vial</w:t>
      </w:r>
      <w:r>
        <w:rPr>
          <w:rFonts w:eastAsia="Arial" w:cstheme="minorHAnsi"/>
        </w:rPr>
        <w:t>e</w:t>
      </w:r>
      <w:r w:rsidRPr="00C152CA">
        <w:rPr>
          <w:rFonts w:eastAsia="Arial" w:cstheme="minorHAnsi"/>
        </w:rPr>
        <w:t xml:space="preserve"> F</w:t>
      </w:r>
      <w:r>
        <w:rPr>
          <w:rFonts w:eastAsia="Arial" w:cstheme="minorHAnsi"/>
        </w:rPr>
        <w:t>.</w:t>
      </w:r>
      <w:r w:rsidRPr="00C152CA">
        <w:rPr>
          <w:rFonts w:eastAsia="Arial" w:cstheme="minorHAnsi"/>
        </w:rPr>
        <w:t xml:space="preserve"> S</w:t>
      </w:r>
      <w:r>
        <w:rPr>
          <w:rFonts w:eastAsia="Arial" w:cstheme="minorHAnsi"/>
        </w:rPr>
        <w:t>.</w:t>
      </w:r>
      <w:r w:rsidRPr="00C152CA">
        <w:rPr>
          <w:rFonts w:eastAsia="Arial" w:cstheme="minorHAnsi"/>
        </w:rPr>
        <w:t xml:space="preserve"> d’</w:t>
      </w:r>
      <w:proofErr w:type="spellStart"/>
      <w:r w:rsidRPr="00C152CA">
        <w:rPr>
          <w:rFonts w:eastAsia="Arial" w:cstheme="minorHAnsi"/>
        </w:rPr>
        <w:t>Alcontres</w:t>
      </w:r>
      <w:proofErr w:type="spellEnd"/>
      <w:r w:rsidRPr="00C152CA">
        <w:rPr>
          <w:rFonts w:eastAsia="Arial" w:cstheme="minorHAnsi"/>
        </w:rPr>
        <w:t xml:space="preserve"> 31, 98166 Messina (ME)</w:t>
      </w:r>
    </w:p>
    <w:p w14:paraId="01EB2EAB" w14:textId="366A0D58" w:rsidR="00F100E4" w:rsidRPr="008F6C7A" w:rsidRDefault="00F100E4" w:rsidP="00281B9E">
      <w:pPr>
        <w:jc w:val="both"/>
        <w:rPr>
          <w:rFonts w:cstheme="minorHAnsi"/>
          <w:sz w:val="21"/>
          <w:szCs w:val="21"/>
        </w:rPr>
      </w:pPr>
    </w:p>
    <w:p w14:paraId="6C5B75E5" w14:textId="6D371C4C"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INDAGINE ESPLORATIVA DI MERCATO VOLTA A RACCOGLIERE PREVENTIVI INFORMALI FINALIZZATI ALL’AFFIDAMENTO DI</w:t>
      </w:r>
      <w:r w:rsidR="00AF34A4">
        <w:rPr>
          <w:rFonts w:cstheme="minorHAnsi"/>
          <w:b/>
          <w:sz w:val="21"/>
          <w:szCs w:val="21"/>
        </w:rPr>
        <w:t xml:space="preserve"> STRUMENTAZIONE PER SINTESI CHIMICA</w:t>
      </w:r>
      <w:r w:rsidR="003C476F" w:rsidRPr="00C31D42">
        <w:rPr>
          <w:rFonts w:eastAsia="Calibri" w:cstheme="minorHAnsi"/>
          <w:i/>
          <w:iCs/>
          <w:sz w:val="20"/>
          <w:szCs w:val="20"/>
        </w:rPr>
        <w:t xml:space="preserve"> </w:t>
      </w:r>
      <w:r w:rsidR="00AF34A4" w:rsidRPr="00AF34A4">
        <w:rPr>
          <w:rFonts w:cstheme="minorHAnsi"/>
          <w:b/>
          <w:sz w:val="21"/>
          <w:szCs w:val="21"/>
        </w:rPr>
        <w:t>NELL’AMBITO DEL PIANO NAZIONALE RIPRESA E RESILIENZA (PNRR) MISSIONE 4, “ISTRUZIONE E RICERCA”, COMPONENTE 2, “DALLA RICERCA ALL’IMPRESA INVESTIMENTO 3.1, “FONDO PER LA REALIZZAZIONE DI UN SISTEMA INTEGRATO DI INFRASTRUTTURE DI RICERCA E INNOVAZIONE”, PROGETTO INTEGRATED INFRASTRUCTURE INITIATIVE IN PHOTONIC AND QUANTUM” [I-PHOQS], CUP [B53C22001750006]</w:t>
      </w:r>
    </w:p>
    <w:p w14:paraId="0E12034B" w14:textId="77777777" w:rsidR="00AF34A4" w:rsidRDefault="00AF34A4" w:rsidP="00DE027D">
      <w:pPr>
        <w:jc w:val="both"/>
        <w:rPr>
          <w:rFonts w:cstheme="minorHAnsi"/>
          <w:b/>
          <w:sz w:val="21"/>
          <w:szCs w:val="21"/>
        </w:rPr>
      </w:pPr>
    </w:p>
    <w:p w14:paraId="623E37D4" w14:textId="77777777" w:rsidR="00AF34A4" w:rsidRPr="00DE027D" w:rsidRDefault="00AF34A4"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Default="009C6FC8" w:rsidP="00281B9E">
      <w:pPr>
        <w:jc w:val="both"/>
        <w:rPr>
          <w:rFonts w:cstheme="minorHAnsi"/>
          <w:sz w:val="21"/>
          <w:szCs w:val="21"/>
        </w:rPr>
      </w:pPr>
    </w:p>
    <w:p w14:paraId="3F24A690" w14:textId="77777777" w:rsidR="00AF34A4" w:rsidRPr="008F6C7A" w:rsidRDefault="00AF34A4"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Default="009C6FC8" w:rsidP="00281B9E">
      <w:pPr>
        <w:jc w:val="both"/>
        <w:rPr>
          <w:rFonts w:cstheme="minorHAnsi"/>
          <w:sz w:val="21"/>
          <w:szCs w:val="21"/>
        </w:rPr>
      </w:pPr>
    </w:p>
    <w:p w14:paraId="3FEE77AB" w14:textId="77777777" w:rsidR="00AF34A4" w:rsidRDefault="00AF34A4" w:rsidP="00281B9E">
      <w:pPr>
        <w:jc w:val="both"/>
        <w:rPr>
          <w:rFonts w:cstheme="minorHAnsi"/>
          <w:sz w:val="21"/>
          <w:szCs w:val="21"/>
        </w:rPr>
      </w:pPr>
    </w:p>
    <w:p w14:paraId="39011E7A" w14:textId="77777777" w:rsidR="00AF34A4" w:rsidRDefault="00AF34A4" w:rsidP="00281B9E">
      <w:pPr>
        <w:jc w:val="both"/>
        <w:rPr>
          <w:rFonts w:cstheme="minorHAnsi"/>
          <w:sz w:val="21"/>
          <w:szCs w:val="21"/>
        </w:rPr>
      </w:pPr>
    </w:p>
    <w:p w14:paraId="0AEDC4A6" w14:textId="77777777" w:rsidR="00AF34A4" w:rsidRDefault="00AF34A4" w:rsidP="00281B9E">
      <w:pPr>
        <w:jc w:val="both"/>
        <w:rPr>
          <w:rFonts w:cstheme="minorHAnsi"/>
          <w:sz w:val="21"/>
          <w:szCs w:val="21"/>
        </w:rPr>
      </w:pPr>
    </w:p>
    <w:p w14:paraId="663F92BD" w14:textId="77777777" w:rsidR="00AF34A4" w:rsidRPr="008F6C7A" w:rsidRDefault="00AF34A4"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15206923" w14:textId="1F2E3DE6" w:rsidR="00AF34A4" w:rsidRPr="006D3D9E" w:rsidRDefault="00121984" w:rsidP="00AF34A4">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DF44" w14:textId="77777777" w:rsidR="00E8229F" w:rsidRDefault="00E8229F" w:rsidP="00A20920">
      <w:r>
        <w:separator/>
      </w:r>
    </w:p>
  </w:endnote>
  <w:endnote w:type="continuationSeparator" w:id="0">
    <w:p w14:paraId="47661AB7" w14:textId="77777777" w:rsidR="00E8229F" w:rsidRDefault="00E8229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65E50" w14:textId="77777777" w:rsidR="00E8229F" w:rsidRDefault="00E8229F" w:rsidP="00A20920">
      <w:r>
        <w:separator/>
      </w:r>
    </w:p>
  </w:footnote>
  <w:footnote w:type="continuationSeparator" w:id="0">
    <w:p w14:paraId="073D147B" w14:textId="77777777" w:rsidR="00E8229F" w:rsidRDefault="00E8229F"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59EF"/>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02503"/>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331AF"/>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D3D9E"/>
    <w:rsid w:val="006E5072"/>
    <w:rsid w:val="006E6013"/>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534DE"/>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34A4"/>
    <w:rsid w:val="00B14C03"/>
    <w:rsid w:val="00B4470B"/>
    <w:rsid w:val="00B750AF"/>
    <w:rsid w:val="00B826DC"/>
    <w:rsid w:val="00B96023"/>
    <w:rsid w:val="00BA5749"/>
    <w:rsid w:val="00BD7C54"/>
    <w:rsid w:val="00BE13E7"/>
    <w:rsid w:val="00BF29AE"/>
    <w:rsid w:val="00BF6CD1"/>
    <w:rsid w:val="00C22C77"/>
    <w:rsid w:val="00C27459"/>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229F"/>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Alessio Leonardi</cp:lastModifiedBy>
  <cp:revision>2</cp:revision>
  <cp:lastPrinted>2023-05-30T17:09:00Z</cp:lastPrinted>
  <dcterms:created xsi:type="dcterms:W3CDTF">2024-11-06T11:18:00Z</dcterms:created>
  <dcterms:modified xsi:type="dcterms:W3CDTF">2024-11-06T11:18:00Z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