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D33C8" w14:textId="77777777" w:rsidR="00624885" w:rsidRPr="004C0766" w:rsidRDefault="00624885" w:rsidP="004C0766">
      <w:pPr>
        <w:jc w:val="both"/>
        <w:rPr>
          <w:b/>
          <w:sz w:val="24"/>
          <w:szCs w:val="24"/>
        </w:rPr>
      </w:pPr>
    </w:p>
    <w:p w14:paraId="76800578" w14:textId="77777777" w:rsidR="001600FB" w:rsidRPr="001600FB" w:rsidRDefault="001600FB" w:rsidP="001600FB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kern w:val="1"/>
          <w:sz w:val="24"/>
          <w:szCs w:val="24"/>
          <w:lang w:eastAsia="it-IT"/>
        </w:rPr>
      </w:pPr>
    </w:p>
    <w:p w14:paraId="7E17CA71" w14:textId="525D29B3" w:rsidR="00FD0966" w:rsidRPr="00273DE8" w:rsidRDefault="00AD11EA" w:rsidP="00FD0966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73DE8">
        <w:rPr>
          <w:rFonts w:asciiTheme="minorHAnsi" w:hAnsiTheme="minorHAnsi" w:cstheme="minorHAnsi"/>
          <w:kern w:val="1"/>
          <w:sz w:val="24"/>
          <w:szCs w:val="24"/>
          <w:lang w:eastAsia="it-IT"/>
        </w:rPr>
        <w:t xml:space="preserve">Oggetto: </w:t>
      </w:r>
      <w:r w:rsidR="00273DE8" w:rsidRPr="00273DE8">
        <w:rPr>
          <w:rFonts w:asciiTheme="minorHAnsi" w:hAnsiTheme="minorHAnsi" w:cstheme="minorHAnsi"/>
          <w:bCs/>
          <w:sz w:val="24"/>
          <w:szCs w:val="24"/>
        </w:rPr>
        <w:t xml:space="preserve">procedura telematica aperta per l’affidamento dei </w:t>
      </w:r>
      <w:r w:rsidR="00273DE8" w:rsidRPr="00273DE8">
        <w:rPr>
          <w:rFonts w:asciiTheme="minorHAnsi" w:hAnsiTheme="minorHAnsi" w:cstheme="minorHAnsi"/>
          <w:bCs/>
          <w:iCs/>
          <w:sz w:val="24"/>
          <w:szCs w:val="24"/>
        </w:rPr>
        <w:t>lavori di ristrutturazione edilizia della palazzina ex-direzione Fincantieri da adibire a nuova sede dell’Istituto per le Risorse Biologiche e le Biotecnologie Marine del Consiglio Nazionale delle Ricerche CNR - IRBIM di Ancona</w:t>
      </w:r>
    </w:p>
    <w:p w14:paraId="0AE88DAD" w14:textId="71BE420A" w:rsidR="00FE3E79" w:rsidRDefault="00FE3E79" w:rsidP="00FE3E79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4783B86" w14:textId="737281C0" w:rsidR="004C0766" w:rsidRPr="009279E0" w:rsidRDefault="004C0766" w:rsidP="00FE3E79">
      <w:pPr>
        <w:pStyle w:val="Titolo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9302D">
        <w:rPr>
          <w:rFonts w:asciiTheme="minorHAnsi" w:hAnsiTheme="minorHAnsi" w:cstheme="minorHAnsi"/>
          <w:sz w:val="24"/>
          <w:szCs w:val="24"/>
        </w:rPr>
        <w:t xml:space="preserve">ASSOLVIMENTO </w:t>
      </w:r>
      <w:r w:rsidR="009B2D25" w:rsidRPr="0049302D">
        <w:rPr>
          <w:rFonts w:asciiTheme="minorHAnsi" w:hAnsiTheme="minorHAnsi" w:cstheme="minorHAnsi"/>
          <w:sz w:val="24"/>
          <w:szCs w:val="24"/>
        </w:rPr>
        <w:t>I</w:t>
      </w:r>
      <w:r w:rsidRPr="0049302D">
        <w:rPr>
          <w:rFonts w:asciiTheme="minorHAnsi" w:hAnsiTheme="minorHAnsi" w:cstheme="minorHAnsi"/>
          <w:sz w:val="24"/>
          <w:szCs w:val="24"/>
        </w:rPr>
        <w:t>MPOSTA DI BOLLO PER LA PARTECIPAZIONE ALLA GARA</w:t>
      </w:r>
      <w:r w:rsidRPr="009279E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390628A" w14:textId="77777777" w:rsidR="004C0766" w:rsidRDefault="004C0766"/>
    <w:p w14:paraId="65212052" w14:textId="77777777" w:rsidR="004C0766" w:rsidRDefault="004C0766"/>
    <w:p w14:paraId="0A897E32" w14:textId="77777777" w:rsidR="001600FB" w:rsidRDefault="001600FB"/>
    <w:p w14:paraId="57BB013B" w14:textId="77777777" w:rsidR="001600FB" w:rsidRDefault="001600FB"/>
    <w:p w14:paraId="52CAF9F2" w14:textId="77777777" w:rsidR="004C0766" w:rsidRPr="009279E0" w:rsidRDefault="004C0766">
      <w:pPr>
        <w:rPr>
          <w:rFonts w:asciiTheme="minorHAnsi" w:hAnsiTheme="minorHAnsi" w:cstheme="minorHAnsi"/>
          <w:sz w:val="24"/>
          <w:szCs w:val="24"/>
        </w:rPr>
      </w:pPr>
    </w:p>
    <w:p w14:paraId="4FE391EE" w14:textId="77777777" w:rsidR="004C0766" w:rsidRPr="009279E0" w:rsidRDefault="004C0766">
      <w:pPr>
        <w:rPr>
          <w:rFonts w:asciiTheme="minorHAnsi" w:hAnsiTheme="minorHAnsi" w:cstheme="minorHAnsi"/>
          <w:sz w:val="24"/>
          <w:szCs w:val="24"/>
        </w:rPr>
      </w:pPr>
    </w:p>
    <w:p w14:paraId="68622935" w14:textId="2BAFFC43" w:rsidR="003607A4" w:rsidRPr="009279E0" w:rsidRDefault="00D960BA">
      <w:pPr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069BC04" wp14:editId="0FB4F1E1">
                <wp:simplePos x="0" y="0"/>
                <wp:positionH relativeFrom="column">
                  <wp:posOffset>3437890</wp:posOffset>
                </wp:positionH>
                <wp:positionV relativeFrom="paragraph">
                  <wp:posOffset>121920</wp:posOffset>
                </wp:positionV>
                <wp:extent cx="2388870" cy="1704340"/>
                <wp:effectExtent l="0" t="0" r="0" b="0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8870" cy="170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917353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5F022E10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71ADFFC4" w14:textId="77777777" w:rsidR="00624885" w:rsidRDefault="00624885" w:rsidP="00624885">
                            <w:pPr>
                              <w:pStyle w:val="a"/>
                              <w:jc w:val="left"/>
                            </w:pPr>
                          </w:p>
                          <w:p w14:paraId="3B39E7E2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37818F4F" w14:textId="77777777" w:rsidR="004C0766" w:rsidRDefault="004C0766" w:rsidP="00624885">
                            <w:pPr>
                              <w:pStyle w:val="a"/>
                              <w:jc w:val="left"/>
                            </w:pPr>
                          </w:p>
                          <w:p w14:paraId="0063AB1C" w14:textId="77777777" w:rsidR="00624885" w:rsidRPr="009279E0" w:rsidRDefault="00624885" w:rsidP="004C0766">
                            <w:pPr>
                              <w:pStyle w:val="a"/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9279E0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Spazio per l’apposizione della marca da bollo</w:t>
                            </w:r>
                          </w:p>
                          <w:p w14:paraId="0AA809BF" w14:textId="77777777" w:rsidR="00624885" w:rsidRDefault="006248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69BC04" id="Rectangle 23" o:spid="_x0000_s1026" style="position:absolute;margin-left:270.7pt;margin-top:9.6pt;width:188.1pt;height:134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">
                <v:textbox>
                  <w:txbxContent>
                    <w:p w14:paraId="58917353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5F022E10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71ADFFC4" w14:textId="77777777" w:rsidR="00624885" w:rsidRDefault="00624885" w:rsidP="00624885">
                      <w:pPr>
                        <w:pStyle w:val="a"/>
                        <w:jc w:val="left"/>
                      </w:pPr>
                    </w:p>
                    <w:p w14:paraId="3B39E7E2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37818F4F" w14:textId="77777777" w:rsidR="004C0766" w:rsidRDefault="004C0766" w:rsidP="00624885">
                      <w:pPr>
                        <w:pStyle w:val="a"/>
                        <w:jc w:val="left"/>
                      </w:pPr>
                    </w:p>
                    <w:p w14:paraId="0063AB1C" w14:textId="77777777" w:rsidR="00624885" w:rsidRPr="009279E0" w:rsidRDefault="00624885" w:rsidP="004C0766">
                      <w:pPr>
                        <w:pStyle w:val="a"/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</w:pPr>
                      <w:r w:rsidRPr="009279E0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Spazio per l’apposizione della marca da bollo</w:t>
                      </w:r>
                    </w:p>
                    <w:p w14:paraId="0AA809BF" w14:textId="77777777" w:rsidR="00624885" w:rsidRDefault="00624885"/>
                  </w:txbxContent>
                </v:textbox>
              </v:rect>
            </w:pict>
          </mc:Fallback>
        </mc:AlternateContent>
      </w:r>
    </w:p>
    <w:p w14:paraId="18D3B69D" w14:textId="77777777" w:rsidR="003607A4" w:rsidRPr="009279E0" w:rsidRDefault="003607A4">
      <w:pPr>
        <w:rPr>
          <w:rFonts w:asciiTheme="minorHAnsi" w:hAnsiTheme="minorHAnsi" w:cstheme="minorHAnsi"/>
          <w:sz w:val="24"/>
          <w:szCs w:val="24"/>
        </w:rPr>
      </w:pPr>
    </w:p>
    <w:p w14:paraId="0D116F25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0E18434" w14:textId="77777777" w:rsidR="00562341" w:rsidRPr="009279E0" w:rsidRDefault="00A822B5" w:rsidP="00303E8C">
      <w:pPr>
        <w:pStyle w:val="Corpodeltesto"/>
        <w:jc w:val="left"/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sz w:val="24"/>
          <w:szCs w:val="24"/>
        </w:rPr>
        <w:t xml:space="preserve">      </w:t>
      </w:r>
      <w:r w:rsidR="00562341" w:rsidRPr="009279E0">
        <w:rPr>
          <w:rFonts w:asciiTheme="minorHAnsi" w:hAnsiTheme="minorHAnsi" w:cstheme="minorHAnsi"/>
          <w:sz w:val="24"/>
          <w:szCs w:val="24"/>
        </w:rPr>
        <w:t xml:space="preserve">           </w:t>
      </w:r>
    </w:p>
    <w:p w14:paraId="1699ADB6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tbl>
      <w:tblPr>
        <w:tblpPr w:leftFromText="141" w:rightFromText="141" w:vertAnchor="text" w:tblpX="-17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624885" w:rsidRPr="009279E0" w14:paraId="31BB37F5" w14:textId="77777777" w:rsidTr="00995439">
        <w:tc>
          <w:tcPr>
            <w:tcW w:w="4820" w:type="dxa"/>
            <w:shd w:val="clear" w:color="auto" w:fill="auto"/>
          </w:tcPr>
          <w:p w14:paraId="20A9EB79" w14:textId="77777777" w:rsidR="00624885" w:rsidRPr="009279E0" w:rsidRDefault="00624885" w:rsidP="0099543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279E0">
              <w:rPr>
                <w:rFonts w:asciiTheme="minorHAnsi" w:hAnsiTheme="minorHAnsi" w:cstheme="minorHAnsi"/>
                <w:b/>
                <w:sz w:val="24"/>
                <w:szCs w:val="24"/>
              </w:rPr>
              <w:t>Numero identificativo della marca da bollo</w:t>
            </w:r>
          </w:p>
        </w:tc>
      </w:tr>
      <w:tr w:rsidR="00624885" w:rsidRPr="009279E0" w14:paraId="20451BE4" w14:textId="77777777" w:rsidTr="00995439">
        <w:tc>
          <w:tcPr>
            <w:tcW w:w="4820" w:type="dxa"/>
            <w:shd w:val="clear" w:color="auto" w:fill="auto"/>
          </w:tcPr>
          <w:p w14:paraId="4C80DFE6" w14:textId="77777777" w:rsidR="00E267D5" w:rsidRPr="009279E0" w:rsidRDefault="00E267D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91629D" w14:textId="77777777" w:rsidR="00624885" w:rsidRPr="009279E0" w:rsidRDefault="0062488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9279E0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</w:t>
            </w:r>
          </w:p>
          <w:p w14:paraId="765E71EA" w14:textId="77777777" w:rsidR="00E267D5" w:rsidRPr="009279E0" w:rsidRDefault="00E267D5" w:rsidP="00995439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64BB34D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12A50A9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F654C5E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6C2F9E6B" w14:textId="77777777" w:rsidR="00303E8C" w:rsidRPr="009279E0" w:rsidRDefault="00303E8C">
      <w:pPr>
        <w:ind w:left="180"/>
        <w:rPr>
          <w:rFonts w:asciiTheme="minorHAnsi" w:hAnsiTheme="minorHAnsi" w:cstheme="minorHAnsi"/>
          <w:sz w:val="24"/>
          <w:szCs w:val="24"/>
        </w:rPr>
      </w:pPr>
    </w:p>
    <w:p w14:paraId="79DD5AD7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3BF2E091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6F9DFB41" w14:textId="77777777" w:rsidR="004C0766" w:rsidRPr="009279E0" w:rsidRDefault="004C0766" w:rsidP="0041162D">
      <w:pPr>
        <w:pStyle w:val="Pidipagina"/>
        <w:tabs>
          <w:tab w:val="clear" w:pos="4819"/>
          <w:tab w:val="clear" w:pos="9638"/>
        </w:tabs>
        <w:ind w:left="5664" w:firstLine="708"/>
        <w:rPr>
          <w:rFonts w:asciiTheme="minorHAnsi" w:hAnsiTheme="minorHAnsi" w:cstheme="minorHAnsi"/>
          <w:sz w:val="24"/>
          <w:szCs w:val="24"/>
        </w:rPr>
      </w:pPr>
    </w:p>
    <w:p w14:paraId="766F02E3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1BCEAD10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62D1F62F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2BDE4BD5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0A0FED4B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200F1197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7D22A24C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34B932A6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3FD8D9A7" w14:textId="77777777" w:rsidR="004C0766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b/>
          <w:sz w:val="24"/>
          <w:szCs w:val="24"/>
        </w:rPr>
      </w:pPr>
    </w:p>
    <w:p w14:paraId="7D22C337" w14:textId="1D12FAE9" w:rsidR="003607A4" w:rsidRPr="009279E0" w:rsidRDefault="004C0766" w:rsidP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sz w:val="24"/>
          <w:szCs w:val="24"/>
        </w:rPr>
      </w:pPr>
      <w:r w:rsidRPr="009279E0">
        <w:rPr>
          <w:rFonts w:asciiTheme="minorHAnsi" w:hAnsiTheme="minorHAnsi" w:cstheme="minorHAnsi"/>
          <w:b/>
          <w:sz w:val="24"/>
          <w:szCs w:val="24"/>
        </w:rPr>
        <w:t>AVVERTENZA: Il presente modello deve essere allegato come file alla domanda telematica di partecipazi</w:t>
      </w:r>
      <w:r w:rsidR="00FE0429" w:rsidRPr="009279E0">
        <w:rPr>
          <w:rFonts w:asciiTheme="minorHAnsi" w:hAnsiTheme="minorHAnsi" w:cstheme="minorHAnsi"/>
          <w:b/>
          <w:sz w:val="24"/>
          <w:szCs w:val="24"/>
        </w:rPr>
        <w:t xml:space="preserve">one nella sezione </w:t>
      </w:r>
      <w:r w:rsidR="00FE0429" w:rsidRPr="009279E0">
        <w:rPr>
          <w:rFonts w:asciiTheme="minorHAnsi" w:hAnsiTheme="minorHAnsi" w:cstheme="minorHAnsi"/>
          <w:b/>
          <w:i/>
          <w:sz w:val="24"/>
          <w:szCs w:val="24"/>
        </w:rPr>
        <w:t>“Comprova imposta di bollo”</w:t>
      </w:r>
      <w:r w:rsidRPr="009279E0">
        <w:rPr>
          <w:rFonts w:asciiTheme="minorHAnsi" w:hAnsiTheme="minorHAnsi" w:cstheme="minorHAnsi"/>
          <w:b/>
          <w:i/>
          <w:sz w:val="24"/>
          <w:szCs w:val="24"/>
        </w:rPr>
        <w:t>,</w:t>
      </w:r>
      <w:r w:rsidRPr="009279E0">
        <w:rPr>
          <w:rFonts w:asciiTheme="minorHAnsi" w:hAnsiTheme="minorHAnsi" w:cstheme="minorHAnsi"/>
          <w:b/>
          <w:sz w:val="24"/>
          <w:szCs w:val="24"/>
        </w:rPr>
        <w:t xml:space="preserve"> senza necessità di apposizione di firma digitale.</w:t>
      </w:r>
      <w:r w:rsidR="0041162D" w:rsidRPr="009279E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9A8163C" w14:textId="77777777" w:rsidR="004C0766" w:rsidRPr="009279E0" w:rsidRDefault="004C0766">
      <w:pPr>
        <w:pStyle w:val="Pidipagina"/>
        <w:tabs>
          <w:tab w:val="clear" w:pos="4819"/>
          <w:tab w:val="clear" w:pos="9638"/>
        </w:tabs>
        <w:rPr>
          <w:rFonts w:asciiTheme="minorHAnsi" w:hAnsiTheme="minorHAnsi" w:cstheme="minorHAnsi"/>
          <w:sz w:val="24"/>
          <w:szCs w:val="24"/>
        </w:rPr>
      </w:pPr>
    </w:p>
    <w:sectPr w:rsidR="004C0766" w:rsidRPr="009279E0" w:rsidSect="00562341">
      <w:headerReference w:type="default" r:id="rId8"/>
      <w:pgSz w:w="11907" w:h="16840" w:code="9"/>
      <w:pgMar w:top="426" w:right="1134" w:bottom="567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FEE44" w14:textId="77777777" w:rsidR="00F128D7" w:rsidRDefault="00F128D7">
      <w:r>
        <w:separator/>
      </w:r>
    </w:p>
  </w:endnote>
  <w:endnote w:type="continuationSeparator" w:id="0">
    <w:p w14:paraId="255689A9" w14:textId="77777777" w:rsidR="00F128D7" w:rsidRDefault="00F1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58FF0" w14:textId="77777777" w:rsidR="00F128D7" w:rsidRDefault="00F128D7">
      <w:r>
        <w:separator/>
      </w:r>
    </w:p>
  </w:footnote>
  <w:footnote w:type="continuationSeparator" w:id="0">
    <w:p w14:paraId="1137F363" w14:textId="77777777" w:rsidR="00F128D7" w:rsidRDefault="00F12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2D3A6" w14:textId="77777777" w:rsidR="003607A4" w:rsidRDefault="003607A4">
    <w:pPr>
      <w:pStyle w:val="Intestazione"/>
    </w:pPr>
  </w:p>
  <w:p w14:paraId="0FBE58FB" w14:textId="77777777" w:rsidR="003607A4" w:rsidRDefault="003607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D1AC9"/>
    <w:multiLevelType w:val="hybridMultilevel"/>
    <w:tmpl w:val="3F9824B6"/>
    <w:lvl w:ilvl="0" w:tplc="266414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D638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D6F6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10FB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3EE3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E4F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645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0F7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2419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653C2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EA56D2B"/>
    <w:multiLevelType w:val="hybridMultilevel"/>
    <w:tmpl w:val="CA825362"/>
    <w:lvl w:ilvl="0" w:tplc="77D214F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98266F12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70B44B8E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D7487EC8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3E7A2AD0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DDC42290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78D02540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746E0B42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587C23C2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num w:numId="1" w16cid:durableId="1251113700">
    <w:abstractNumId w:val="0"/>
  </w:num>
  <w:num w:numId="2" w16cid:durableId="41563512">
    <w:abstractNumId w:val="2"/>
  </w:num>
  <w:num w:numId="3" w16cid:durableId="1448963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485"/>
    <w:rsid w:val="00006BA3"/>
    <w:rsid w:val="000B060A"/>
    <w:rsid w:val="001600FB"/>
    <w:rsid w:val="001C6C28"/>
    <w:rsid w:val="001D5C20"/>
    <w:rsid w:val="002253B4"/>
    <w:rsid w:val="0023389E"/>
    <w:rsid w:val="0026091B"/>
    <w:rsid w:val="002643E0"/>
    <w:rsid w:val="00273DE8"/>
    <w:rsid w:val="00277BDB"/>
    <w:rsid w:val="002B36BE"/>
    <w:rsid w:val="00303E8C"/>
    <w:rsid w:val="003607A4"/>
    <w:rsid w:val="003D2989"/>
    <w:rsid w:val="0041162D"/>
    <w:rsid w:val="00463164"/>
    <w:rsid w:val="00476BE3"/>
    <w:rsid w:val="0049302D"/>
    <w:rsid w:val="004C0766"/>
    <w:rsid w:val="00547342"/>
    <w:rsid w:val="00562341"/>
    <w:rsid w:val="005804E9"/>
    <w:rsid w:val="00595634"/>
    <w:rsid w:val="005B779B"/>
    <w:rsid w:val="005B7F5B"/>
    <w:rsid w:val="0061785F"/>
    <w:rsid w:val="00624885"/>
    <w:rsid w:val="00636C0A"/>
    <w:rsid w:val="00646485"/>
    <w:rsid w:val="006925FB"/>
    <w:rsid w:val="00693985"/>
    <w:rsid w:val="006C1599"/>
    <w:rsid w:val="006C430D"/>
    <w:rsid w:val="00713172"/>
    <w:rsid w:val="00716BF0"/>
    <w:rsid w:val="008153F9"/>
    <w:rsid w:val="0085420F"/>
    <w:rsid w:val="00870B11"/>
    <w:rsid w:val="008B214F"/>
    <w:rsid w:val="008E0B6F"/>
    <w:rsid w:val="009279E0"/>
    <w:rsid w:val="0096008D"/>
    <w:rsid w:val="00962C81"/>
    <w:rsid w:val="009873DD"/>
    <w:rsid w:val="00995439"/>
    <w:rsid w:val="009B2D25"/>
    <w:rsid w:val="009E3C1F"/>
    <w:rsid w:val="00A372CB"/>
    <w:rsid w:val="00A822B5"/>
    <w:rsid w:val="00AD11EA"/>
    <w:rsid w:val="00B22F95"/>
    <w:rsid w:val="00B41D9E"/>
    <w:rsid w:val="00B678B7"/>
    <w:rsid w:val="00B976CD"/>
    <w:rsid w:val="00C45836"/>
    <w:rsid w:val="00CB1DF1"/>
    <w:rsid w:val="00CF5D53"/>
    <w:rsid w:val="00D425BB"/>
    <w:rsid w:val="00D822F9"/>
    <w:rsid w:val="00D848B2"/>
    <w:rsid w:val="00D960BA"/>
    <w:rsid w:val="00DC6F3E"/>
    <w:rsid w:val="00DF0461"/>
    <w:rsid w:val="00E267D5"/>
    <w:rsid w:val="00F035FA"/>
    <w:rsid w:val="00F128D7"/>
    <w:rsid w:val="00F37BFA"/>
    <w:rsid w:val="00F43C98"/>
    <w:rsid w:val="00F9704B"/>
    <w:rsid w:val="00FD0966"/>
    <w:rsid w:val="00FE0429"/>
    <w:rsid w:val="00FE2611"/>
    <w:rsid w:val="00FE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E08301"/>
  <w15:chartTrackingRefBased/>
  <w15:docId w15:val="{EB8D8BBF-07EE-45C0-AD23-CD9BA2030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rFonts w:ascii="Arial" w:hAnsi="Arial" w:cs="Arial"/>
      <w:b/>
      <w:bCs/>
      <w:sz w:val="18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Arial" w:hAnsi="Arial" w:cs="Arial"/>
      <w:b/>
      <w:bCs/>
      <w:sz w:val="17"/>
    </w:rPr>
  </w:style>
  <w:style w:type="paragraph" w:styleId="Titolo3">
    <w:name w:val="heading 3"/>
    <w:basedOn w:val="Normale"/>
    <w:next w:val="Normale"/>
    <w:link w:val="Titolo3Carattere"/>
    <w:qFormat/>
    <w:pPr>
      <w:keepNext/>
      <w:suppressAutoHyphens/>
      <w:outlineLvl w:val="2"/>
    </w:pPr>
    <w:rPr>
      <w:rFonts w:ascii="Arial" w:hAnsi="Arial" w:cs="Arial"/>
      <w:b/>
      <w:sz w:val="16"/>
      <w:szCs w:val="16"/>
      <w:lang w:eastAsia="ar-SA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9398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rmale">
    <w:name w:val="Plain Text"/>
    <w:basedOn w:val="Normale"/>
    <w:semiHidden/>
    <w:rPr>
      <w:rFonts w:ascii="Courier New" w:hAnsi="Courier New"/>
    </w:rPr>
  </w:style>
  <w:style w:type="paragraph" w:customStyle="1" w:styleId="Corpodeltesto">
    <w:name w:val="Corpo del testo"/>
    <w:basedOn w:val="Normale"/>
    <w:semiHidden/>
    <w:pPr>
      <w:jc w:val="center"/>
    </w:pPr>
    <w:rPr>
      <w:rFonts w:ascii="Arial" w:hAnsi="Arial"/>
      <w:sz w:val="16"/>
    </w:rPr>
  </w:style>
  <w:style w:type="paragraph" w:customStyle="1" w:styleId="a">
    <w:basedOn w:val="Normale"/>
    <w:next w:val="Corpodeltesto"/>
    <w:rsid w:val="00624885"/>
    <w:pPr>
      <w:jc w:val="center"/>
    </w:pPr>
    <w:rPr>
      <w:rFonts w:ascii="Arial" w:hAnsi="Arial"/>
      <w:sz w:val="16"/>
    </w:rPr>
  </w:style>
  <w:style w:type="table" w:styleId="Grigliatabella">
    <w:name w:val="Table Grid"/>
    <w:basedOn w:val="Tabellanormale"/>
    <w:uiPriority w:val="59"/>
    <w:rsid w:val="00624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24885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24885"/>
  </w:style>
  <w:style w:type="character" w:styleId="Rimandonotaapidipagina">
    <w:name w:val="footnote reference"/>
    <w:uiPriority w:val="99"/>
    <w:semiHidden/>
    <w:unhideWhenUsed/>
    <w:rsid w:val="00624885"/>
    <w:rPr>
      <w:vertAlign w:val="superscript"/>
    </w:rPr>
  </w:style>
  <w:style w:type="character" w:customStyle="1" w:styleId="Titolo3Carattere">
    <w:name w:val="Titolo 3 Carattere"/>
    <w:link w:val="Titolo3"/>
    <w:rsid w:val="004C0766"/>
    <w:rPr>
      <w:rFonts w:ascii="Arial" w:hAnsi="Arial" w:cs="Arial"/>
      <w:b/>
      <w:sz w:val="16"/>
      <w:szCs w:val="16"/>
      <w:lang w:eastAsia="ar-SA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93985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0966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D0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BF946-3377-423B-82BA-A37D34881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583</Characters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MODULO PER LA DICHIARAZIONE DI ASSOLVIMENTO DELL’IMPOSTA DI BOLLO</vt:lpstr>
      <vt:lpstr>MODULO PER LA DICHIARAZIONE DI ASSOLVIMENTO DELL’IMPOSTA DI BOLLO</vt:lpstr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2015-09-17T14:42:00Z</cp:lastPrinted>
  <dcterms:created xsi:type="dcterms:W3CDTF">2024-12-02T14:33:00Z</dcterms:created>
  <dcterms:modified xsi:type="dcterms:W3CDTF">2024-12-14T16:23:00Z</dcterms:modified>
</cp:coreProperties>
</file>